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Министерство культуры России поддержало Крым в стремлении вернуть коллекцию скифского золота. Об этом сообщает ТАСС со ссылкой на пресс-службу министерства.</w:t>
      </w:r>
    </w:p>
    <w:p>
      <w:r>
        <w:t>«Музейные коллекции неделимы и неотчуждаемы — это общеизвестное профессиональное правило», — говорится в заявлении Минкульта по данному вопросу.</w:t>
      </w:r>
    </w:p>
    <w:p>
      <w:r>
        <w:t>В Союзе музеев России отметили, что изначально коллекция была обнаружена на территории Крыма, а затем отправлена в музей. Там подчеркнули, что скифское золото принадлежит «именно тому учреждению культуры, в котором экспонировались изначально».</w:t>
      </w:r>
    </w:p>
    <w:p>
      <w:r>
        <w:t>26 октября апелляционный суд Амстердама счел скифское золото украинской собственностью и постановил, что оно должно быть передано Киеву. Судья Паулина Хофмейер-Рюттен пояснила, что хотя золото обнаружено в Крыму, оно является частью наследия Украины с тех пор, как республика стала независимой в 1991 году.</w:t>
      </w:r>
    </w:p>
    <w:p>
      <w:r>
        <w:t>Президент Украины Владимир Зеленский назвал решение суда справедливым и пообещал, что после возвращения золота Киев сможет вернуть Крым. Глава Крыма Сергей Аксенов заявил, что решение апелляционного суда Амстердама по скифскому золоту возмутительно и несправедливо. Он сравнил этот шаг с наглым рейдерским захватом.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