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Решение суда в Нидерландах о передаче скифского золота Украине — это проявление двойных стандартов. С такой реакцией выступил директор крымского центрального музея Тавриды Андрей Мальгин, его слова передает ТАСС.</w:t>
      </w:r>
    </w:p>
    <w:p>
      <w:r>
        <w:t>Как сообщает РИА Новости, Мальгин также назвал передачу реликвии Киеву пренебрежением правами и интересами крымчан. По мнению директора музея, гарантии, что коллекция скифского золота на Украине будет в сохранности, нет.</w:t>
      </w:r>
    </w:p>
    <w:p>
      <w:r>
        <w:t>26 октября апелляционный суд Амстердама счел скифское золото украинской собственностью и постановил передать его Киеву. Председательствующая судья Паулина Хофмейер-Рюттен объяснила, что скифское золото является частью наследия Украины после того, как она стала независимой в 1991 году, хотя реликвия и происходит из Крыма.</w:t>
      </w:r>
    </w:p>
    <w:p>
      <w:r>
        <w:t>С 2014 года коллекция находилась в Нидерландах: в феврале ее вывезли из четырех крымских музеев на выставку в Амстердам. После того, как в марте 2014 года Крым был возвращен в состав России, Нидерланды решили не передавать реликвию ни Крыму, ни Киеву до решения суда или досудебного урегулирования.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