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Умер российский художник-монументалист Иван Николаев. Об этом сообщает РИА Новости со ссылкой на пресс-службу Третьяковской галереи.</w:t>
      </w:r>
    </w:p>
    <w:p>
      <w:r>
        <w:t>Там не уточнили причину смерти. Живописец, оформивший несколько станций Московского метрополитена, скончался на 81-м году жизни.</w:t>
      </w:r>
    </w:p>
    <w:p>
      <w:r>
        <w:t>«Стилизованные под старинные артефакты глиняные изразцы "Боровицкой", написанные на жести яркие панно "Отрадной", черно-белые монументальные мраморные мозаики "Достоевской" — трудно представить, что все это работы одного мастера»,  — отметили сотрудники пресс-службы Третьяковки. Они напомнили, что, когда в 2010 году открылась «Достоевская», многие жители города специально поехали туда, чтобы посмотреть на картины из произведений классика.</w:t>
      </w:r>
    </w:p>
    <w:p>
      <w:r>
        <w:t>Николаев — представитель известного художественного рода Лансере-Бенуа-Серебряковы. Он родился в семье художников Татьяны Серебряковой и Валентина Николаева. В августе в Новой Третьяковке прошла презентация картин Ивана Николаева, которые были приобретены в коллекцию музея.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