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Портрет актрисы Мэрилин Монро в исполнении художника Энди Уорхола выставят на аукционе Christie's в мае этого года за рекордную сумму в 200 миллионов долларов (около 21 миллиарда рублей). Об этом сообщается на официальном сайте Christie's.</w:t>
      </w:r>
    </w:p>
    <w:p>
      <w:r>
        <w:t>Отмечается, что лот может стать самым дорогим произведением искусства XX столетия, проданным на торгах. Картина Уорхола Shot Sage Blue Marilyn была создана в 1964 году, через два года после смерти Монро. Произведение было представлено в музее Гуггенхайма в Нью-Йорке, центре Жоржа Помпиду в Париже и галерее Тейт в Лондоне. «Это основополагающая работа в творчестве Уорхола, современном искусстве и историческом каноне искусства», — заявили в пресс-службе Christie's.</w:t>
      </w:r>
    </w:p>
    <w:p>
      <w:r>
        <w:t>Портрет выставит на аукцион фонд Томаса и Доррис Амман, занимающийся помощью детям. Все вырученные средства с реализации полотна пойдут на финансирование благотворительной организации.</w:t>
      </w:r>
    </w:p>
    <w:p>
      <w:r>
        <w:t>В ноябре 2021 года автопортрет мексиканской художницы Фриды Кало «Диего и я» продали на аукционе в Нью-Йорке за 34,9 миллиона долларов. Отмечается, что это рекордная сумма для всех латиноамериканских художников, когда-либо выставлявшихся на торгах. До этого рекорд принадлежал картине мексиканского художника Диего Риверы «Соперники», которую в 2018 году продали за 9,76 миллиона долларов.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