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Германии полицейские обратились к общественности после того, 64-летний мужчина нашел мусорном баке на остановке, находящейся возле города Оренбах, две старинные картины XVII века, пишет The Guardian.</w:t>
      </w:r>
    </w:p>
    <w:p>
      <w:r>
        <w:t>Офицеры полиции передали находку местного жителя искусствоведам на оценку. Специалисты после экспертизы пришли к выводу, что обе картины, написанные маслом, являются оригиналами. Эксперты предполагают, что полотно с изображением портрета мальчика создал ученик Рембрандта — голландский живописец Самуэль ван Хогстратен (1627-1678). Дата написания этой работы пока не установлена.</w:t>
      </w:r>
    </w:p>
    <w:p>
      <w:r>
        <w:t>Авторство второй картины принадлежит венецианскому художнику Пьетро Беллотти. Работа датирована 1665 годом и представляет собой автопортрет. После того, как ценность картин определят, станет известна их дальнейшая судьба.</w:t>
      </w:r>
    </w:p>
    <w:p>
      <w:r>
        <w:t>Ранее картину в провинциальной английской церкви объявили утраченной работой Тициана. Искусствоведу Муру также удалось обнаружить письмо предыдущего владельца полотна, чьи наследники в 1909 году передали ее приходской церкви. Тот утверждал, что приобрел ее у монастыря в Венеции.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