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15E2" w:rsidRPr="00B015E2" w:rsidRDefault="00B015E2" w:rsidP="00B015E2">
      <w:pPr>
        <w:rPr>
          <w:rFonts w:ascii="Arial" w:hAnsi="Arial" w:cs="Arial"/>
          <w:b/>
          <w:sz w:val="24"/>
          <w:szCs w:val="24"/>
        </w:rPr>
      </w:pPr>
      <w:r w:rsidRPr="00B015E2">
        <w:rPr>
          <w:rFonts w:ascii="Arial" w:hAnsi="Arial" w:cs="Arial"/>
          <w:b/>
          <w:sz w:val="24"/>
          <w:szCs w:val="24"/>
        </w:rPr>
        <w:t xml:space="preserve">Правительство направит еще 3,5 </w:t>
      </w:r>
      <w:proofErr w:type="spellStart"/>
      <w:proofErr w:type="gramStart"/>
      <w:r w:rsidRPr="00B015E2">
        <w:rPr>
          <w:rFonts w:ascii="Arial" w:hAnsi="Arial" w:cs="Arial"/>
          <w:b/>
          <w:sz w:val="24"/>
          <w:szCs w:val="24"/>
        </w:rPr>
        <w:t>млрд</w:t>
      </w:r>
      <w:proofErr w:type="spellEnd"/>
      <w:proofErr w:type="gramEnd"/>
      <w:r w:rsidRPr="00B015E2">
        <w:rPr>
          <w:rFonts w:ascii="Arial" w:hAnsi="Arial" w:cs="Arial"/>
          <w:b/>
          <w:sz w:val="24"/>
          <w:szCs w:val="24"/>
        </w:rPr>
        <w:t xml:space="preserve"> рублей на программу туристического </w:t>
      </w:r>
      <w:proofErr w:type="spellStart"/>
      <w:r w:rsidRPr="00B015E2">
        <w:rPr>
          <w:rFonts w:ascii="Arial" w:hAnsi="Arial" w:cs="Arial"/>
          <w:b/>
          <w:sz w:val="24"/>
          <w:szCs w:val="24"/>
        </w:rPr>
        <w:t>кешбэка</w:t>
      </w:r>
      <w:proofErr w:type="spellEnd"/>
    </w:p>
    <w:p w:rsidR="00B015E2" w:rsidRPr="00B015E2" w:rsidRDefault="00B015E2" w:rsidP="00B015E2">
      <w:pPr>
        <w:rPr>
          <w:rFonts w:ascii="Arial" w:hAnsi="Arial" w:cs="Arial"/>
          <w:sz w:val="24"/>
          <w:szCs w:val="24"/>
        </w:rPr>
      </w:pPr>
      <w:r w:rsidRPr="00B015E2">
        <w:rPr>
          <w:rFonts w:ascii="Arial" w:hAnsi="Arial" w:cs="Arial"/>
          <w:sz w:val="24"/>
          <w:szCs w:val="24"/>
        </w:rPr>
        <w:t xml:space="preserve">МОСКВА. 12 АПРЕЛЯ. ИНТЕРФАКС — Правительство РФ дополнительно выделит 3,5 </w:t>
      </w:r>
      <w:proofErr w:type="spellStart"/>
      <w:proofErr w:type="gramStart"/>
      <w:r w:rsidRPr="00B015E2">
        <w:rPr>
          <w:rFonts w:ascii="Arial" w:hAnsi="Arial" w:cs="Arial"/>
          <w:sz w:val="24"/>
          <w:szCs w:val="24"/>
        </w:rPr>
        <w:t>млрд</w:t>
      </w:r>
      <w:proofErr w:type="spellEnd"/>
      <w:proofErr w:type="gramEnd"/>
      <w:r w:rsidRPr="00B015E2">
        <w:rPr>
          <w:rFonts w:ascii="Arial" w:hAnsi="Arial" w:cs="Arial"/>
          <w:sz w:val="24"/>
          <w:szCs w:val="24"/>
        </w:rPr>
        <w:t xml:space="preserve"> рублей на продление программы туристического </w:t>
      </w:r>
      <w:proofErr w:type="spellStart"/>
      <w:r w:rsidRPr="00B015E2">
        <w:rPr>
          <w:rFonts w:ascii="Arial" w:hAnsi="Arial" w:cs="Arial"/>
          <w:sz w:val="24"/>
          <w:szCs w:val="24"/>
        </w:rPr>
        <w:t>кешбэка</w:t>
      </w:r>
      <w:proofErr w:type="spellEnd"/>
      <w:r w:rsidRPr="00B015E2">
        <w:rPr>
          <w:rFonts w:ascii="Arial" w:hAnsi="Arial" w:cs="Arial"/>
          <w:sz w:val="24"/>
          <w:szCs w:val="24"/>
        </w:rPr>
        <w:t xml:space="preserve">, заявил премьер Михаил </w:t>
      </w:r>
      <w:proofErr w:type="spellStart"/>
      <w:r w:rsidRPr="00B015E2">
        <w:rPr>
          <w:rFonts w:ascii="Arial" w:hAnsi="Arial" w:cs="Arial"/>
          <w:sz w:val="24"/>
          <w:szCs w:val="24"/>
        </w:rPr>
        <w:t>Мишустин</w:t>
      </w:r>
      <w:proofErr w:type="spellEnd"/>
      <w:r w:rsidRPr="00B015E2">
        <w:rPr>
          <w:rFonts w:ascii="Arial" w:hAnsi="Arial" w:cs="Arial"/>
          <w:sz w:val="24"/>
          <w:szCs w:val="24"/>
        </w:rPr>
        <w:t>.</w:t>
      </w:r>
    </w:p>
    <w:p w:rsidR="00B015E2" w:rsidRPr="00B015E2" w:rsidRDefault="00B015E2" w:rsidP="00B015E2">
      <w:pPr>
        <w:rPr>
          <w:rFonts w:ascii="Arial" w:hAnsi="Arial" w:cs="Arial"/>
          <w:sz w:val="24"/>
          <w:szCs w:val="24"/>
        </w:rPr>
      </w:pPr>
      <w:r w:rsidRPr="00B015E2">
        <w:rPr>
          <w:rFonts w:ascii="Arial" w:hAnsi="Arial" w:cs="Arial"/>
          <w:sz w:val="24"/>
          <w:szCs w:val="24"/>
        </w:rPr>
        <w:t>"Выделим дополнительное финансирование на возврат гражданам части стоимости путевки", — сказал он на заседании президиума правительственной комиссии по повышению устойчивости экономики РФ.</w:t>
      </w:r>
    </w:p>
    <w:p w:rsidR="00B015E2" w:rsidRPr="00B015E2" w:rsidRDefault="00B015E2" w:rsidP="00B015E2">
      <w:pPr>
        <w:rPr>
          <w:rFonts w:ascii="Arial" w:hAnsi="Arial" w:cs="Arial"/>
          <w:sz w:val="24"/>
          <w:szCs w:val="24"/>
        </w:rPr>
      </w:pPr>
      <w:proofErr w:type="spellStart"/>
      <w:r w:rsidRPr="00B015E2">
        <w:rPr>
          <w:rFonts w:ascii="Arial" w:hAnsi="Arial" w:cs="Arial"/>
          <w:sz w:val="24"/>
          <w:szCs w:val="24"/>
        </w:rPr>
        <w:t>Мишустин</w:t>
      </w:r>
      <w:proofErr w:type="spellEnd"/>
      <w:r w:rsidRPr="00B015E2">
        <w:rPr>
          <w:rFonts w:ascii="Arial" w:hAnsi="Arial" w:cs="Arial"/>
          <w:sz w:val="24"/>
          <w:szCs w:val="24"/>
        </w:rPr>
        <w:t xml:space="preserve"> напомнил, что правительство решило продлить программу туристического </w:t>
      </w:r>
      <w:proofErr w:type="spellStart"/>
      <w:r w:rsidRPr="00B015E2">
        <w:rPr>
          <w:rFonts w:ascii="Arial" w:hAnsi="Arial" w:cs="Arial"/>
          <w:sz w:val="24"/>
          <w:szCs w:val="24"/>
        </w:rPr>
        <w:t>кешбэка</w:t>
      </w:r>
      <w:proofErr w:type="spellEnd"/>
      <w:r w:rsidRPr="00B015E2">
        <w:rPr>
          <w:rFonts w:ascii="Arial" w:hAnsi="Arial" w:cs="Arial"/>
          <w:sz w:val="24"/>
          <w:szCs w:val="24"/>
        </w:rPr>
        <w:t xml:space="preserve"> до 15 апреля, что позволит еще не менее 1,5 </w:t>
      </w:r>
      <w:proofErr w:type="spellStart"/>
      <w:proofErr w:type="gramStart"/>
      <w:r w:rsidRPr="00B015E2">
        <w:rPr>
          <w:rFonts w:ascii="Arial" w:hAnsi="Arial" w:cs="Arial"/>
          <w:sz w:val="24"/>
          <w:szCs w:val="24"/>
        </w:rPr>
        <w:t>млн</w:t>
      </w:r>
      <w:proofErr w:type="spellEnd"/>
      <w:proofErr w:type="gramEnd"/>
      <w:r w:rsidRPr="00B015E2">
        <w:rPr>
          <w:rFonts w:ascii="Arial" w:hAnsi="Arial" w:cs="Arial"/>
          <w:sz w:val="24"/>
          <w:szCs w:val="24"/>
        </w:rPr>
        <w:t xml:space="preserve"> россиян воспользоваться ею.</w:t>
      </w:r>
    </w:p>
    <w:p w:rsidR="00B015E2" w:rsidRPr="00B015E2" w:rsidRDefault="00B015E2" w:rsidP="00B015E2">
      <w:pPr>
        <w:rPr>
          <w:rFonts w:ascii="Arial" w:hAnsi="Arial" w:cs="Arial"/>
          <w:sz w:val="24"/>
          <w:szCs w:val="24"/>
        </w:rPr>
      </w:pPr>
      <w:r w:rsidRPr="00B015E2">
        <w:rPr>
          <w:rFonts w:ascii="Arial" w:hAnsi="Arial" w:cs="Arial"/>
          <w:sz w:val="24"/>
          <w:szCs w:val="24"/>
        </w:rPr>
        <w:t xml:space="preserve">"Направим на реализацию такой меры 3,5 </w:t>
      </w:r>
      <w:proofErr w:type="spellStart"/>
      <w:proofErr w:type="gramStart"/>
      <w:r w:rsidRPr="00B015E2">
        <w:rPr>
          <w:rFonts w:ascii="Arial" w:hAnsi="Arial" w:cs="Arial"/>
          <w:sz w:val="24"/>
          <w:szCs w:val="24"/>
        </w:rPr>
        <w:t>млрд</w:t>
      </w:r>
      <w:proofErr w:type="spellEnd"/>
      <w:proofErr w:type="gramEnd"/>
      <w:r w:rsidRPr="00B015E2">
        <w:rPr>
          <w:rFonts w:ascii="Arial" w:hAnsi="Arial" w:cs="Arial"/>
          <w:sz w:val="24"/>
          <w:szCs w:val="24"/>
        </w:rPr>
        <w:t xml:space="preserve"> рублей", — добавил премьер.</w:t>
      </w:r>
    </w:p>
    <w:p w:rsidR="00B015E2" w:rsidRPr="00B015E2" w:rsidRDefault="00B015E2" w:rsidP="00B015E2">
      <w:pPr>
        <w:rPr>
          <w:rFonts w:ascii="Arial" w:hAnsi="Arial" w:cs="Arial"/>
          <w:sz w:val="24"/>
          <w:szCs w:val="24"/>
        </w:rPr>
      </w:pPr>
      <w:r w:rsidRPr="00B015E2">
        <w:rPr>
          <w:rFonts w:ascii="Arial" w:hAnsi="Arial" w:cs="Arial"/>
          <w:sz w:val="24"/>
          <w:szCs w:val="24"/>
        </w:rPr>
        <w:t xml:space="preserve">Ростуризм 15 марта возобновил распродажу туров с </w:t>
      </w:r>
      <w:proofErr w:type="spellStart"/>
      <w:r w:rsidRPr="00B015E2">
        <w:rPr>
          <w:rFonts w:ascii="Arial" w:hAnsi="Arial" w:cs="Arial"/>
          <w:sz w:val="24"/>
          <w:szCs w:val="24"/>
        </w:rPr>
        <w:t>кешбэком</w:t>
      </w:r>
      <w:proofErr w:type="spellEnd"/>
      <w:r w:rsidRPr="00B015E2">
        <w:rPr>
          <w:rFonts w:ascii="Arial" w:hAnsi="Arial" w:cs="Arial"/>
          <w:sz w:val="24"/>
          <w:szCs w:val="24"/>
        </w:rPr>
        <w:t xml:space="preserve">, акция продлится до 15 апреля. В ее рамках туристы могут получить </w:t>
      </w:r>
      <w:proofErr w:type="spellStart"/>
      <w:r w:rsidRPr="00B015E2">
        <w:rPr>
          <w:rFonts w:ascii="Arial" w:hAnsi="Arial" w:cs="Arial"/>
          <w:sz w:val="24"/>
          <w:szCs w:val="24"/>
        </w:rPr>
        <w:t>кешбэк</w:t>
      </w:r>
      <w:proofErr w:type="spellEnd"/>
      <w:r w:rsidRPr="00B015E2">
        <w:rPr>
          <w:rFonts w:ascii="Arial" w:hAnsi="Arial" w:cs="Arial"/>
          <w:sz w:val="24"/>
          <w:szCs w:val="24"/>
        </w:rPr>
        <w:t xml:space="preserve"> до 20% стоимости тура или размещения в отеле, но не более 20 тыс. рублей. Продолжительность поездки должна составлять не менее двух ночей. Оплатить ее нужно картой "Мир", зарегистрированной в программе лояльности. </w:t>
      </w:r>
      <w:proofErr w:type="spellStart"/>
      <w:r w:rsidRPr="00B015E2">
        <w:rPr>
          <w:rFonts w:ascii="Arial" w:hAnsi="Arial" w:cs="Arial"/>
          <w:sz w:val="24"/>
          <w:szCs w:val="24"/>
        </w:rPr>
        <w:t>Кешбэк</w:t>
      </w:r>
      <w:proofErr w:type="spellEnd"/>
      <w:r w:rsidRPr="00B015E2">
        <w:rPr>
          <w:rFonts w:ascii="Arial" w:hAnsi="Arial" w:cs="Arial"/>
          <w:sz w:val="24"/>
          <w:szCs w:val="24"/>
        </w:rPr>
        <w:t xml:space="preserve"> придет на ту же карту.</w:t>
      </w:r>
    </w:p>
    <w:p w:rsidR="00FB2E33" w:rsidRPr="00B015E2" w:rsidRDefault="00FB2E33" w:rsidP="00B015E2">
      <w:pPr>
        <w:rPr>
          <w:szCs w:val="24"/>
        </w:rPr>
      </w:pPr>
    </w:p>
    <w:sectPr w:rsidR="00FB2E33" w:rsidRPr="00B015E2" w:rsidSect="00C73A4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C363B5"/>
    <w:rsid w:val="00006692"/>
    <w:rsid w:val="00042A8E"/>
    <w:rsid w:val="000E5F50"/>
    <w:rsid w:val="00114EB3"/>
    <w:rsid w:val="00141436"/>
    <w:rsid w:val="0019629A"/>
    <w:rsid w:val="00205964"/>
    <w:rsid w:val="002103F3"/>
    <w:rsid w:val="00213941"/>
    <w:rsid w:val="00237441"/>
    <w:rsid w:val="0025431D"/>
    <w:rsid w:val="00280BA3"/>
    <w:rsid w:val="002E1C9F"/>
    <w:rsid w:val="00304E34"/>
    <w:rsid w:val="003371DF"/>
    <w:rsid w:val="00345868"/>
    <w:rsid w:val="0036423F"/>
    <w:rsid w:val="0037597C"/>
    <w:rsid w:val="003779B5"/>
    <w:rsid w:val="003C02F4"/>
    <w:rsid w:val="003E631E"/>
    <w:rsid w:val="003F3A56"/>
    <w:rsid w:val="003F4179"/>
    <w:rsid w:val="004332E5"/>
    <w:rsid w:val="004803BB"/>
    <w:rsid w:val="00494BF2"/>
    <w:rsid w:val="004B3D1C"/>
    <w:rsid w:val="004B5999"/>
    <w:rsid w:val="004C4217"/>
    <w:rsid w:val="004C70B3"/>
    <w:rsid w:val="004D276B"/>
    <w:rsid w:val="004D5174"/>
    <w:rsid w:val="004D6A1D"/>
    <w:rsid w:val="004E76F9"/>
    <w:rsid w:val="004F519B"/>
    <w:rsid w:val="00544D7C"/>
    <w:rsid w:val="00556A0E"/>
    <w:rsid w:val="00565053"/>
    <w:rsid w:val="005F08C4"/>
    <w:rsid w:val="005F670A"/>
    <w:rsid w:val="0066410D"/>
    <w:rsid w:val="00690E17"/>
    <w:rsid w:val="006A03E4"/>
    <w:rsid w:val="006D21A0"/>
    <w:rsid w:val="0071048D"/>
    <w:rsid w:val="00733A6B"/>
    <w:rsid w:val="00736243"/>
    <w:rsid w:val="00740531"/>
    <w:rsid w:val="007969E2"/>
    <w:rsid w:val="007A5B8E"/>
    <w:rsid w:val="007B3CE0"/>
    <w:rsid w:val="007D2DF8"/>
    <w:rsid w:val="00806D01"/>
    <w:rsid w:val="00862DD9"/>
    <w:rsid w:val="00873C2C"/>
    <w:rsid w:val="00890CE3"/>
    <w:rsid w:val="008C2CF6"/>
    <w:rsid w:val="00907E7D"/>
    <w:rsid w:val="009304F6"/>
    <w:rsid w:val="00953DE9"/>
    <w:rsid w:val="00972125"/>
    <w:rsid w:val="00975A35"/>
    <w:rsid w:val="009968F5"/>
    <w:rsid w:val="00A00923"/>
    <w:rsid w:val="00A04E57"/>
    <w:rsid w:val="00A212F0"/>
    <w:rsid w:val="00A5170B"/>
    <w:rsid w:val="00A8227E"/>
    <w:rsid w:val="00A857DB"/>
    <w:rsid w:val="00AB052E"/>
    <w:rsid w:val="00B015E2"/>
    <w:rsid w:val="00B01B35"/>
    <w:rsid w:val="00B07CC2"/>
    <w:rsid w:val="00B205F4"/>
    <w:rsid w:val="00B3302E"/>
    <w:rsid w:val="00B40A6A"/>
    <w:rsid w:val="00B527FD"/>
    <w:rsid w:val="00B642B8"/>
    <w:rsid w:val="00B67DE5"/>
    <w:rsid w:val="00BF75A7"/>
    <w:rsid w:val="00C00A01"/>
    <w:rsid w:val="00C064E8"/>
    <w:rsid w:val="00C363B5"/>
    <w:rsid w:val="00C73A46"/>
    <w:rsid w:val="00C76A35"/>
    <w:rsid w:val="00CB1B36"/>
    <w:rsid w:val="00CD1222"/>
    <w:rsid w:val="00CF2038"/>
    <w:rsid w:val="00CF3D7E"/>
    <w:rsid w:val="00D258E8"/>
    <w:rsid w:val="00D47B0E"/>
    <w:rsid w:val="00D911D5"/>
    <w:rsid w:val="00DF6344"/>
    <w:rsid w:val="00E00776"/>
    <w:rsid w:val="00E108C3"/>
    <w:rsid w:val="00E32440"/>
    <w:rsid w:val="00EC28C1"/>
    <w:rsid w:val="00EC4C35"/>
    <w:rsid w:val="00F02CE5"/>
    <w:rsid w:val="00FB2E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017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3302E"/>
  </w:style>
  <w:style w:type="paragraph" w:styleId="1">
    <w:name w:val="heading 1"/>
    <w:basedOn w:val="a"/>
    <w:link w:val="10"/>
    <w:uiPriority w:val="9"/>
    <w:qFormat/>
    <w:rsid w:val="00E3244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C2CF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C73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C73A46"/>
    <w:rPr>
      <w:b/>
      <w:bCs/>
    </w:rPr>
  </w:style>
  <w:style w:type="character" w:styleId="a5">
    <w:name w:val="Hyperlink"/>
    <w:basedOn w:val="a0"/>
    <w:uiPriority w:val="99"/>
    <w:unhideWhenUsed/>
    <w:rsid w:val="00C73A46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E32440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b-newsmagazine">
    <w:name w:val="b-news__magazine"/>
    <w:basedOn w:val="a0"/>
    <w:rsid w:val="0036423F"/>
  </w:style>
  <w:style w:type="paragraph" w:customStyle="1" w:styleId="views">
    <w:name w:val="views"/>
    <w:basedOn w:val="a"/>
    <w:rsid w:val="003642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Emphasis"/>
    <w:basedOn w:val="a0"/>
    <w:uiPriority w:val="20"/>
    <w:qFormat/>
    <w:rsid w:val="003C02F4"/>
    <w:rPr>
      <w:i/>
      <w:iCs/>
    </w:rPr>
  </w:style>
  <w:style w:type="character" w:customStyle="1" w:styleId="30">
    <w:name w:val="Заголовок 3 Знак"/>
    <w:basedOn w:val="a0"/>
    <w:link w:val="3"/>
    <w:uiPriority w:val="9"/>
    <w:semiHidden/>
    <w:rsid w:val="008C2CF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7">
    <w:name w:val="Balloon Text"/>
    <w:basedOn w:val="a"/>
    <w:link w:val="a8"/>
    <w:uiPriority w:val="99"/>
    <w:semiHidden/>
    <w:unhideWhenUsed/>
    <w:rsid w:val="008C2C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8C2CF6"/>
    <w:rPr>
      <w:rFonts w:ascii="Tahoma" w:hAnsi="Tahoma" w:cs="Tahoma"/>
      <w:sz w:val="16"/>
      <w:szCs w:val="16"/>
    </w:rPr>
  </w:style>
  <w:style w:type="character" w:customStyle="1" w:styleId="storytitle-link">
    <w:name w:val="story__title-link"/>
    <w:basedOn w:val="a0"/>
    <w:rsid w:val="007969E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4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64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907281">
          <w:marLeft w:val="0"/>
          <w:marRight w:val="0"/>
          <w:marTop w:val="0"/>
          <w:marBottom w:val="27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56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542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274581">
              <w:marLeft w:val="0"/>
              <w:marRight w:val="0"/>
              <w:marTop w:val="0"/>
              <w:marBottom w:val="27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76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76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7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19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73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5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7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31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58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2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16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3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0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2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43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2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89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2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0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00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35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0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8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14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4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54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11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389109">
          <w:marLeft w:val="0"/>
          <w:marRight w:val="0"/>
          <w:marTop w:val="0"/>
          <w:marBottom w:val="27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19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106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030837">
              <w:marLeft w:val="0"/>
              <w:marRight w:val="0"/>
              <w:marTop w:val="0"/>
              <w:marBottom w:val="27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98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5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181186">
          <w:marLeft w:val="0"/>
          <w:marRight w:val="0"/>
          <w:marTop w:val="0"/>
          <w:marBottom w:val="27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59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294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229203">
              <w:marLeft w:val="0"/>
              <w:marRight w:val="0"/>
              <w:marTop w:val="0"/>
              <w:marBottom w:val="27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07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19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32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11078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88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3931898">
              <w:marLeft w:val="0"/>
              <w:marRight w:val="0"/>
              <w:marTop w:val="191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51655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196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5846621">
              <w:marLeft w:val="0"/>
              <w:marRight w:val="0"/>
              <w:marTop w:val="191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69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20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795507">
          <w:marLeft w:val="0"/>
          <w:marRight w:val="0"/>
          <w:marTop w:val="0"/>
          <w:marBottom w:val="27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8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62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833179">
              <w:marLeft w:val="0"/>
              <w:marRight w:val="0"/>
              <w:marTop w:val="0"/>
              <w:marBottom w:val="27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78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5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13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42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422100">
          <w:marLeft w:val="0"/>
          <w:marRight w:val="0"/>
          <w:marTop w:val="0"/>
          <w:marBottom w:val="27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89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221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957233">
              <w:marLeft w:val="0"/>
              <w:marRight w:val="0"/>
              <w:marTop w:val="0"/>
              <w:marBottom w:val="27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62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86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76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2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2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53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61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727149">
          <w:marLeft w:val="0"/>
          <w:marRight w:val="0"/>
          <w:marTop w:val="0"/>
          <w:marBottom w:val="27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71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487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546951">
              <w:marLeft w:val="0"/>
              <w:marRight w:val="0"/>
              <w:marTop w:val="0"/>
              <w:marBottom w:val="27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39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8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63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237628">
          <w:marLeft w:val="0"/>
          <w:marRight w:val="0"/>
          <w:marTop w:val="0"/>
          <w:marBottom w:val="27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42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092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148464">
              <w:marLeft w:val="0"/>
              <w:marRight w:val="0"/>
              <w:marTop w:val="0"/>
              <w:marBottom w:val="27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40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4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6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63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81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8388">
              <w:marLeft w:val="0"/>
              <w:marRight w:val="0"/>
              <w:marTop w:val="201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88711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390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5157727">
              <w:marLeft w:val="0"/>
              <w:marRight w:val="0"/>
              <w:marTop w:val="191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6528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097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9525868">
              <w:marLeft w:val="0"/>
              <w:marRight w:val="0"/>
              <w:marTop w:val="191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5404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350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5103406">
              <w:marLeft w:val="0"/>
              <w:marRight w:val="0"/>
              <w:marTop w:val="191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3935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639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6359921">
              <w:marLeft w:val="0"/>
              <w:marRight w:val="0"/>
              <w:marTop w:val="191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6108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078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6146366">
              <w:marLeft w:val="0"/>
              <w:marRight w:val="0"/>
              <w:marTop w:val="191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29637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387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6653594">
              <w:marLeft w:val="0"/>
              <w:marRight w:val="0"/>
              <w:marTop w:val="191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4413">
              <w:marLeft w:val="0"/>
              <w:marRight w:val="0"/>
              <w:marTop w:val="201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2417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703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8374821">
              <w:marLeft w:val="0"/>
              <w:marRight w:val="0"/>
              <w:marTop w:val="191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3680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183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2086806">
              <w:marLeft w:val="0"/>
              <w:marRight w:val="0"/>
              <w:marTop w:val="191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3827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914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2524523">
              <w:marLeft w:val="0"/>
              <w:marRight w:val="0"/>
              <w:marTop w:val="191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70078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342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5095419">
              <w:marLeft w:val="0"/>
              <w:marRight w:val="0"/>
              <w:marTop w:val="191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7838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733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509442">
              <w:marLeft w:val="0"/>
              <w:marRight w:val="0"/>
              <w:marTop w:val="191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0722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923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8703186">
              <w:marLeft w:val="0"/>
              <w:marRight w:val="0"/>
              <w:marTop w:val="191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8211">
              <w:marLeft w:val="0"/>
              <w:marRight w:val="0"/>
              <w:marTop w:val="201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4093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860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5514414">
              <w:marLeft w:val="0"/>
              <w:marRight w:val="0"/>
              <w:marTop w:val="191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29191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039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6638888">
              <w:marLeft w:val="0"/>
              <w:marRight w:val="0"/>
              <w:marTop w:val="191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31642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414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5901186">
              <w:marLeft w:val="0"/>
              <w:marRight w:val="0"/>
              <w:marTop w:val="191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9155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782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3046122">
              <w:marLeft w:val="0"/>
              <w:marRight w:val="0"/>
              <w:marTop w:val="191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4440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935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2473262">
              <w:marLeft w:val="0"/>
              <w:marRight w:val="0"/>
              <w:marTop w:val="191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78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16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901316">
          <w:marLeft w:val="0"/>
          <w:marRight w:val="0"/>
          <w:marTop w:val="0"/>
          <w:marBottom w:val="27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4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10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815709">
              <w:marLeft w:val="0"/>
              <w:marRight w:val="0"/>
              <w:marTop w:val="0"/>
              <w:marBottom w:val="27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52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03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86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08909">
          <w:marLeft w:val="0"/>
          <w:marRight w:val="0"/>
          <w:marTop w:val="0"/>
          <w:marBottom w:val="27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69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820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802721">
              <w:marLeft w:val="0"/>
              <w:marRight w:val="0"/>
              <w:marTop w:val="0"/>
              <w:marBottom w:val="27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93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36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6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6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9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54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0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4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43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94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02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88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0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2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4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03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0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1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7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1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3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02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7654">
          <w:marLeft w:val="0"/>
          <w:marRight w:val="0"/>
          <w:marTop w:val="0"/>
          <w:marBottom w:val="27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16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53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553786">
              <w:marLeft w:val="0"/>
              <w:marRight w:val="0"/>
              <w:marTop w:val="0"/>
              <w:marBottom w:val="27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69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78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35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19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7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3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2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2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96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969270">
          <w:marLeft w:val="0"/>
          <w:marRight w:val="0"/>
          <w:marTop w:val="0"/>
          <w:marBottom w:val="273"/>
          <w:divBdr>
            <w:top w:val="single" w:sz="4" w:space="0" w:color="CFCFCF"/>
            <w:left w:val="single" w:sz="4" w:space="0" w:color="CFCFCF"/>
            <w:bottom w:val="single" w:sz="4" w:space="0" w:color="CFCFCF"/>
            <w:right w:val="single" w:sz="4" w:space="0" w:color="CFCFCF"/>
          </w:divBdr>
          <w:divsChild>
            <w:div w:id="160576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9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158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046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483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8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71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40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8933">
              <w:marLeft w:val="0"/>
              <w:marRight w:val="0"/>
              <w:marTop w:val="201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0336">
              <w:marLeft w:val="0"/>
              <w:marRight w:val="0"/>
              <w:marTop w:val="201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91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04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66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02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9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8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3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41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49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532302">
          <w:marLeft w:val="0"/>
          <w:marRight w:val="0"/>
          <w:marTop w:val="0"/>
          <w:marBottom w:val="27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5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547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123231">
              <w:marLeft w:val="0"/>
              <w:marRight w:val="0"/>
              <w:marTop w:val="0"/>
              <w:marBottom w:val="27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96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8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45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90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1686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004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7146900">
              <w:marLeft w:val="0"/>
              <w:marRight w:val="0"/>
              <w:marTop w:val="191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5127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723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8211862">
              <w:marLeft w:val="0"/>
              <w:marRight w:val="0"/>
              <w:marTop w:val="191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40734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895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7414829">
              <w:marLeft w:val="0"/>
              <w:marRight w:val="0"/>
              <w:marTop w:val="46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186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1078844">
              <w:marLeft w:val="0"/>
              <w:marRight w:val="0"/>
              <w:marTop w:val="46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166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805694">
              <w:marLeft w:val="0"/>
              <w:marRight w:val="0"/>
              <w:marTop w:val="46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868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4675332">
              <w:marLeft w:val="0"/>
              <w:marRight w:val="0"/>
              <w:marTop w:val="191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49841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143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091680">
              <w:marLeft w:val="0"/>
              <w:marRight w:val="0"/>
              <w:marTop w:val="191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90745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286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7464077">
              <w:marLeft w:val="0"/>
              <w:marRight w:val="0"/>
              <w:marTop w:val="46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975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761188">
              <w:marLeft w:val="0"/>
              <w:marRight w:val="0"/>
              <w:marTop w:val="191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5254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996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0542968">
              <w:marLeft w:val="0"/>
              <w:marRight w:val="0"/>
              <w:marTop w:val="191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71883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25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2029476">
              <w:marLeft w:val="0"/>
              <w:marRight w:val="0"/>
              <w:marTop w:val="191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8919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677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4721845">
              <w:marLeft w:val="0"/>
              <w:marRight w:val="0"/>
              <w:marTop w:val="191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79633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338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4490239">
              <w:marLeft w:val="0"/>
              <w:marRight w:val="0"/>
              <w:marTop w:val="191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2779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98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76052">
              <w:marLeft w:val="0"/>
              <w:marRight w:val="0"/>
              <w:marTop w:val="46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220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4302874">
              <w:marLeft w:val="0"/>
              <w:marRight w:val="0"/>
              <w:marTop w:val="46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5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3746645">
              <w:marLeft w:val="0"/>
              <w:marRight w:val="0"/>
              <w:marTop w:val="46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658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4191805">
              <w:marLeft w:val="0"/>
              <w:marRight w:val="0"/>
              <w:marTop w:val="191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58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4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00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828392">
          <w:marLeft w:val="0"/>
          <w:marRight w:val="0"/>
          <w:marTop w:val="0"/>
          <w:marBottom w:val="27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04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512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585089">
              <w:marLeft w:val="0"/>
              <w:marRight w:val="0"/>
              <w:marTop w:val="0"/>
              <w:marBottom w:val="27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35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3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7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1</Pages>
  <Words>140</Words>
  <Characters>899</Characters>
  <Application>Microsoft Office Word</Application>
  <DocSecurity>0</DocSecurity>
  <Lines>15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 Серебрякова</dc:creator>
  <cp:keywords/>
  <dc:description/>
  <cp:lastModifiedBy>Мария Серебрякова</cp:lastModifiedBy>
  <cp:revision>97</cp:revision>
  <dcterms:created xsi:type="dcterms:W3CDTF">2022-04-13T09:09:00Z</dcterms:created>
  <dcterms:modified xsi:type="dcterms:W3CDTF">2022-04-13T21:40:00Z</dcterms:modified>
</cp:coreProperties>
</file>