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Как в любом нормальном испанском городке в нашем Кальпе по субботам разворачивается рынок. Вернее даже базар. Из окрестных деревень приезжают колхозники, ой фермеры, и предлагают свежайшую продукцию по весьма привлекательным ценам. Поход на рынок считается обязательным пунктом начала субботнего дня. Тут встречаются соседи, обсуждают новости, радуются жизни, в общем.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Все улыбаются и даже толкаться в очереди здесь в кайф. Никто же никуда не торопится.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прошедшую субботу и мы взяли хозяйскую сумку-каталку и отправились на базар, благо находится он совсем рядом с нашим домом.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Кто сказал, что плохо эксплуатировать детский труд? А если ребёнку по кайфу?:)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Подходим к рынку. Ранние счастливчики уже топают нам навстречу с добычей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Самый первый лоток с цветами. С самыми настоящими, живыми и готовыми к посадке. Увидела бы моя мама, не увела бы ее отсюда!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Идём дальше, рассматриваем свежие вкусняшки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Свежая клубника! Имеет вкус, не пластиковая, у детей прошла на "ура"!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Перед походом на базар я размышляла, каково мне будет общаться с продавцами, объяснять, чего и сколько мне нужно. Оказалось, что очень просто. Они всё прекрасно понимают, даже если говоришь по-русски, сопровождая речь языком жестов.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И, похоже, не обвешивают и не обсчитывают:)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Дома разбираем покупки. Вот за такую горку витаминов я отдала 25 евро. Много это или мало, как думаете?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