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DD5" w14:textId="77777777" w:rsidR="006F266E" w:rsidRPr="006F266E" w:rsidRDefault="006F266E" w:rsidP="006F266E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6F266E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Калининград остаётся доступным для российских туристов</w:t>
      </w:r>
    </w:p>
    <w:p w14:paraId="21B3AF75" w14:textId="77777777" w:rsidR="006F266E" w:rsidRDefault="006F266E" w:rsidP="006F266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пишет «Интерфакс», туристы со всей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могут без проблем посетить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Калининград</w:t>
        </w:r>
      </w:hyperlink>
      <w:r>
        <w:rPr>
          <w:rFonts w:ascii="Roboto" w:hAnsi="Roboto"/>
          <w:color w:val="212121"/>
          <w:sz w:val="26"/>
          <w:szCs w:val="26"/>
        </w:rPr>
        <w:t> и область. Об этом заявил глава Министерства культуры и туризма региона Андрей Ермак.</w:t>
      </w:r>
    </w:p>
    <w:p w14:paraId="055EE2D7" w14:textId="77777777" w:rsidR="006F266E" w:rsidRDefault="006F266E" w:rsidP="006F266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 его словам, Калининград и Балтийское побережье в этом сезоне остаются доступными для отечественных туристов. Как и ранее, туда летают самолёты и ходят пассажирские поезда. Время в полёте из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Москвы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Санкт-Петербурга</w:t>
        </w:r>
      </w:hyperlink>
      <w:r>
        <w:rPr>
          <w:rFonts w:ascii="Roboto" w:hAnsi="Roboto"/>
          <w:color w:val="212121"/>
          <w:sz w:val="26"/>
          <w:szCs w:val="26"/>
        </w:rPr>
        <w:t> изменилось мало, а цена билета осталась прежней. При этом было увеличено число рейсов: из Москвы самолёты уже летают до 12 раз в день, из Санкт-Петербурга — до девяти. А летом частота полётов вновь вырастет.</w:t>
      </w:r>
    </w:p>
    <w:p w14:paraId="24310296" w14:textId="77777777" w:rsidR="006F266E" w:rsidRDefault="006F266E" w:rsidP="006F266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Власти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Калининградской области</w:t>
        </w:r>
      </w:hyperlink>
      <w:r>
        <w:rPr>
          <w:rFonts w:ascii="Roboto" w:hAnsi="Roboto"/>
          <w:color w:val="212121"/>
          <w:sz w:val="26"/>
          <w:szCs w:val="26"/>
        </w:rPr>
        <w:t> ожидают, что турпоток по итогам года может превысить 2 млн человек. В минувшем году регион принял 1.9 млн туристов.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814D" w14:textId="77777777" w:rsidR="008D3EB8" w:rsidRDefault="008D3EB8" w:rsidP="00EA2372">
      <w:pPr>
        <w:spacing w:after="0" w:line="240" w:lineRule="auto"/>
      </w:pPr>
      <w:r>
        <w:separator/>
      </w:r>
    </w:p>
  </w:endnote>
  <w:endnote w:type="continuationSeparator" w:id="0">
    <w:p w14:paraId="1017E741" w14:textId="77777777" w:rsidR="008D3EB8" w:rsidRDefault="008D3EB8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3645" w14:textId="77777777" w:rsidR="008D3EB8" w:rsidRDefault="008D3EB8" w:rsidP="00EA2372">
      <w:pPr>
        <w:spacing w:after="0" w:line="240" w:lineRule="auto"/>
      </w:pPr>
      <w:r>
        <w:separator/>
      </w:r>
    </w:p>
  </w:footnote>
  <w:footnote w:type="continuationSeparator" w:id="0">
    <w:p w14:paraId="30F29AA0" w14:textId="77777777" w:rsidR="008D3EB8" w:rsidRDefault="008D3EB8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3EB8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kaliningr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europe/russia/region/kaliningradskaya_oblas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europe/russia/city/saint_petersbu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mosc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2022-04-14T06:28:00Z</dcterms:created>
  <dcterms:modified xsi:type="dcterms:W3CDTF">2022-04-14T06:28:00Z</dcterms:modified>
</cp:coreProperties>
</file>