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8E3A" w14:textId="77777777" w:rsidR="00D208D3" w:rsidRPr="00D208D3" w:rsidRDefault="00D208D3" w:rsidP="00D208D3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D208D3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Туроператоры возобновляют чартерные программы на турецкие курорты</w:t>
      </w:r>
    </w:p>
    <w:p w14:paraId="77293AE6" w14:textId="77777777" w:rsidR="00D208D3" w:rsidRDefault="00D208D3" w:rsidP="00D208D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АТОР, российские туроператоры начали возобновлять чартерные программы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Анталию</w:t>
        </w:r>
      </w:hyperlink>
      <w:r>
        <w:rPr>
          <w:rFonts w:ascii="Roboto" w:hAnsi="Roboto"/>
          <w:color w:val="212121"/>
          <w:sz w:val="26"/>
          <w:szCs w:val="26"/>
        </w:rPr>
        <w:t> и на курорты Эгейского моря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03C58B56" w14:textId="77777777" w:rsidR="00D208D3" w:rsidRDefault="00D208D3" w:rsidP="00D208D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Так, «Пегас </w:t>
      </w:r>
      <w:proofErr w:type="spellStart"/>
      <w:r>
        <w:rPr>
          <w:rFonts w:ascii="Roboto" w:hAnsi="Roboto"/>
          <w:color w:val="212121"/>
          <w:sz w:val="26"/>
          <w:szCs w:val="26"/>
        </w:rPr>
        <w:t>Туристик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» объявил о запуске чартеров из «Шереметьево» и «Домодедово» в Анталию 15 и 28 апреля. Полёты будут совершаться на крыльях авиакомпания </w:t>
      </w:r>
      <w:proofErr w:type="spellStart"/>
      <w:r>
        <w:rPr>
          <w:rFonts w:ascii="Roboto" w:hAnsi="Roboto"/>
          <w:color w:val="212121"/>
          <w:sz w:val="26"/>
          <w:szCs w:val="26"/>
        </w:rPr>
        <w:t>Pegas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Fly</w:t>
      </w:r>
      <w:proofErr w:type="spellEnd"/>
      <w:r>
        <w:rPr>
          <w:rFonts w:ascii="Roboto" w:hAnsi="Roboto"/>
          <w:color w:val="212121"/>
          <w:sz w:val="26"/>
          <w:szCs w:val="26"/>
        </w:rPr>
        <w:t>, пассажиров перевезут воздушные суда «Боинг» 777–200, не находящиеся в лизинге у зарубежных компаний и состоящие в российском реестре. Таких у перевозчика три. Цена турпакетов на двоих — от 105 000 рублей (7 ночей, отель 3*, «все включено»).</w:t>
      </w:r>
    </w:p>
    <w:p w14:paraId="4C7F11F9" w14:textId="77777777" w:rsidR="00D208D3" w:rsidRDefault="00D208D3" w:rsidP="00D208D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«Библио-Глобус» открыл чартерную программу в Анталию вчера, 9 апреля, рейсы совершаются на авиалайнерах «Боинг» 777–200 авиакомпании Red Wings. Сейчас выполняются до двух рейсов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Москва</w:t>
        </w:r>
      </w:hyperlink>
      <w:r>
        <w:rPr>
          <w:rFonts w:ascii="Roboto" w:hAnsi="Roboto"/>
          <w:color w:val="212121"/>
          <w:sz w:val="26"/>
          <w:szCs w:val="26"/>
        </w:rPr>
        <w:t> — Анталия в неделю, а к концу месяца вылетов будет уже три. Стоимость туров на двоих — от 94 000 рублей (7 ночей, отель 3*, «все включено»).</w:t>
      </w:r>
    </w:p>
    <w:p w14:paraId="41E14BFB" w14:textId="77777777" w:rsidR="00D208D3" w:rsidRDefault="00D208D3" w:rsidP="00D208D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Ранее </w:t>
      </w:r>
      <w:hyperlink r:id="rId10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сообщалось</w:t>
        </w:r>
      </w:hyperlink>
      <w:r>
        <w:rPr>
          <w:rFonts w:ascii="Roboto" w:hAnsi="Roboto"/>
          <w:color w:val="212121"/>
          <w:sz w:val="26"/>
          <w:szCs w:val="26"/>
        </w:rPr>
        <w:t xml:space="preserve">, что некоторые российские туроператоры ведут переговоры с турецким </w:t>
      </w:r>
      <w:proofErr w:type="spellStart"/>
      <w:r>
        <w:rPr>
          <w:rFonts w:ascii="Roboto" w:hAnsi="Roboto"/>
          <w:color w:val="212121"/>
          <w:sz w:val="26"/>
          <w:szCs w:val="26"/>
        </w:rPr>
        <w:t>нацперевозчиком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Turkish Airlines, на крыльях которого планируют перевозить туристов. Речь идёт о </w:t>
      </w:r>
      <w:proofErr w:type="spellStart"/>
      <w:r>
        <w:rPr>
          <w:rFonts w:ascii="Roboto" w:hAnsi="Roboto"/>
          <w:color w:val="212121"/>
          <w:sz w:val="26"/>
          <w:szCs w:val="26"/>
        </w:rPr>
        <w:t>Coral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Travel и </w:t>
      </w:r>
      <w:proofErr w:type="spellStart"/>
      <w:r>
        <w:rPr>
          <w:rFonts w:ascii="Roboto" w:hAnsi="Roboto"/>
          <w:color w:val="212121"/>
          <w:sz w:val="26"/>
          <w:szCs w:val="26"/>
        </w:rPr>
        <w:t>Pegas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Touristik</w:t>
      </w:r>
      <w:proofErr w:type="spellEnd"/>
      <w:r>
        <w:rPr>
          <w:rFonts w:ascii="Roboto" w:hAnsi="Roboto"/>
          <w:color w:val="212121"/>
          <w:sz w:val="26"/>
          <w:szCs w:val="26"/>
        </w:rPr>
        <w:t>. Старт программ запланирован на апрель, цены туров начинаются от 125 000 рублей на двоих в отеле 3* «все включено».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9417" w14:textId="77777777" w:rsidR="00AA230C" w:rsidRDefault="00AA230C" w:rsidP="00EA2372">
      <w:pPr>
        <w:spacing w:after="0" w:line="240" w:lineRule="auto"/>
      </w:pPr>
      <w:r>
        <w:separator/>
      </w:r>
    </w:p>
  </w:endnote>
  <w:endnote w:type="continuationSeparator" w:id="0">
    <w:p w14:paraId="0D67BD64" w14:textId="77777777" w:rsidR="00AA230C" w:rsidRDefault="00AA230C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B1A8" w14:textId="77777777" w:rsidR="00AA230C" w:rsidRDefault="00AA230C" w:rsidP="00EA2372">
      <w:pPr>
        <w:spacing w:after="0" w:line="240" w:lineRule="auto"/>
      </w:pPr>
      <w:r>
        <w:separator/>
      </w:r>
    </w:p>
  </w:footnote>
  <w:footnote w:type="continuationSeparator" w:id="0">
    <w:p w14:paraId="0B0384D3" w14:textId="77777777" w:rsidR="00AA230C" w:rsidRDefault="00AA230C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A230C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sia/tur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turkey/city/antal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asia/turkey/news/29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mosc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1074</Characters>
  <Application>Microsoft Office Word</Application>
  <DocSecurity>0</DocSecurity>
  <Lines>22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2022-04-14T06:32:00Z</dcterms:created>
  <dcterms:modified xsi:type="dcterms:W3CDTF">2022-04-14T06:32:00Z</dcterms:modified>
</cp:coreProperties>
</file>