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54D" w:rsidRPr="0049354D" w:rsidRDefault="0049354D" w:rsidP="0049354D">
      <w:pPr>
        <w:rPr>
          <w:rFonts w:ascii="Arial" w:hAnsi="Arial" w:cs="Arial"/>
          <w:b/>
          <w:sz w:val="24"/>
          <w:szCs w:val="24"/>
        </w:rPr>
      </w:pPr>
      <w:r w:rsidRPr="0049354D">
        <w:rPr>
          <w:rFonts w:ascii="Arial" w:hAnsi="Arial" w:cs="Arial"/>
          <w:b/>
          <w:sz w:val="24"/>
          <w:szCs w:val="24"/>
        </w:rPr>
        <w:t xml:space="preserve">Туроператор </w:t>
      </w:r>
      <w:proofErr w:type="spellStart"/>
      <w:r w:rsidRPr="0049354D">
        <w:rPr>
          <w:rFonts w:ascii="Arial" w:hAnsi="Arial" w:cs="Arial"/>
          <w:b/>
          <w:sz w:val="24"/>
          <w:szCs w:val="24"/>
        </w:rPr>
        <w:t>Fun&amp;Sun</w:t>
      </w:r>
      <w:proofErr w:type="spellEnd"/>
      <w:r w:rsidRPr="0049354D">
        <w:rPr>
          <w:rFonts w:ascii="Arial" w:hAnsi="Arial" w:cs="Arial"/>
          <w:b/>
          <w:sz w:val="24"/>
          <w:szCs w:val="24"/>
        </w:rPr>
        <w:t xml:space="preserve"> намерен работать над созданием комбинированных туров по России</w:t>
      </w:r>
    </w:p>
    <w:p w:rsidR="0049354D" w:rsidRPr="0049354D" w:rsidRDefault="0049354D" w:rsidP="0049354D">
      <w:pPr>
        <w:rPr>
          <w:rFonts w:ascii="Arial" w:hAnsi="Arial" w:cs="Arial"/>
          <w:sz w:val="24"/>
          <w:szCs w:val="24"/>
        </w:rPr>
      </w:pPr>
      <w:r w:rsidRPr="0049354D">
        <w:rPr>
          <w:rFonts w:ascii="Arial" w:hAnsi="Arial" w:cs="Arial"/>
          <w:sz w:val="24"/>
          <w:szCs w:val="24"/>
        </w:rPr>
        <w:t xml:space="preserve">Председатель совета директоров компании Тарас </w:t>
      </w:r>
      <w:proofErr w:type="spellStart"/>
      <w:r w:rsidRPr="0049354D">
        <w:rPr>
          <w:rFonts w:ascii="Arial" w:hAnsi="Arial" w:cs="Arial"/>
          <w:sz w:val="24"/>
          <w:szCs w:val="24"/>
        </w:rPr>
        <w:t>Демура</w:t>
      </w:r>
      <w:proofErr w:type="spellEnd"/>
      <w:r w:rsidRPr="0049354D">
        <w:rPr>
          <w:rFonts w:ascii="Arial" w:hAnsi="Arial" w:cs="Arial"/>
          <w:sz w:val="24"/>
          <w:szCs w:val="24"/>
        </w:rPr>
        <w:t xml:space="preserve"> отметил, что доля внутреннего туризма в портфеле </w:t>
      </w:r>
      <w:proofErr w:type="spellStart"/>
      <w:r w:rsidRPr="0049354D">
        <w:rPr>
          <w:rFonts w:ascii="Arial" w:hAnsi="Arial" w:cs="Arial"/>
          <w:sz w:val="24"/>
          <w:szCs w:val="24"/>
        </w:rPr>
        <w:t>Fun&amp;Sun</w:t>
      </w:r>
      <w:proofErr w:type="spellEnd"/>
      <w:r w:rsidRPr="0049354D">
        <w:rPr>
          <w:rFonts w:ascii="Arial" w:hAnsi="Arial" w:cs="Arial"/>
          <w:sz w:val="24"/>
          <w:szCs w:val="24"/>
        </w:rPr>
        <w:t xml:space="preserve"> составляет порядка 40%, в течение двух - трех лет она может достичь 60-70%</w:t>
      </w:r>
    </w:p>
    <w:p w:rsidR="0049354D" w:rsidRPr="0049354D" w:rsidRDefault="0049354D" w:rsidP="0049354D">
      <w:pPr>
        <w:rPr>
          <w:rFonts w:ascii="Arial" w:hAnsi="Arial" w:cs="Arial"/>
          <w:sz w:val="24"/>
          <w:szCs w:val="24"/>
        </w:rPr>
      </w:pPr>
      <w:r w:rsidRPr="0049354D">
        <w:rPr>
          <w:rFonts w:ascii="Arial" w:hAnsi="Arial" w:cs="Arial"/>
          <w:sz w:val="24"/>
          <w:szCs w:val="24"/>
        </w:rPr>
        <w:t xml:space="preserve">МОСКВА, 13 апреля. /ТАСС/. Туроператор </w:t>
      </w:r>
      <w:proofErr w:type="spellStart"/>
      <w:r w:rsidRPr="0049354D">
        <w:rPr>
          <w:rFonts w:ascii="Arial" w:hAnsi="Arial" w:cs="Arial"/>
          <w:sz w:val="24"/>
          <w:szCs w:val="24"/>
        </w:rPr>
        <w:t>Fun&amp;Sun</w:t>
      </w:r>
      <w:proofErr w:type="spellEnd"/>
      <w:r w:rsidRPr="0049354D">
        <w:rPr>
          <w:rFonts w:ascii="Arial" w:hAnsi="Arial" w:cs="Arial"/>
          <w:sz w:val="24"/>
          <w:szCs w:val="24"/>
        </w:rPr>
        <w:t xml:space="preserve"> (бывший "TUI Россия") будет работать над созданием комбинированных туров по России с остановками в крупных городах. Об этом сообщил председатель совета директоров </w:t>
      </w:r>
      <w:proofErr w:type="spellStart"/>
      <w:r w:rsidRPr="0049354D">
        <w:rPr>
          <w:rFonts w:ascii="Arial" w:hAnsi="Arial" w:cs="Arial"/>
          <w:sz w:val="24"/>
          <w:szCs w:val="24"/>
        </w:rPr>
        <w:t>Fun&amp;Sun</w:t>
      </w:r>
      <w:proofErr w:type="spellEnd"/>
      <w:r w:rsidRPr="0049354D">
        <w:rPr>
          <w:rFonts w:ascii="Arial" w:hAnsi="Arial" w:cs="Arial"/>
          <w:sz w:val="24"/>
          <w:szCs w:val="24"/>
        </w:rPr>
        <w:t xml:space="preserve"> Тарас </w:t>
      </w:r>
      <w:proofErr w:type="spellStart"/>
      <w:r w:rsidRPr="0049354D">
        <w:rPr>
          <w:rFonts w:ascii="Arial" w:hAnsi="Arial" w:cs="Arial"/>
          <w:sz w:val="24"/>
          <w:szCs w:val="24"/>
        </w:rPr>
        <w:t>Демура</w:t>
      </w:r>
      <w:proofErr w:type="spellEnd"/>
      <w:r w:rsidRPr="0049354D">
        <w:rPr>
          <w:rFonts w:ascii="Arial" w:hAnsi="Arial" w:cs="Arial"/>
          <w:sz w:val="24"/>
          <w:szCs w:val="24"/>
        </w:rPr>
        <w:t xml:space="preserve"> на пресс-конференции в ТАСС.</w:t>
      </w:r>
    </w:p>
    <w:p w:rsidR="0049354D" w:rsidRPr="0049354D" w:rsidRDefault="0049354D" w:rsidP="0049354D">
      <w:pPr>
        <w:rPr>
          <w:rFonts w:ascii="Arial" w:hAnsi="Arial" w:cs="Arial"/>
          <w:sz w:val="24"/>
          <w:szCs w:val="24"/>
        </w:rPr>
      </w:pPr>
      <w:r w:rsidRPr="0049354D">
        <w:rPr>
          <w:rFonts w:ascii="Arial" w:hAnsi="Arial" w:cs="Arial"/>
          <w:sz w:val="24"/>
          <w:szCs w:val="24"/>
        </w:rPr>
        <w:t xml:space="preserve">"Вы знаете сейчас ситуацию с самолетами в стране. И возможность летать на </w:t>
      </w:r>
      <w:proofErr w:type="spellStart"/>
      <w:r w:rsidRPr="0049354D">
        <w:rPr>
          <w:rFonts w:ascii="Arial" w:hAnsi="Arial" w:cs="Arial"/>
          <w:sz w:val="24"/>
          <w:szCs w:val="24"/>
        </w:rPr>
        <w:t>узкофюзеляжных</w:t>
      </w:r>
      <w:proofErr w:type="spellEnd"/>
      <w:r w:rsidRPr="0049354D">
        <w:rPr>
          <w:rFonts w:ascii="Arial" w:hAnsi="Arial" w:cs="Arial"/>
          <w:sz w:val="24"/>
          <w:szCs w:val="24"/>
        </w:rPr>
        <w:t xml:space="preserve"> бортах, в том числе по России с посадкой где-то, создавать подобные комбинированные туры, мне кажется, это очень хорошая потенциальная задача. Будем над ней работать. Я думаю, что уже в этом году мы что-то </w:t>
      </w:r>
      <w:proofErr w:type="gramStart"/>
      <w:r w:rsidRPr="0049354D">
        <w:rPr>
          <w:rFonts w:ascii="Arial" w:hAnsi="Arial" w:cs="Arial"/>
          <w:sz w:val="24"/>
          <w:szCs w:val="24"/>
        </w:rPr>
        <w:t>покажем и точно на следующий год мы</w:t>
      </w:r>
      <w:proofErr w:type="gramEnd"/>
      <w:r w:rsidRPr="0049354D">
        <w:rPr>
          <w:rFonts w:ascii="Arial" w:hAnsi="Arial" w:cs="Arial"/>
          <w:sz w:val="24"/>
          <w:szCs w:val="24"/>
        </w:rPr>
        <w:t xml:space="preserve"> будем планировать комбинированные туры с остановками в крупных городах", - сказал </w:t>
      </w:r>
      <w:proofErr w:type="spellStart"/>
      <w:r w:rsidRPr="0049354D">
        <w:rPr>
          <w:rFonts w:ascii="Arial" w:hAnsi="Arial" w:cs="Arial"/>
          <w:sz w:val="24"/>
          <w:szCs w:val="24"/>
        </w:rPr>
        <w:t>Демура</w:t>
      </w:r>
      <w:proofErr w:type="spellEnd"/>
      <w:r w:rsidRPr="0049354D">
        <w:rPr>
          <w:rFonts w:ascii="Arial" w:hAnsi="Arial" w:cs="Arial"/>
          <w:sz w:val="24"/>
          <w:szCs w:val="24"/>
        </w:rPr>
        <w:t>.</w:t>
      </w:r>
    </w:p>
    <w:p w:rsidR="0049354D" w:rsidRPr="0049354D" w:rsidRDefault="0049354D" w:rsidP="0049354D">
      <w:pPr>
        <w:rPr>
          <w:rFonts w:ascii="Arial" w:hAnsi="Arial" w:cs="Arial"/>
          <w:sz w:val="24"/>
          <w:szCs w:val="24"/>
        </w:rPr>
      </w:pPr>
      <w:r w:rsidRPr="0049354D">
        <w:rPr>
          <w:rFonts w:ascii="Arial" w:hAnsi="Arial" w:cs="Arial"/>
          <w:sz w:val="24"/>
          <w:szCs w:val="24"/>
        </w:rPr>
        <w:t>Он отметил, что компания ведет работу по созданию межрегиональных связок.</w:t>
      </w:r>
    </w:p>
    <w:p w:rsidR="0049354D" w:rsidRPr="0049354D" w:rsidRDefault="0049354D" w:rsidP="0049354D">
      <w:pPr>
        <w:rPr>
          <w:rFonts w:ascii="Arial" w:hAnsi="Arial" w:cs="Arial"/>
          <w:sz w:val="24"/>
          <w:szCs w:val="24"/>
        </w:rPr>
      </w:pPr>
      <w:r w:rsidRPr="0049354D">
        <w:rPr>
          <w:rFonts w:ascii="Arial" w:hAnsi="Arial" w:cs="Arial"/>
          <w:sz w:val="24"/>
          <w:szCs w:val="24"/>
        </w:rPr>
        <w:t xml:space="preserve">"У нас уже был в прошлом году опыт небольшой - мы летали из Екатеринбурга в Улан-Удэ, также мы связывали Улан-Удэ с Сахалином. Такая работа ведется, она непростая", - объяснил глава компании. "То есть Екатеринбург, Новосибирск, особенно их потенциал с точки зрения туристов, их расположения, конечно же, позволяет думать о том, что они могут стать </w:t>
      </w:r>
      <w:proofErr w:type="spellStart"/>
      <w:r w:rsidRPr="0049354D">
        <w:rPr>
          <w:rFonts w:ascii="Arial" w:hAnsi="Arial" w:cs="Arial"/>
          <w:sz w:val="24"/>
          <w:szCs w:val="24"/>
        </w:rPr>
        <w:t>хабами</w:t>
      </w:r>
      <w:proofErr w:type="spellEnd"/>
      <w:r w:rsidRPr="0049354D">
        <w:rPr>
          <w:rFonts w:ascii="Arial" w:hAnsi="Arial" w:cs="Arial"/>
          <w:sz w:val="24"/>
          <w:szCs w:val="24"/>
        </w:rPr>
        <w:t xml:space="preserve"> для путешествий как внутри Сибири, так и для связывания москвичей, питерцев с Дальним Востоком", - добавил он.</w:t>
      </w:r>
    </w:p>
    <w:p w:rsidR="00E6654C" w:rsidRPr="0049354D" w:rsidRDefault="0049354D" w:rsidP="0049354D">
      <w:pPr>
        <w:rPr>
          <w:rFonts w:ascii="Arial" w:hAnsi="Arial" w:cs="Arial"/>
          <w:sz w:val="24"/>
          <w:szCs w:val="24"/>
        </w:rPr>
      </w:pPr>
      <w:proofErr w:type="spellStart"/>
      <w:r w:rsidRPr="0049354D">
        <w:rPr>
          <w:rFonts w:ascii="Arial" w:hAnsi="Arial" w:cs="Arial"/>
          <w:sz w:val="24"/>
          <w:szCs w:val="24"/>
        </w:rPr>
        <w:t>Демура</w:t>
      </w:r>
      <w:proofErr w:type="spellEnd"/>
      <w:r w:rsidRPr="0049354D">
        <w:rPr>
          <w:rFonts w:ascii="Arial" w:hAnsi="Arial" w:cs="Arial"/>
          <w:sz w:val="24"/>
          <w:szCs w:val="24"/>
        </w:rPr>
        <w:t xml:space="preserve"> отметил, что доля внутреннего туризма в портфеле </w:t>
      </w:r>
      <w:proofErr w:type="spellStart"/>
      <w:r w:rsidRPr="0049354D">
        <w:rPr>
          <w:rFonts w:ascii="Arial" w:hAnsi="Arial" w:cs="Arial"/>
          <w:sz w:val="24"/>
          <w:szCs w:val="24"/>
        </w:rPr>
        <w:t>Fun&amp;Sun</w:t>
      </w:r>
      <w:proofErr w:type="spellEnd"/>
      <w:r w:rsidRPr="0049354D">
        <w:rPr>
          <w:rFonts w:ascii="Arial" w:hAnsi="Arial" w:cs="Arial"/>
          <w:sz w:val="24"/>
          <w:szCs w:val="24"/>
        </w:rPr>
        <w:t xml:space="preserve"> составляет порядка 40%, в течение двух - трех лет она может достичь 60-70%. Компания планирует расширять географию чартерных направлений и городов вылета.</w:t>
      </w:r>
    </w:p>
    <w:sectPr w:rsidR="00E6654C" w:rsidRPr="0049354D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AF6" w:rsidRDefault="00225AF6" w:rsidP="007E49EC">
      <w:pPr>
        <w:spacing w:after="0" w:line="240" w:lineRule="auto"/>
      </w:pPr>
      <w:r>
        <w:separator/>
      </w:r>
    </w:p>
  </w:endnote>
  <w:endnote w:type="continuationSeparator" w:id="0">
    <w:p w:rsidR="00225AF6" w:rsidRDefault="00225AF6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AF6" w:rsidRDefault="00225AF6" w:rsidP="007E49EC">
      <w:pPr>
        <w:spacing w:after="0" w:line="240" w:lineRule="auto"/>
      </w:pPr>
      <w:r>
        <w:separator/>
      </w:r>
    </w:p>
  </w:footnote>
  <w:footnote w:type="continuationSeparator" w:id="0">
    <w:p w:rsidR="00225AF6" w:rsidRDefault="00225AF6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B419F"/>
    <w:rsid w:val="000E3501"/>
    <w:rsid w:val="00133A0F"/>
    <w:rsid w:val="00225AF6"/>
    <w:rsid w:val="002672CC"/>
    <w:rsid w:val="003E01D8"/>
    <w:rsid w:val="003E4D68"/>
    <w:rsid w:val="00454B8A"/>
    <w:rsid w:val="0049354D"/>
    <w:rsid w:val="005000B2"/>
    <w:rsid w:val="00550463"/>
    <w:rsid w:val="005B5905"/>
    <w:rsid w:val="005E53E2"/>
    <w:rsid w:val="005F2B91"/>
    <w:rsid w:val="00627982"/>
    <w:rsid w:val="00636F44"/>
    <w:rsid w:val="00643419"/>
    <w:rsid w:val="006435D2"/>
    <w:rsid w:val="00722509"/>
    <w:rsid w:val="007311D9"/>
    <w:rsid w:val="007E49EC"/>
    <w:rsid w:val="00800DEC"/>
    <w:rsid w:val="00823EC3"/>
    <w:rsid w:val="009E00AE"/>
    <w:rsid w:val="00A251E0"/>
    <w:rsid w:val="00C37D09"/>
    <w:rsid w:val="00C41C1D"/>
    <w:rsid w:val="00CB49E7"/>
    <w:rsid w:val="00E6654C"/>
    <w:rsid w:val="00F00A02"/>
    <w:rsid w:val="00F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39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880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3878">
          <w:marLeft w:val="0"/>
          <w:marRight w:val="0"/>
          <w:marTop w:val="273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93">
                  <w:marLeft w:val="0"/>
                  <w:marRight w:val="182"/>
                  <w:marTop w:val="91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2221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79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250</Words>
  <Characters>1458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23</cp:revision>
  <dcterms:created xsi:type="dcterms:W3CDTF">2022-04-13T22:30:00Z</dcterms:created>
  <dcterms:modified xsi:type="dcterms:W3CDTF">2022-04-14T18:21:00Z</dcterms:modified>
</cp:coreProperties>
</file>