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 целом хочу заметить, что Чехия понравилась, но особенно малые города и деревни посреди природы, красивых мест и чистого воздуха. Парковки по трассе мне не понравились. Старая Прага, конечно сильное впечатление. Поражаюсь, как её война не тронула? С местными не общался, а только с туристами повседневно. Отношения дружеские. Да, местных почти и не видно. Очень жарко. Как хочется прохлады и дождя. Я бы с удовольствием спал на природе, но никуда нельзя. Автострады, конечно очень удобно, но они лишают прелести местного вида малых городов. Прощай Прага!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