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Замок Санта Каталина. Малага. А вы слышали про этот замок в Малаге? Он был построен в первой половине 17-го века, чтобы защитить район Ла Колета от пиратских набегов. Замок, позднее, когда потерял свое военное значение, принадлежал таким известным в городе людеям, как Хосе Гальвес Хиначеро и Мануэль Лоринг Мартинес. Сейчас в замке находится отель. Часто там проводят свадьбы т.к. романтическая атмосфера замка очень располагает к такого рода мероприятиям.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