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17" w:rsidRPr="00690E17" w:rsidRDefault="00690E17" w:rsidP="00690E17">
      <w:pPr>
        <w:rPr>
          <w:rFonts w:ascii="Arial" w:hAnsi="Arial" w:cs="Arial"/>
          <w:sz w:val="24"/>
          <w:szCs w:val="24"/>
        </w:rPr>
      </w:pPr>
      <w:r w:rsidRPr="00690E17">
        <w:rPr>
          <w:rFonts w:ascii="Arial" w:hAnsi="Arial" w:cs="Arial"/>
          <w:sz w:val="24"/>
          <w:szCs w:val="24"/>
        </w:rPr>
        <w:t>Дания и Швеция возобновили выдачу виз для россиян</w:t>
      </w:r>
    </w:p>
    <w:p w:rsidR="00690E17" w:rsidRPr="00690E17" w:rsidRDefault="00690E17" w:rsidP="00690E17">
      <w:pPr>
        <w:rPr>
          <w:rFonts w:ascii="Arial" w:hAnsi="Arial" w:cs="Arial"/>
          <w:sz w:val="24"/>
          <w:szCs w:val="24"/>
        </w:rPr>
      </w:pPr>
      <w:r w:rsidRPr="00690E17">
        <w:rPr>
          <w:rFonts w:ascii="Arial" w:hAnsi="Arial" w:cs="Arial"/>
          <w:sz w:val="24"/>
          <w:szCs w:val="24"/>
        </w:rPr>
        <w:t>Дания и Швеция снова начали принимать документы на визы в России. Подаваться можно через посольства и визовые центры.</w:t>
      </w:r>
    </w:p>
    <w:p w:rsidR="00690E17" w:rsidRPr="00690E17" w:rsidRDefault="00690E17" w:rsidP="00690E17">
      <w:pPr>
        <w:rPr>
          <w:rFonts w:ascii="Arial" w:hAnsi="Arial" w:cs="Arial"/>
          <w:sz w:val="24"/>
          <w:szCs w:val="24"/>
        </w:rPr>
      </w:pPr>
      <w:r w:rsidRPr="00690E17">
        <w:rPr>
          <w:rFonts w:ascii="Arial" w:hAnsi="Arial" w:cs="Arial"/>
          <w:sz w:val="24"/>
          <w:szCs w:val="24"/>
        </w:rPr>
        <w:t>Стандартное время рассмотрения документов на визу в Данию – около 10 дней. Это касается всех категорий виз. Оформлять «</w:t>
      </w:r>
      <w:proofErr w:type="spellStart"/>
      <w:r w:rsidRPr="00690E17">
        <w:rPr>
          <w:rFonts w:ascii="Arial" w:hAnsi="Arial" w:cs="Arial"/>
          <w:sz w:val="24"/>
          <w:szCs w:val="24"/>
        </w:rPr>
        <w:t>шенген</w:t>
      </w:r>
      <w:proofErr w:type="spellEnd"/>
      <w:r w:rsidRPr="00690E17">
        <w:rPr>
          <w:rFonts w:ascii="Arial" w:hAnsi="Arial" w:cs="Arial"/>
          <w:sz w:val="24"/>
          <w:szCs w:val="24"/>
        </w:rPr>
        <w:t xml:space="preserve">» можно в Москве, Санкт-Петербурге и еще 14 городах России. Кроме того, в </w:t>
      </w:r>
      <w:proofErr w:type="spellStart"/>
      <w:r w:rsidRPr="00690E17">
        <w:rPr>
          <w:rFonts w:ascii="Arial" w:hAnsi="Arial" w:cs="Arial"/>
          <w:sz w:val="24"/>
          <w:szCs w:val="24"/>
        </w:rPr>
        <w:t>Алматы</w:t>
      </w:r>
      <w:proofErr w:type="spellEnd"/>
      <w:r w:rsidRPr="00690E17">
        <w:rPr>
          <w:rFonts w:ascii="Arial" w:hAnsi="Arial" w:cs="Arial"/>
          <w:sz w:val="24"/>
          <w:szCs w:val="24"/>
        </w:rPr>
        <w:t xml:space="preserve"> и Минске.</w:t>
      </w:r>
    </w:p>
    <w:p w:rsidR="00690E17" w:rsidRPr="00690E17" w:rsidRDefault="00690E17" w:rsidP="00690E17">
      <w:pPr>
        <w:rPr>
          <w:rFonts w:ascii="Arial" w:hAnsi="Arial" w:cs="Arial"/>
          <w:sz w:val="24"/>
          <w:szCs w:val="24"/>
        </w:rPr>
      </w:pPr>
      <w:r w:rsidRPr="00690E17">
        <w:rPr>
          <w:rFonts w:ascii="Arial" w:hAnsi="Arial" w:cs="Arial"/>
          <w:sz w:val="24"/>
          <w:szCs w:val="24"/>
        </w:rPr>
        <w:t xml:space="preserve">В визовом центре Швеции говорят, что документы сейчас рассматривают «дольше, чем обычно». Подать заявление на визу в посольстве можно только в исключительных случаях. Документы </w:t>
      </w:r>
      <w:proofErr w:type="gramStart"/>
      <w:r w:rsidRPr="00690E17">
        <w:rPr>
          <w:rFonts w:ascii="Arial" w:hAnsi="Arial" w:cs="Arial"/>
          <w:sz w:val="24"/>
          <w:szCs w:val="24"/>
        </w:rPr>
        <w:t>начинают</w:t>
      </w:r>
      <w:proofErr w:type="gramEnd"/>
      <w:r w:rsidRPr="00690E17">
        <w:rPr>
          <w:rFonts w:ascii="Arial" w:hAnsi="Arial" w:cs="Arial"/>
          <w:sz w:val="24"/>
          <w:szCs w:val="24"/>
        </w:rPr>
        <w:t xml:space="preserve"> принимают за 6 месяцев до поездки, но не позднее 14 дней до запланированного путешествия. Стоимость визы (и для Дании тоже) – € 80.</w:t>
      </w:r>
    </w:p>
    <w:p w:rsidR="00690E17" w:rsidRPr="00690E17" w:rsidRDefault="00690E17" w:rsidP="00690E17">
      <w:pPr>
        <w:rPr>
          <w:rFonts w:ascii="Arial" w:hAnsi="Arial" w:cs="Arial"/>
          <w:sz w:val="24"/>
          <w:szCs w:val="24"/>
        </w:rPr>
      </w:pPr>
      <w:r w:rsidRPr="00690E17">
        <w:rPr>
          <w:rFonts w:ascii="Arial" w:hAnsi="Arial" w:cs="Arial"/>
          <w:sz w:val="24"/>
          <w:szCs w:val="24"/>
        </w:rPr>
        <w:t xml:space="preserve">И Швеция, и Дания сейчас </w:t>
      </w:r>
      <w:proofErr w:type="gramStart"/>
      <w:r w:rsidRPr="00690E17">
        <w:rPr>
          <w:rFonts w:ascii="Arial" w:hAnsi="Arial" w:cs="Arial"/>
          <w:sz w:val="24"/>
          <w:szCs w:val="24"/>
        </w:rPr>
        <w:t>открыты</w:t>
      </w:r>
      <w:proofErr w:type="gramEnd"/>
      <w:r w:rsidRPr="00690E17">
        <w:rPr>
          <w:rFonts w:ascii="Arial" w:hAnsi="Arial" w:cs="Arial"/>
          <w:sz w:val="24"/>
          <w:szCs w:val="24"/>
        </w:rPr>
        <w:t xml:space="preserve"> для всех иностранцев без </w:t>
      </w:r>
      <w:proofErr w:type="spellStart"/>
      <w:r w:rsidRPr="00690E17">
        <w:rPr>
          <w:rFonts w:ascii="Arial" w:hAnsi="Arial" w:cs="Arial"/>
          <w:sz w:val="24"/>
          <w:szCs w:val="24"/>
        </w:rPr>
        <w:t>ковидных</w:t>
      </w:r>
      <w:proofErr w:type="spellEnd"/>
      <w:r w:rsidRPr="00690E17">
        <w:rPr>
          <w:rFonts w:ascii="Arial" w:hAnsi="Arial" w:cs="Arial"/>
          <w:sz w:val="24"/>
          <w:szCs w:val="24"/>
        </w:rPr>
        <w:t xml:space="preserve"> ограничений. Для въезда не нужны ни тесты, ни сертификаты о вакцинации. Карантина по прибытии тоже нет.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114EB3"/>
    <w:rsid w:val="00494BF2"/>
    <w:rsid w:val="00690E17"/>
    <w:rsid w:val="0071048D"/>
    <w:rsid w:val="00B3302E"/>
    <w:rsid w:val="00C363B5"/>
    <w:rsid w:val="00C73A46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738</Characters>
  <Application>Microsoft Office Word</Application>
  <DocSecurity>0</DocSecurity>
  <Lines>12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9</cp:revision>
  <dcterms:created xsi:type="dcterms:W3CDTF">2022-04-13T09:09:00Z</dcterms:created>
  <dcterms:modified xsi:type="dcterms:W3CDTF">2022-04-13T09:54:00Z</dcterms:modified>
</cp:coreProperties>
</file>