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92" w:rsidRPr="00006692" w:rsidRDefault="00006692" w:rsidP="00006692">
      <w:pPr>
        <w:rPr>
          <w:rFonts w:ascii="Arial" w:hAnsi="Arial" w:cs="Arial"/>
          <w:b/>
          <w:sz w:val="24"/>
          <w:szCs w:val="24"/>
        </w:rPr>
      </w:pPr>
      <w:proofErr w:type="spellStart"/>
      <w:r w:rsidRPr="00006692">
        <w:rPr>
          <w:rFonts w:ascii="Arial" w:hAnsi="Arial" w:cs="Arial"/>
          <w:b/>
          <w:sz w:val="24"/>
          <w:szCs w:val="24"/>
        </w:rPr>
        <w:t>SkyUp</w:t>
      </w:r>
      <w:proofErr w:type="spellEnd"/>
      <w:r w:rsidRPr="00006692">
        <w:rPr>
          <w:rFonts w:ascii="Arial" w:hAnsi="Arial" w:cs="Arial"/>
          <w:b/>
          <w:sz w:val="24"/>
          <w:szCs w:val="24"/>
        </w:rPr>
        <w:t xml:space="preserve"> запустил распродажу билетов на лето</w:t>
      </w:r>
    </w:p>
    <w:p w:rsidR="00006692" w:rsidRPr="00006692" w:rsidRDefault="00006692" w:rsidP="00006692">
      <w:pPr>
        <w:rPr>
          <w:rFonts w:ascii="Arial" w:hAnsi="Arial" w:cs="Arial"/>
          <w:sz w:val="24"/>
          <w:szCs w:val="24"/>
        </w:rPr>
      </w:pPr>
      <w:proofErr w:type="spellStart"/>
      <w:r w:rsidRPr="00006692">
        <w:rPr>
          <w:rFonts w:ascii="Arial" w:hAnsi="Arial" w:cs="Arial"/>
          <w:sz w:val="24"/>
          <w:szCs w:val="24"/>
        </w:rPr>
        <w:t>Лоукостер</w:t>
      </w:r>
      <w:proofErr w:type="spellEnd"/>
      <w:r w:rsidRPr="00006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6692">
        <w:rPr>
          <w:rFonts w:ascii="Arial" w:hAnsi="Arial" w:cs="Arial"/>
          <w:sz w:val="24"/>
          <w:szCs w:val="24"/>
        </w:rPr>
        <w:t>SkyUp</w:t>
      </w:r>
      <w:proofErr w:type="spellEnd"/>
      <w:r w:rsidRPr="00006692">
        <w:rPr>
          <w:rFonts w:ascii="Arial" w:hAnsi="Arial" w:cs="Arial"/>
          <w:sz w:val="24"/>
          <w:szCs w:val="24"/>
        </w:rPr>
        <w:t xml:space="preserve"> распродает билеты на летние рейсы. Забронировать их со скидкой можно с 4 по 11 ноября.</w:t>
      </w:r>
    </w:p>
    <w:p w:rsidR="00006692" w:rsidRPr="00006692" w:rsidRDefault="00006692" w:rsidP="00006692">
      <w:pPr>
        <w:rPr>
          <w:rFonts w:ascii="Arial" w:hAnsi="Arial" w:cs="Arial"/>
          <w:sz w:val="24"/>
          <w:szCs w:val="24"/>
        </w:rPr>
      </w:pPr>
      <w:r w:rsidRPr="00006692">
        <w:rPr>
          <w:rFonts w:ascii="Arial" w:hAnsi="Arial" w:cs="Arial"/>
          <w:sz w:val="24"/>
          <w:szCs w:val="24"/>
        </w:rPr>
        <w:t xml:space="preserve">В акции участвуют 107 направлений из Киева, Львова, Одессы, Харькова и Запорожья. Рейсы – любые с 30 марта 2022-го (кроме периодов с 24 апреля по 10 мая, с 26 по 30 июня, с 23 </w:t>
      </w:r>
      <w:proofErr w:type="gramStart"/>
      <w:r w:rsidRPr="00006692">
        <w:rPr>
          <w:rFonts w:ascii="Arial" w:hAnsi="Arial" w:cs="Arial"/>
          <w:sz w:val="24"/>
          <w:szCs w:val="24"/>
        </w:rPr>
        <w:t>по</w:t>
      </w:r>
      <w:proofErr w:type="gramEnd"/>
      <w:r w:rsidRPr="00006692">
        <w:rPr>
          <w:rFonts w:ascii="Arial" w:hAnsi="Arial" w:cs="Arial"/>
          <w:sz w:val="24"/>
          <w:szCs w:val="24"/>
        </w:rPr>
        <w:t xml:space="preserve"> 30 августа). Улететь можно в 30 стран мира (посмотреть их все можно </w:t>
      </w:r>
      <w:hyperlink r:id="rId4" w:tgtFrame="_blank" w:history="1">
        <w:r w:rsidRPr="00006692">
          <w:rPr>
            <w:rStyle w:val="a5"/>
            <w:rFonts w:ascii="Arial" w:hAnsi="Arial" w:cs="Arial"/>
            <w:sz w:val="24"/>
            <w:szCs w:val="24"/>
          </w:rPr>
          <w:t>здесь</w:t>
        </w:r>
      </w:hyperlink>
      <w:r w:rsidRPr="00006692">
        <w:rPr>
          <w:rFonts w:ascii="Arial" w:hAnsi="Arial" w:cs="Arial"/>
          <w:sz w:val="24"/>
          <w:szCs w:val="24"/>
        </w:rPr>
        <w:t>).</w:t>
      </w:r>
    </w:p>
    <w:p w:rsidR="00006692" w:rsidRPr="00006692" w:rsidRDefault="00006692" w:rsidP="00006692">
      <w:pPr>
        <w:rPr>
          <w:rFonts w:ascii="Arial" w:hAnsi="Arial" w:cs="Arial"/>
          <w:sz w:val="24"/>
          <w:szCs w:val="24"/>
        </w:rPr>
      </w:pPr>
      <w:r w:rsidRPr="00006692">
        <w:rPr>
          <w:rFonts w:ascii="Arial" w:hAnsi="Arial" w:cs="Arial"/>
          <w:sz w:val="24"/>
          <w:szCs w:val="24"/>
        </w:rPr>
        <w:t>Примеры дешевых бронирований из Львова:</w:t>
      </w:r>
    </w:p>
    <w:p w:rsidR="00006692" w:rsidRPr="00006692" w:rsidRDefault="00006692" w:rsidP="00006692">
      <w:pPr>
        <w:rPr>
          <w:rFonts w:ascii="Arial" w:hAnsi="Arial" w:cs="Arial"/>
          <w:sz w:val="24"/>
          <w:szCs w:val="24"/>
        </w:rPr>
      </w:pPr>
      <w:r w:rsidRPr="00006692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" name="Рисунок 1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692">
        <w:rPr>
          <w:rFonts w:ascii="Arial" w:hAnsi="Arial" w:cs="Arial"/>
          <w:sz w:val="24"/>
          <w:szCs w:val="24"/>
        </w:rPr>
        <w:t> Стамбул – € 38</w:t>
      </w:r>
      <w:r w:rsidRPr="00006692">
        <w:rPr>
          <w:rFonts w:ascii="Arial" w:hAnsi="Arial" w:cs="Arial"/>
          <w:sz w:val="24"/>
          <w:szCs w:val="24"/>
        </w:rPr>
        <w:br/>
      </w:r>
      <w:r w:rsidRPr="00006692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2" name="Рисунок 2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692">
        <w:rPr>
          <w:rFonts w:ascii="Arial" w:hAnsi="Arial" w:cs="Arial"/>
          <w:sz w:val="24"/>
          <w:szCs w:val="24"/>
        </w:rPr>
        <w:t> Лиссабон – € 53</w:t>
      </w:r>
      <w:r w:rsidRPr="00006692">
        <w:rPr>
          <w:rFonts w:ascii="Arial" w:hAnsi="Arial" w:cs="Arial"/>
          <w:sz w:val="24"/>
          <w:szCs w:val="24"/>
        </w:rPr>
        <w:br/>
      </w:r>
      <w:r w:rsidRPr="00006692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3" name="Рисунок 3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692">
        <w:rPr>
          <w:rFonts w:ascii="Arial" w:hAnsi="Arial" w:cs="Arial"/>
          <w:sz w:val="24"/>
          <w:szCs w:val="24"/>
        </w:rPr>
        <w:t> Тирана – € 56</w:t>
      </w:r>
      <w:r w:rsidRPr="00006692">
        <w:rPr>
          <w:rFonts w:ascii="Arial" w:hAnsi="Arial" w:cs="Arial"/>
          <w:sz w:val="24"/>
          <w:szCs w:val="24"/>
        </w:rPr>
        <w:br/>
      </w:r>
      <w:r w:rsidRPr="00006692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4" name="Рисунок 4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692">
        <w:rPr>
          <w:rFonts w:ascii="Arial" w:hAnsi="Arial" w:cs="Arial"/>
          <w:sz w:val="24"/>
          <w:szCs w:val="24"/>
        </w:rPr>
        <w:t> Барселона – € 60</w:t>
      </w:r>
      <w:r w:rsidRPr="00006692">
        <w:rPr>
          <w:rFonts w:ascii="Arial" w:hAnsi="Arial" w:cs="Arial"/>
          <w:sz w:val="24"/>
          <w:szCs w:val="24"/>
        </w:rPr>
        <w:br/>
      </w:r>
      <w:r w:rsidRPr="00006692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5" name="Рисунок 5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692">
        <w:rPr>
          <w:rFonts w:ascii="Arial" w:hAnsi="Arial" w:cs="Arial"/>
          <w:sz w:val="24"/>
          <w:szCs w:val="24"/>
        </w:rPr>
        <w:t> Ираклион – € 78</w:t>
      </w:r>
    </w:p>
    <w:p w:rsidR="00006692" w:rsidRPr="00006692" w:rsidRDefault="00006692" w:rsidP="00006692">
      <w:pPr>
        <w:rPr>
          <w:rFonts w:ascii="Arial" w:hAnsi="Arial" w:cs="Arial"/>
          <w:sz w:val="24"/>
          <w:szCs w:val="24"/>
        </w:rPr>
      </w:pPr>
      <w:proofErr w:type="spellStart"/>
      <w:r w:rsidRPr="00006692">
        <w:rPr>
          <w:rFonts w:ascii="Arial" w:hAnsi="Arial" w:cs="Arial"/>
          <w:sz w:val="24"/>
          <w:szCs w:val="24"/>
        </w:rPr>
        <w:t>Акционная</w:t>
      </w:r>
      <w:proofErr w:type="spellEnd"/>
      <w:r w:rsidRPr="00006692">
        <w:rPr>
          <w:rFonts w:ascii="Arial" w:hAnsi="Arial" w:cs="Arial"/>
          <w:sz w:val="24"/>
          <w:szCs w:val="24"/>
        </w:rPr>
        <w:t xml:space="preserve"> цена срабатывает по </w:t>
      </w:r>
      <w:proofErr w:type="spellStart"/>
      <w:r w:rsidRPr="00006692">
        <w:rPr>
          <w:rFonts w:ascii="Arial" w:hAnsi="Arial" w:cs="Arial"/>
          <w:sz w:val="24"/>
          <w:szCs w:val="24"/>
        </w:rPr>
        <w:t>промокоду</w:t>
      </w:r>
      <w:proofErr w:type="spellEnd"/>
      <w:r w:rsidRPr="00006692">
        <w:rPr>
          <w:rFonts w:ascii="Arial" w:hAnsi="Arial" w:cs="Arial"/>
          <w:sz w:val="24"/>
          <w:szCs w:val="24"/>
        </w:rPr>
        <w:t xml:space="preserve"> GB-SUMMER22. Забронировать билеты можно на сайте </w:t>
      </w:r>
      <w:proofErr w:type="spellStart"/>
      <w:r w:rsidRPr="00006692">
        <w:rPr>
          <w:rFonts w:ascii="Arial" w:hAnsi="Arial" w:cs="Arial"/>
          <w:sz w:val="24"/>
          <w:szCs w:val="24"/>
        </w:rPr>
        <w:fldChar w:fldCharType="begin"/>
      </w:r>
      <w:r w:rsidRPr="00006692">
        <w:rPr>
          <w:rFonts w:ascii="Arial" w:hAnsi="Arial" w:cs="Arial"/>
          <w:sz w:val="24"/>
          <w:szCs w:val="24"/>
        </w:rPr>
        <w:instrText xml:space="preserve"> HYPERLINK "https://skyup.aero/uk/" \t "_blank" </w:instrText>
      </w:r>
      <w:r w:rsidRPr="00006692">
        <w:rPr>
          <w:rFonts w:ascii="Arial" w:hAnsi="Arial" w:cs="Arial"/>
          <w:sz w:val="24"/>
          <w:szCs w:val="24"/>
        </w:rPr>
        <w:fldChar w:fldCharType="separate"/>
      </w:r>
      <w:r w:rsidRPr="00006692">
        <w:rPr>
          <w:rStyle w:val="a5"/>
          <w:rFonts w:ascii="Arial" w:hAnsi="Arial" w:cs="Arial"/>
          <w:sz w:val="24"/>
          <w:szCs w:val="24"/>
        </w:rPr>
        <w:t>SkyUp</w:t>
      </w:r>
      <w:proofErr w:type="spellEnd"/>
      <w:r w:rsidRPr="00006692">
        <w:rPr>
          <w:rFonts w:ascii="Arial" w:hAnsi="Arial" w:cs="Arial"/>
          <w:sz w:val="24"/>
          <w:szCs w:val="24"/>
        </w:rPr>
        <w:fldChar w:fldCharType="end"/>
      </w:r>
      <w:r w:rsidRPr="00006692">
        <w:rPr>
          <w:rFonts w:ascii="Arial" w:hAnsi="Arial" w:cs="Arial"/>
          <w:sz w:val="24"/>
          <w:szCs w:val="24"/>
        </w:rPr>
        <w:t>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E1C9F"/>
    <w:rsid w:val="00345868"/>
    <w:rsid w:val="0036423F"/>
    <w:rsid w:val="003C02F4"/>
    <w:rsid w:val="003F3A56"/>
    <w:rsid w:val="003F4179"/>
    <w:rsid w:val="00494BF2"/>
    <w:rsid w:val="004C4217"/>
    <w:rsid w:val="004F519B"/>
    <w:rsid w:val="00565053"/>
    <w:rsid w:val="00690E17"/>
    <w:rsid w:val="0071048D"/>
    <w:rsid w:val="00736243"/>
    <w:rsid w:val="00740531"/>
    <w:rsid w:val="00862DD9"/>
    <w:rsid w:val="008C2CF6"/>
    <w:rsid w:val="009968F5"/>
    <w:rsid w:val="00A04E57"/>
    <w:rsid w:val="00B01B35"/>
    <w:rsid w:val="00B3302E"/>
    <w:rsid w:val="00C064E8"/>
    <w:rsid w:val="00C363B5"/>
    <w:rsid w:val="00C73A46"/>
    <w:rsid w:val="00CF2038"/>
    <w:rsid w:val="00D258E8"/>
    <w:rsid w:val="00D911D5"/>
    <w:rsid w:val="00E3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kyup.aero/uk/news/skyup-pochinaye-lito-pryamo-zaraz-30-krayin-i-107-marshrutiv-zi-znizhkoyu-22_3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102</Words>
  <Characters>506</Characters>
  <Application>Microsoft Office Word</Application>
  <DocSecurity>0</DocSecurity>
  <Lines>14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31</cp:revision>
  <dcterms:created xsi:type="dcterms:W3CDTF">2022-04-13T09:09:00Z</dcterms:created>
  <dcterms:modified xsi:type="dcterms:W3CDTF">2022-04-13T18:04:00Z</dcterms:modified>
</cp:coreProperties>
</file>