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Приехали на 5 ночей.Отель находится где-то в пустыне,далеко от цивилизации. Рекомендую для снятия стресса от большого города, для медитации.Отель состоит из двух зданий: административный и жилой корпус,еще есть Шале.Очень тихое место.Анимации нет, дискотек нет,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детей нет,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что очень порадовало.Тишь и благодать. Отель не предполагает отдых с семьей!!!!!!!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Приветливый персонал.Отличная многообразная еда,правда много перца в ней,но мы просили приносить еду без перца уже после первой дегустации кухни.Порции большие.Алкоголь платно. В ресторане очень холодно от кондея,надевали свитер и джинсы,чтобы не простыть.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 правой стороны от отеля,около синей стены складского здания находится алкомаркет с ценами ниже чем в дюти фри.Упейся.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Пляж пустой,бассейны тоже.Можно поиграть в пляжный волейбол,а вечером в американский пул.Всё бесплатно.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территории отеля можно курить почти везде кроме комнат проживания,кстати они очень большие.Белье меняют каждый день.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Именно такое место мы и искали.Отдохнули СУППЕР!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Кстати вода в заливе в это время +22.Вода прозрачная,чистая.Купаться можно с учетом дневных отливов.Влажность вечером высокая,мокрая одежда сохнет только на солнце,а не в номере.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3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экскурсии в Дюбай не ездили,поскольку смотреть на современную архитектуру города не интересно,а других достопримечательностей, кроме пустыни, в ОАЭ не имеется.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