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A7" w:rsidRPr="00BF75A7" w:rsidRDefault="00BF75A7" w:rsidP="00BF75A7">
      <w:pPr>
        <w:rPr>
          <w:rFonts w:ascii="Arial" w:hAnsi="Arial" w:cs="Arial"/>
          <w:b/>
          <w:sz w:val="24"/>
          <w:szCs w:val="24"/>
        </w:rPr>
      </w:pPr>
      <w:r w:rsidRPr="00BF75A7">
        <w:rPr>
          <w:rFonts w:ascii="Arial" w:hAnsi="Arial" w:cs="Arial"/>
          <w:b/>
          <w:sz w:val="24"/>
          <w:szCs w:val="24"/>
        </w:rPr>
        <w:t>От первого лица </w:t>
      </w:r>
    </w:p>
    <w:p w:rsidR="00BF75A7" w:rsidRPr="00BF75A7" w:rsidRDefault="00BF75A7" w:rsidP="00BF75A7">
      <w:pPr>
        <w:rPr>
          <w:rFonts w:ascii="Arial" w:hAnsi="Arial" w:cs="Arial"/>
          <w:sz w:val="24"/>
          <w:szCs w:val="24"/>
        </w:rPr>
      </w:pPr>
      <w:r w:rsidRPr="00BF75A7">
        <w:rPr>
          <w:rFonts w:ascii="Arial" w:hAnsi="Arial" w:cs="Arial"/>
          <w:sz w:val="24"/>
          <w:szCs w:val="24"/>
        </w:rPr>
        <w:t xml:space="preserve">В путешествиях я очень часто </w:t>
      </w:r>
      <w:proofErr w:type="gramStart"/>
      <w:r w:rsidRPr="00BF75A7">
        <w:rPr>
          <w:rFonts w:ascii="Arial" w:hAnsi="Arial" w:cs="Arial"/>
          <w:sz w:val="24"/>
          <w:szCs w:val="24"/>
        </w:rPr>
        <w:t>фотографирую</w:t>
      </w:r>
      <w:proofErr w:type="gramEnd"/>
      <w:r w:rsidRPr="00BF75A7">
        <w:rPr>
          <w:rFonts w:ascii="Arial" w:hAnsi="Arial" w:cs="Arial"/>
          <w:sz w:val="24"/>
          <w:szCs w:val="24"/>
        </w:rPr>
        <w:t xml:space="preserve"> не слезая с мотоцикла так, что в кадре оказываются видны его элементы. И это не лень, и не небрежность. Я снимаю по большей части для себя, чтобы холодным зимним вечером, пересматривая архивы, оживить в памяти воспоминания о поездках, и фотографии от первого лица для этого подходят гораздо лучше открыточных снимков. Я старательно размещаю в кадре объекты съёмки, слежу за отражением в зеркале, выравниваю детали по правилам композиции, затаив </w:t>
      </w:r>
      <w:proofErr w:type="gramStart"/>
      <w:r w:rsidRPr="00BF75A7">
        <w:rPr>
          <w:rFonts w:ascii="Arial" w:hAnsi="Arial" w:cs="Arial"/>
          <w:sz w:val="24"/>
          <w:szCs w:val="24"/>
        </w:rPr>
        <w:t>дыхание</w:t>
      </w:r>
      <w:proofErr w:type="gramEnd"/>
      <w:r w:rsidRPr="00BF75A7">
        <w:rPr>
          <w:rFonts w:ascii="Arial" w:hAnsi="Arial" w:cs="Arial"/>
          <w:sz w:val="24"/>
          <w:szCs w:val="24"/>
        </w:rPr>
        <w:t xml:space="preserve"> выжидаю момент... но иногда сюрпризы делают снимок ещё более живым.</w:t>
      </w:r>
    </w:p>
    <w:p w:rsidR="00FB2E33" w:rsidRPr="00FB2E33" w:rsidRDefault="00FB2E33" w:rsidP="00FB2E33">
      <w:pPr>
        <w:rPr>
          <w:rFonts w:ascii="Arial" w:hAnsi="Arial" w:cs="Arial"/>
          <w:sz w:val="24"/>
          <w:szCs w:val="24"/>
        </w:rPr>
      </w:pPr>
    </w:p>
    <w:sectPr w:rsidR="00FB2E33" w:rsidRPr="00FB2E33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05964"/>
    <w:rsid w:val="002103F3"/>
    <w:rsid w:val="00237441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5999"/>
    <w:rsid w:val="004C4217"/>
    <w:rsid w:val="004C70B3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6243"/>
    <w:rsid w:val="00740531"/>
    <w:rsid w:val="007969E2"/>
    <w:rsid w:val="007D2DF8"/>
    <w:rsid w:val="00862DD9"/>
    <w:rsid w:val="00890CE3"/>
    <w:rsid w:val="008C2CF6"/>
    <w:rsid w:val="009304F6"/>
    <w:rsid w:val="00975A35"/>
    <w:rsid w:val="009968F5"/>
    <w:rsid w:val="00A00923"/>
    <w:rsid w:val="00A04E57"/>
    <w:rsid w:val="00A212F0"/>
    <w:rsid w:val="00A8227E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64E8"/>
    <w:rsid w:val="00C363B5"/>
    <w:rsid w:val="00C73A46"/>
    <w:rsid w:val="00C76A35"/>
    <w:rsid w:val="00CB1B36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88</Words>
  <Characters>491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71</cp:revision>
  <dcterms:created xsi:type="dcterms:W3CDTF">2022-04-13T09:09:00Z</dcterms:created>
  <dcterms:modified xsi:type="dcterms:W3CDTF">2022-04-13T20:44:00Z</dcterms:modified>
</cp:coreProperties>
</file>