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E0" w:rsidRPr="007B3CE0" w:rsidRDefault="007B3CE0" w:rsidP="007B3CE0">
      <w:pPr>
        <w:rPr>
          <w:rFonts w:ascii="Arial" w:hAnsi="Arial" w:cs="Arial"/>
          <w:b/>
          <w:sz w:val="24"/>
          <w:szCs w:val="24"/>
        </w:rPr>
      </w:pPr>
      <w:r w:rsidRPr="007B3CE0">
        <w:rPr>
          <w:rFonts w:ascii="Arial" w:hAnsi="Arial" w:cs="Arial"/>
          <w:b/>
          <w:sz w:val="24"/>
          <w:szCs w:val="24"/>
        </w:rPr>
        <w:t xml:space="preserve">S7 </w:t>
      </w:r>
      <w:proofErr w:type="spellStart"/>
      <w:r w:rsidRPr="007B3CE0">
        <w:rPr>
          <w:rFonts w:ascii="Arial" w:hAnsi="Arial" w:cs="Arial"/>
          <w:b/>
          <w:sz w:val="24"/>
          <w:szCs w:val="24"/>
        </w:rPr>
        <w:t>Airlines</w:t>
      </w:r>
      <w:proofErr w:type="spellEnd"/>
      <w:r w:rsidRPr="007B3CE0">
        <w:rPr>
          <w:rFonts w:ascii="Arial" w:hAnsi="Arial" w:cs="Arial"/>
          <w:b/>
          <w:sz w:val="24"/>
          <w:szCs w:val="24"/>
        </w:rPr>
        <w:t xml:space="preserve"> с 30 апреля начнет полеты между Москвой и Нальчиком</w:t>
      </w:r>
    </w:p>
    <w:p w:rsidR="007B3CE0" w:rsidRPr="007B3CE0" w:rsidRDefault="007B3CE0" w:rsidP="007B3CE0">
      <w:pPr>
        <w:rPr>
          <w:rFonts w:ascii="Arial" w:hAnsi="Arial" w:cs="Arial"/>
          <w:sz w:val="24"/>
          <w:szCs w:val="24"/>
        </w:rPr>
      </w:pPr>
      <w:r w:rsidRPr="007B3CE0">
        <w:rPr>
          <w:rFonts w:ascii="Arial" w:hAnsi="Arial" w:cs="Arial"/>
          <w:sz w:val="24"/>
          <w:szCs w:val="24"/>
        </w:rPr>
        <w:t xml:space="preserve">НАЛЬЧИК. 13 АПРЕЛЯ. </w:t>
      </w:r>
      <w:proofErr w:type="gramStart"/>
      <w:r w:rsidRPr="007B3CE0">
        <w:rPr>
          <w:rFonts w:ascii="Arial" w:hAnsi="Arial" w:cs="Arial"/>
          <w:sz w:val="24"/>
          <w:szCs w:val="24"/>
        </w:rPr>
        <w:t xml:space="preserve">ИНТЕРФАКС-ЮГ — Авиакомпания S7 с 30 апреля открывает авиарейс по маршруту Москва — Нальчик — Москва, сообщил "Интерфаксу" представитель аэропорта "Нальчик" (Кабардино-Балкария) Ислам </w:t>
      </w:r>
      <w:proofErr w:type="spellStart"/>
      <w:r w:rsidRPr="007B3CE0">
        <w:rPr>
          <w:rFonts w:ascii="Arial" w:hAnsi="Arial" w:cs="Arial"/>
          <w:sz w:val="24"/>
          <w:szCs w:val="24"/>
        </w:rPr>
        <w:t>Шомахов</w:t>
      </w:r>
      <w:proofErr w:type="spellEnd"/>
      <w:r w:rsidRPr="007B3CE0">
        <w:rPr>
          <w:rFonts w:ascii="Arial" w:hAnsi="Arial" w:cs="Arial"/>
          <w:sz w:val="24"/>
          <w:szCs w:val="24"/>
        </w:rPr>
        <w:t xml:space="preserve"> в среду.</w:t>
      </w:r>
      <w:proofErr w:type="gramEnd"/>
    </w:p>
    <w:p w:rsidR="007B3CE0" w:rsidRPr="007B3CE0" w:rsidRDefault="007B3CE0" w:rsidP="007B3CE0">
      <w:pPr>
        <w:rPr>
          <w:rFonts w:ascii="Arial" w:hAnsi="Arial" w:cs="Arial"/>
          <w:sz w:val="24"/>
          <w:szCs w:val="24"/>
        </w:rPr>
      </w:pPr>
      <w:r w:rsidRPr="007B3CE0">
        <w:rPr>
          <w:rFonts w:ascii="Arial" w:hAnsi="Arial" w:cs="Arial"/>
          <w:sz w:val="24"/>
          <w:szCs w:val="24"/>
        </w:rPr>
        <w:t xml:space="preserve">"Полеты будут осуществляться из аэропорта Домодедово в Нальчик на ежедневной основе на самолетах </w:t>
      </w:r>
      <w:proofErr w:type="spellStart"/>
      <w:r w:rsidRPr="007B3CE0">
        <w:rPr>
          <w:rFonts w:ascii="Arial" w:hAnsi="Arial" w:cs="Arial"/>
          <w:sz w:val="24"/>
          <w:szCs w:val="24"/>
        </w:rPr>
        <w:t>Airbus</w:t>
      </w:r>
      <w:proofErr w:type="spellEnd"/>
      <w:r w:rsidRPr="007B3CE0">
        <w:rPr>
          <w:rFonts w:ascii="Arial" w:hAnsi="Arial" w:cs="Arial"/>
          <w:sz w:val="24"/>
          <w:szCs w:val="24"/>
        </w:rPr>
        <w:t xml:space="preserve"> A320neo", — сказал </w:t>
      </w:r>
      <w:proofErr w:type="spellStart"/>
      <w:r w:rsidRPr="007B3CE0">
        <w:rPr>
          <w:rFonts w:ascii="Arial" w:hAnsi="Arial" w:cs="Arial"/>
          <w:sz w:val="24"/>
          <w:szCs w:val="24"/>
        </w:rPr>
        <w:t>Шомахов</w:t>
      </w:r>
      <w:proofErr w:type="spellEnd"/>
      <w:r w:rsidRPr="007B3CE0">
        <w:rPr>
          <w:rFonts w:ascii="Arial" w:hAnsi="Arial" w:cs="Arial"/>
          <w:sz w:val="24"/>
          <w:szCs w:val="24"/>
        </w:rPr>
        <w:t>.</w:t>
      </w:r>
    </w:p>
    <w:p w:rsidR="007B3CE0" w:rsidRPr="007B3CE0" w:rsidRDefault="007B3CE0" w:rsidP="007B3CE0">
      <w:pPr>
        <w:rPr>
          <w:rFonts w:ascii="Arial" w:hAnsi="Arial" w:cs="Arial"/>
          <w:sz w:val="24"/>
          <w:szCs w:val="24"/>
        </w:rPr>
      </w:pPr>
      <w:r w:rsidRPr="007B3CE0">
        <w:rPr>
          <w:rFonts w:ascii="Arial" w:hAnsi="Arial" w:cs="Arial"/>
          <w:sz w:val="24"/>
          <w:szCs w:val="24"/>
        </w:rPr>
        <w:t>Международный аэропорт "Нальчик" входит в состав холдинга "</w:t>
      </w:r>
      <w:proofErr w:type="spellStart"/>
      <w:r w:rsidRPr="007B3CE0">
        <w:rPr>
          <w:rFonts w:ascii="Arial" w:hAnsi="Arial" w:cs="Arial"/>
          <w:sz w:val="24"/>
          <w:szCs w:val="24"/>
        </w:rPr>
        <w:t>Новапорт</w:t>
      </w:r>
      <w:proofErr w:type="spellEnd"/>
      <w:r w:rsidRPr="007B3CE0">
        <w:rPr>
          <w:rFonts w:ascii="Arial" w:hAnsi="Arial" w:cs="Arial"/>
          <w:sz w:val="24"/>
          <w:szCs w:val="24"/>
        </w:rPr>
        <w:t>". Воздушная гавань имеет один пассажирский терминал и одну взлетно-посадочную полосу, может принимать более 15 типов самолетов и вертолеты всех типов.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3D1C"/>
    <w:rsid w:val="004B5999"/>
    <w:rsid w:val="004C4217"/>
    <w:rsid w:val="004C70B3"/>
    <w:rsid w:val="004D276B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5170B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82</Words>
  <Characters>549</Characters>
  <Application>Microsoft Office Word</Application>
  <DocSecurity>0</DocSecurity>
  <Lines>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83</cp:revision>
  <dcterms:created xsi:type="dcterms:W3CDTF">2022-04-13T09:09:00Z</dcterms:created>
  <dcterms:modified xsi:type="dcterms:W3CDTF">2022-04-13T21:16:00Z</dcterms:modified>
</cp:coreProperties>
</file>