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ABF" w:rsidRDefault="00ED6ABF" w:rsidP="00ED6ABF">
      <w:r>
        <w:t>Россия полностью обеспечила себя лососем</w:t>
      </w:r>
    </w:p>
    <w:p w:rsidR="00ED6ABF" w:rsidRDefault="00ED6ABF" w:rsidP="00ED6ABF">
      <w:bookmarkStart w:id="0" w:name="_GoBack"/>
      <w:bookmarkEnd w:id="0"/>
      <w:r>
        <w:t xml:space="preserve">Фото: Виталий </w:t>
      </w:r>
      <w:proofErr w:type="spellStart"/>
      <w:r>
        <w:t>Аньков</w:t>
      </w:r>
      <w:proofErr w:type="spellEnd"/>
      <w:r>
        <w:t xml:space="preserve">/ РИА Новости  Фото: Виталий </w:t>
      </w:r>
      <w:proofErr w:type="spellStart"/>
      <w:r>
        <w:t>Аньков</w:t>
      </w:r>
      <w:proofErr w:type="spellEnd"/>
      <w:r>
        <w:t xml:space="preserve">/ РИА Новости Фото: Виталий </w:t>
      </w:r>
      <w:proofErr w:type="spellStart"/>
      <w:r>
        <w:t>Аньков</w:t>
      </w:r>
      <w:proofErr w:type="spellEnd"/>
      <w:r>
        <w:t>/ РИА Новости</w:t>
      </w:r>
    </w:p>
    <w:p w:rsidR="00ED6ABF" w:rsidRDefault="00ED6ABF" w:rsidP="00ED6ABF">
      <w:r>
        <w:t xml:space="preserve">Россия больше не нуждается в импортном лососе, поскольку в состоянии сама обеспечить себя этой рыбой, заявил глава </w:t>
      </w:r>
      <w:proofErr w:type="spellStart"/>
      <w:r>
        <w:t>Росрыболовства</w:t>
      </w:r>
      <w:proofErr w:type="spellEnd"/>
      <w:r>
        <w:t xml:space="preserve"> Ил</w:t>
      </w:r>
      <w:r>
        <w:t>ья Шестаков, пишет "Интерфакс".</w:t>
      </w:r>
    </w:p>
    <w:p w:rsidR="00ED6ABF" w:rsidRDefault="00ED6ABF" w:rsidP="00ED6ABF">
      <w:r>
        <w:t>Фото: Татьяна Андреева/РГ</w:t>
      </w:r>
    </w:p>
    <w:p w:rsidR="00ED6ABF" w:rsidRDefault="00ED6ABF" w:rsidP="00ED6ABF">
      <w:r>
        <w:t>Рыба к прилавку плывет боком</w:t>
      </w:r>
    </w:p>
    <w:p w:rsidR="00ED6ABF" w:rsidRDefault="00ED6ABF" w:rsidP="00ED6ABF">
      <w:r>
        <w:t xml:space="preserve">По его словам, ранее наша страна ежегодно закупала у Норвегии более 120 тысяч тонн лосося. В 2014 году она ввела на него продовольственное эмбарго, увеличив свое производство, которое, по данным </w:t>
      </w:r>
      <w:proofErr w:type="spellStart"/>
      <w:r>
        <w:t>Росрыболовства</w:t>
      </w:r>
      <w:proofErr w:type="spellEnd"/>
      <w:r>
        <w:t xml:space="preserve">, за последние 10 лет выросло вдвое. Ожидается, что в этом году в нашей стране будет произведено до 329 тысяч тонн </w:t>
      </w:r>
      <w:r>
        <w:t>лосося. Объемы растут ежегодно.</w:t>
      </w:r>
    </w:p>
    <w:p w:rsidR="00ED6ABF" w:rsidRDefault="00ED6ABF" w:rsidP="00ED6ABF">
      <w:r>
        <w:t>"Если в прошлом году мы говорили о 14%-ном росте, то в этом году уже за первое полугодие - производство красной рыбы увеличилось на 20%", - сказал Шестаков на IV междуна</w:t>
      </w:r>
      <w:r>
        <w:t>родном рыбопромышленном форуме.</w:t>
      </w:r>
    </w:p>
    <w:p w:rsidR="00C80207" w:rsidRDefault="00ED6ABF" w:rsidP="00ED6ABF">
      <w:r>
        <w:t xml:space="preserve">Он также подчеркнул, что </w:t>
      </w:r>
      <w:proofErr w:type="spellStart"/>
      <w:r>
        <w:t>аквакультура</w:t>
      </w:r>
      <w:proofErr w:type="spellEnd"/>
      <w:r>
        <w:t xml:space="preserve"> - одна из самых быстрорастущих отраслей сельского хозяйства. При этом ее основными направлениями в нашей стране стали </w:t>
      </w:r>
      <w:proofErr w:type="spellStart"/>
      <w:r>
        <w:t>лососеводство</w:t>
      </w:r>
      <w:proofErr w:type="spellEnd"/>
      <w:r>
        <w:t xml:space="preserve"> и </w:t>
      </w:r>
      <w:proofErr w:type="spellStart"/>
      <w:r>
        <w:t>форелеводство</w:t>
      </w:r>
      <w:proofErr w:type="spellEnd"/>
      <w:r>
        <w:t xml:space="preserve">, </w:t>
      </w:r>
      <w:proofErr w:type="spellStart"/>
      <w:r>
        <w:t>марикультура</w:t>
      </w:r>
      <w:proofErr w:type="spellEnd"/>
      <w:r>
        <w:t xml:space="preserve"> и </w:t>
      </w:r>
      <w:proofErr w:type="spellStart"/>
      <w:r>
        <w:t>осетроводство</w:t>
      </w:r>
      <w:proofErr w:type="spellEnd"/>
      <w:r>
        <w:t>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BF"/>
    <w:rsid w:val="00870F9D"/>
    <w:rsid w:val="00D30BF3"/>
    <w:rsid w:val="00ED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FFD0"/>
  <w15:chartTrackingRefBased/>
  <w15:docId w15:val="{B9570962-C20C-4255-9F2C-706BD0F2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971</Characters>
  <Application>Microsoft Office Word</Application>
  <DocSecurity>0</DocSecurity>
  <Lines>17</Lines>
  <Paragraphs>8</Paragraphs>
  <ScaleCrop>false</ScaleCrop>
  <Company>HP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2022-04-14T12:02:00Z</dcterms:created>
  <dcterms:modified xsi:type="dcterms:W3CDTF">2022-04-14T12:04:00Z</dcterms:modified>
</cp:coreProperties>
</file>