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F5" w:rsidRDefault="002E74F5" w:rsidP="002E74F5">
      <w:r>
        <w:t>В Оренбургской области строится современный молочный комплекс</w:t>
      </w:r>
    </w:p>
    <w:p w:rsidR="002E74F5" w:rsidRDefault="002E74F5" w:rsidP="002E74F5">
      <w:bookmarkStart w:id="0" w:name="_GoBack"/>
      <w:bookmarkEnd w:id="0"/>
      <w:r>
        <w:t xml:space="preserve">Сельскохозяйственный кооператив колхоз «Красногорский», действующий на территории </w:t>
      </w:r>
      <w:proofErr w:type="spellStart"/>
      <w:r>
        <w:t>Саракташского</w:t>
      </w:r>
      <w:proofErr w:type="spellEnd"/>
      <w:r>
        <w:t xml:space="preserve"> района начал строительство животноводческого комплекса молочного направления. Предприятие будет крупнейшим среди аналогичных молочных ферм в Оренбургской области. Строительно-монтажными работами займется ГК «</w:t>
      </w:r>
      <w:proofErr w:type="spellStart"/>
      <w:r>
        <w:t>Krovelson</w:t>
      </w:r>
      <w:proofErr w:type="spellEnd"/>
      <w:r>
        <w:t>». Начало работ ознаменовалось торжественной закладкой капсулы времени с посланием к последующим поколениям. В послании говорится, что сегодняшние строители и производители молока надеются на длительную и успешную эксплуатацию строящегося объекта, который будет принос</w:t>
      </w:r>
      <w:r>
        <w:t>ить пользу сегодня и в будущем.</w:t>
      </w:r>
    </w:p>
    <w:p w:rsidR="002E74F5" w:rsidRDefault="002E74F5" w:rsidP="002E74F5">
      <w:r>
        <w:t xml:space="preserve">В своем выступлении, глава СПК колхоза «Красногорский» В. </w:t>
      </w:r>
      <w:proofErr w:type="spellStart"/>
      <w:r>
        <w:t>Перевозников</w:t>
      </w:r>
      <w:proofErr w:type="spellEnd"/>
      <w:r>
        <w:t xml:space="preserve"> выразил уверенность, что производство экологически безопасной продукции будет актуальным для всех времен. Чтобы достичь этого животные должны содержаться на современных фермах в комфортных условиях. А. Онищенко, представляющий компанию «</w:t>
      </w:r>
      <w:proofErr w:type="spellStart"/>
      <w:r>
        <w:t>Krovelson</w:t>
      </w:r>
      <w:proofErr w:type="spellEnd"/>
      <w:r>
        <w:t>», подчеркнул высокий профессионализм строителей молочного комплекса, знающих все нюансы создания подобных сооружений. Он пообещал, что строительство и ввод в эксплуатацию животноводческого комплекса будет произведено в короткие сроки и с высоким качеством.</w:t>
      </w:r>
    </w:p>
    <w:p w:rsidR="002E74F5" w:rsidRDefault="002E74F5" w:rsidP="002E74F5">
      <w:r>
        <w:t>Мощность молочного комплекса предполагает одновременное содержание восьмисот голов крупнорогатого скота. Увеличение поголовья будет очередным этапом развития сельскохозяйственного потребительского кооператива. В настоящее время в кооперативе насчитывается свыше шести тысяч голов крупнорогатых животных. Численность дойного стада достигает двух ты</w:t>
      </w:r>
      <w:r>
        <w:t>сяч голов КРС.</w:t>
      </w:r>
    </w:p>
    <w:p w:rsidR="00C80207" w:rsidRDefault="002E74F5" w:rsidP="002E74F5">
      <w:r>
        <w:t xml:space="preserve">На строительстве нового молочного комплекса побывал первый заместитель главы Оренбургской области и председателя регионального правительства С. Балыкин, одновременно являющийся министром аграрного ведомства и </w:t>
      </w:r>
      <w:proofErr w:type="spellStart"/>
      <w:r>
        <w:t>промторга</w:t>
      </w:r>
      <w:proofErr w:type="spellEnd"/>
      <w:r>
        <w:t>. Чиновник отметил, что правительство Оренбургской области и губернатор прилагают максимум усилий для развития животноводческой отрасли региона.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F5"/>
    <w:rsid w:val="002E74F5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FAB2"/>
  <w15:chartTrackingRefBased/>
  <w15:docId w15:val="{ADB66B45-E3F4-40BB-A67C-558B417A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1753</Characters>
  <Application>Microsoft Office Word</Application>
  <DocSecurity>0</DocSecurity>
  <Lines>26</Lines>
  <Paragraphs>5</Paragraphs>
  <ScaleCrop>false</ScaleCrop>
  <Company>HP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2022-04-14T13:03:00Z</dcterms:created>
  <dcterms:modified xsi:type="dcterms:W3CDTF">2022-04-14T13:05:00Z</dcterms:modified>
</cp:coreProperties>
</file>