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403E" w14:textId="77777777" w:rsidR="001A0879" w:rsidRDefault="001A0879" w:rsidP="001A087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4E275E"/>
          <w:sz w:val="30"/>
          <w:szCs w:val="30"/>
        </w:rPr>
      </w:pPr>
      <w:r>
        <w:rPr>
          <w:rFonts w:ascii="PT Sans" w:hAnsi="PT Sans"/>
          <w:color w:val="4E275E"/>
          <w:sz w:val="30"/>
          <w:szCs w:val="30"/>
        </w:rPr>
        <w:t>Сельское хозяйство, капельное орошение, станции по очищению канализационной воды в Израиле и, о многом другом, вас познакомит частный гид по Израилю.  </w:t>
      </w:r>
    </w:p>
    <w:p w14:paraId="1C46360F" w14:textId="77777777" w:rsidR="001A0879" w:rsidRDefault="001A0879" w:rsidP="001A087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4E275E"/>
          <w:sz w:val="30"/>
          <w:szCs w:val="30"/>
        </w:rPr>
      </w:pPr>
      <w:r>
        <w:rPr>
          <w:rFonts w:ascii="PT Sans" w:hAnsi="PT Sans"/>
          <w:color w:val="4E275E"/>
          <w:sz w:val="30"/>
          <w:szCs w:val="30"/>
        </w:rPr>
        <w:t xml:space="preserve">Очищенную воду используют на орошение хлопковых </w:t>
      </w:r>
      <w:proofErr w:type="gramStart"/>
      <w:r>
        <w:rPr>
          <w:rFonts w:ascii="PT Sans" w:hAnsi="PT Sans"/>
          <w:color w:val="4E275E"/>
          <w:sz w:val="30"/>
          <w:szCs w:val="30"/>
        </w:rPr>
        <w:t>полей .Израильская</w:t>
      </w:r>
      <w:proofErr w:type="gramEnd"/>
      <w:r>
        <w:rPr>
          <w:rFonts w:ascii="PT Sans" w:hAnsi="PT Sans"/>
          <w:color w:val="4E275E"/>
          <w:sz w:val="30"/>
          <w:szCs w:val="30"/>
        </w:rPr>
        <w:t xml:space="preserve"> пустыня является основным поставщиком продуктов на экспорт, снабжает продовольствием и собственный рынок.65 %государства Израиль -пустыня Негев и Иудейская пустыня ,одна единственная страна на территории Ближнего Востока, которая обеспечивает себя сельским хозяйством на 55 % . Считается, если государство обеспечивает себя на 45 %, то государство самостоятельное и не зависимое. В северной части пустыни Негев выращивают перец, томаты, помидоры черри, огурцы. В Израиле заботятся о экологически чистых продуктах с наименьшим количеством ядовитых химикатов, ведь при орошении и опрыскивании, в воздух попадает 97 %химикатов и только 3 % оседает на растениях. Все больше в сельском хозяйстве </w:t>
      </w:r>
      <w:proofErr w:type="gramStart"/>
      <w:r>
        <w:rPr>
          <w:rFonts w:ascii="PT Sans" w:hAnsi="PT Sans"/>
          <w:color w:val="4E275E"/>
          <w:sz w:val="30"/>
          <w:szCs w:val="30"/>
        </w:rPr>
        <w:t>используют »</w:t>
      </w:r>
      <w:proofErr w:type="gramEnd"/>
      <w:r>
        <w:rPr>
          <w:rFonts w:ascii="PT Sans" w:hAnsi="PT Sans"/>
          <w:color w:val="4E275E"/>
          <w:sz w:val="30"/>
          <w:szCs w:val="30"/>
        </w:rPr>
        <w:t xml:space="preserve"> биопродукты»- тля и шмели, для органического орошения. На полях в сельском хозяйстве используют труд таиландских рабочих,24000 таиландцев работают в Израиле. Израильтяне не соглашаются работать в полях. В центре страны существуют цеха, по переработки и упаковки товаров. После сборки, товар сортируют, очищают от листьев, моют, распределяют по весу, цвету, размеру плода при помощи специального прибора с лазером. В кибуце </w:t>
      </w:r>
      <w:proofErr w:type="spellStart"/>
      <w:r>
        <w:rPr>
          <w:rFonts w:ascii="PT Sans" w:hAnsi="PT Sans"/>
          <w:color w:val="4E275E"/>
          <w:sz w:val="30"/>
          <w:szCs w:val="30"/>
        </w:rPr>
        <w:t>Аялон</w:t>
      </w:r>
      <w:proofErr w:type="spellEnd"/>
      <w:r>
        <w:rPr>
          <w:rFonts w:ascii="PT Sans" w:hAnsi="PT Sans"/>
          <w:color w:val="4E275E"/>
          <w:sz w:val="30"/>
          <w:szCs w:val="30"/>
        </w:rPr>
        <w:t xml:space="preserve"> существует большой цех по сортировки и калибровки товаров, также в кибуце собирают цитрусовые, такие как китайский апельсин –кумкват и </w:t>
      </w:r>
      <w:proofErr w:type="spellStart"/>
      <w:r>
        <w:rPr>
          <w:rFonts w:ascii="PT Sans" w:hAnsi="PT Sans"/>
          <w:color w:val="4E275E"/>
          <w:sz w:val="30"/>
          <w:szCs w:val="30"/>
        </w:rPr>
        <w:t>лемонкват</w:t>
      </w:r>
      <w:proofErr w:type="spellEnd"/>
      <w:r>
        <w:rPr>
          <w:rFonts w:ascii="PT Sans" w:hAnsi="PT Sans"/>
          <w:color w:val="4E275E"/>
          <w:sz w:val="30"/>
          <w:szCs w:val="30"/>
        </w:rPr>
        <w:t xml:space="preserve"> – лайма. Китайские апельсины экспортируют в Россию, а так же </w:t>
      </w:r>
      <w:proofErr w:type="gramStart"/>
      <w:r>
        <w:rPr>
          <w:rFonts w:ascii="PT Sans" w:hAnsi="PT Sans"/>
          <w:color w:val="4E275E"/>
          <w:sz w:val="30"/>
          <w:szCs w:val="30"/>
        </w:rPr>
        <w:t>картофель ,морковь</w:t>
      </w:r>
      <w:proofErr w:type="gramEnd"/>
      <w:r>
        <w:rPr>
          <w:rFonts w:ascii="PT Sans" w:hAnsi="PT Sans"/>
          <w:color w:val="4E275E"/>
          <w:sz w:val="30"/>
          <w:szCs w:val="30"/>
        </w:rPr>
        <w:t>, свеклу можно увидеть на рынках в Москве и других городах России.</w:t>
      </w:r>
    </w:p>
    <w:p w14:paraId="57A482ED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FB"/>
    <w:rsid w:val="001A0879"/>
    <w:rsid w:val="003E6BFB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4307"/>
  <w15:chartTrackingRefBased/>
  <w15:docId w15:val="{947A3901-5CE8-4484-AEF1-3C56A5D7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1414</Characters>
  <Application>Microsoft Office Word</Application>
  <DocSecurity>0</DocSecurity>
  <Lines>28</Lines>
  <Paragraphs>2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2022-04-13T15:34:00Z</dcterms:created>
  <dcterms:modified xsi:type="dcterms:W3CDTF">2022-04-13T15:35:00Z</dcterms:modified>
</cp:coreProperties>
</file>