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13" w:rsidRDefault="00BE1C13" w:rsidP="00BE1C13">
      <w:r>
        <w:t xml:space="preserve">В Томской области появились телята породы </w:t>
      </w:r>
      <w:proofErr w:type="spellStart"/>
      <w:r>
        <w:t>галловейская</w:t>
      </w:r>
      <w:proofErr w:type="spellEnd"/>
      <w:r>
        <w:t>, полученные методом имплантации эмбрионов</w:t>
      </w:r>
    </w:p>
    <w:p w:rsidR="00BE1C13" w:rsidRDefault="00BE1C13" w:rsidP="00BE1C13">
      <w:bookmarkStart w:id="0" w:name="_GoBack"/>
      <w:bookmarkEnd w:id="0"/>
      <w:r>
        <w:t xml:space="preserve">Первых телят породы </w:t>
      </w:r>
      <w:proofErr w:type="spellStart"/>
      <w:r>
        <w:t>галловейская</w:t>
      </w:r>
      <w:proofErr w:type="spellEnd"/>
      <w:r>
        <w:t>, которые появились на свет вследствие использования современных технологий, получило в Томском районе сельскохозяйственное предприятие «Спас», сообщает информационная служба регионального правительства. В Томской области уже на протяжении трех лет ведется работа по современным технологиям, направленная на разведение породистого скота методом эмбриональной имплантац</w:t>
      </w:r>
      <w:r>
        <w:t>ии и искусственного осеменения.</w:t>
      </w:r>
    </w:p>
    <w:p w:rsidR="00BE1C13" w:rsidRDefault="00BE1C13" w:rsidP="00BE1C13">
      <w:r>
        <w:t>В прошлом году в регионе, принявшего участие в пилотном проекте по ускоренному развитию мясного животноводства, для этих целей создали специальную лабораторию, где применяются современные репродуктивные технологии. Первые телята по этой технологи появились вследствие совместной работы специалистов сельхозпредприятия «Спас» и кооператива «Ве</w:t>
      </w:r>
      <w:r>
        <w:t xml:space="preserve">сна» из </w:t>
      </w:r>
      <w:proofErr w:type="spellStart"/>
      <w:r>
        <w:t>Кожевниковского</w:t>
      </w:r>
      <w:proofErr w:type="spellEnd"/>
      <w:r>
        <w:t xml:space="preserve"> района.</w:t>
      </w:r>
    </w:p>
    <w:p w:rsidR="00BE1C13" w:rsidRDefault="00BE1C13" w:rsidP="00BE1C13">
      <w:r>
        <w:t xml:space="preserve">Общее количество телят породы </w:t>
      </w:r>
      <w:proofErr w:type="spellStart"/>
      <w:r>
        <w:t>галловейская</w:t>
      </w:r>
      <w:proofErr w:type="spellEnd"/>
      <w:r>
        <w:t xml:space="preserve">, полученных по новой технологии составляет девяносто шесть голов, из них шестнадцать двоен, и две тройни.  </w:t>
      </w:r>
      <w:proofErr w:type="spellStart"/>
      <w:r>
        <w:t>Галловейская</w:t>
      </w:r>
      <w:proofErr w:type="spellEnd"/>
      <w:r>
        <w:t xml:space="preserve"> порода отличается выносливостью и хорошей переносимостью низких температур, рассказал Г. </w:t>
      </w:r>
      <w:proofErr w:type="spellStart"/>
      <w:r>
        <w:t>Круглыхин</w:t>
      </w:r>
      <w:proofErr w:type="spellEnd"/>
      <w:r>
        <w:t>, руководитель «Спаса». Животные всеядны и спокойно могут находиться весь летний период на открытых пастбищах. Мясо этой породы по вкусовым качествам отличное, притом его чистый выход составляет около 70% от жив</w:t>
      </w:r>
      <w:r>
        <w:t xml:space="preserve">ого веса крупнорогатой особи.  </w:t>
      </w:r>
    </w:p>
    <w:p w:rsidR="00C80207" w:rsidRDefault="00BE1C13" w:rsidP="00BE1C13">
      <w:r>
        <w:t xml:space="preserve">По словам А. Савенко, представителя социально-экономического департамента правительства Томской области, развитие </w:t>
      </w:r>
      <w:proofErr w:type="spellStart"/>
      <w:r>
        <w:t>галловейской</w:t>
      </w:r>
      <w:proofErr w:type="spellEnd"/>
      <w:r>
        <w:t xml:space="preserve"> породы позволит значительно увеличить в регионе объемы производства говядины. Технология уже </w:t>
      </w:r>
      <w:proofErr w:type="spellStart"/>
      <w:proofErr w:type="gramStart"/>
      <w:r>
        <w:t>опробованаи</w:t>
      </w:r>
      <w:proofErr w:type="spellEnd"/>
      <w:r>
        <w:t xml:space="preserve">  показала</w:t>
      </w:r>
      <w:proofErr w:type="gramEnd"/>
      <w:r>
        <w:t xml:space="preserve"> хороший результат. Местные фермеры уже начали проявлять интерес к эмбриональной технологии и искусственному осеменению своего скота, а также готовы приобретать в «Спасе» телят новой породы. Новая технология эмбрионального размножения скота позволит быстро увеличить численность стада высокопродуктивных мясных животных, учитывая, что только одна корова может в год произвести несколько телят.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13"/>
    <w:rsid w:val="00870F9D"/>
    <w:rsid w:val="00BE1C13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7620"/>
  <w15:chartTrackingRefBased/>
  <w15:docId w15:val="{D4F9DF67-A0AC-4ADA-8DE9-94403D0F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1796</Characters>
  <Application>Microsoft Office Word</Application>
  <DocSecurity>0</DocSecurity>
  <Lines>27</Lines>
  <Paragraphs>5</Paragraphs>
  <ScaleCrop>false</ScaleCrop>
  <Company>HP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2022-04-14T17:41:00Z</dcterms:created>
  <dcterms:modified xsi:type="dcterms:W3CDTF">2022-04-14T17:43:00Z</dcterms:modified>
</cp:coreProperties>
</file>