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7D" w:rsidRDefault="00B5367D" w:rsidP="00B5367D">
      <w:r>
        <w:t>В Северной Осетии планируют через три года построить крупную животноводческую ферму</w:t>
      </w:r>
    </w:p>
    <w:p w:rsidR="00B5367D" w:rsidRDefault="00B5367D" w:rsidP="00B5367D">
      <w:bookmarkStart w:id="0" w:name="_GoBack"/>
      <w:bookmarkEnd w:id="0"/>
      <w:r>
        <w:t xml:space="preserve">С началом весны на территории </w:t>
      </w:r>
      <w:proofErr w:type="spellStart"/>
      <w:r>
        <w:t>Алагирского</w:t>
      </w:r>
      <w:proofErr w:type="spellEnd"/>
      <w:r>
        <w:t xml:space="preserve"> района  Северной Осетии компания «Мастер-</w:t>
      </w:r>
      <w:proofErr w:type="spellStart"/>
      <w:r>
        <w:t>Прайм</w:t>
      </w:r>
      <w:proofErr w:type="spellEnd"/>
      <w:r>
        <w:t xml:space="preserve">. Березка» планирует начать строительство крупной животноводческой фермы, рассчитанной на содержании трех тысяч голов крупнорогатого скота.  По словам Л. </w:t>
      </w:r>
      <w:proofErr w:type="spellStart"/>
      <w:r>
        <w:t>Бекузаровой</w:t>
      </w:r>
      <w:proofErr w:type="spellEnd"/>
      <w:r>
        <w:t>, руководителя агропромышленного холдинга, ферму будут заполнять коровами-француженка</w:t>
      </w:r>
      <w:r>
        <w:t>ми элитной породы «</w:t>
      </w:r>
      <w:proofErr w:type="spellStart"/>
      <w:r>
        <w:t>монбельярд</w:t>
      </w:r>
      <w:proofErr w:type="spellEnd"/>
      <w:r>
        <w:t>».</w:t>
      </w:r>
    </w:p>
    <w:p w:rsidR="00B5367D" w:rsidRDefault="00B5367D" w:rsidP="00B5367D">
      <w:r>
        <w:t>Срок реализации проекта от первого камня в фундаменте коровников до получения первого молока составляет три года. В эксплуатацию ферму планируют ввести в 2023 году. Инвестиционная стоимость проекта составляет три миллиарда ру</w:t>
      </w:r>
      <w:r>
        <w:t xml:space="preserve">блей, рассказала Л. </w:t>
      </w:r>
      <w:proofErr w:type="spellStart"/>
      <w:r>
        <w:t>Бекузарова</w:t>
      </w:r>
      <w:proofErr w:type="spellEnd"/>
      <w:r>
        <w:t>.</w:t>
      </w:r>
    </w:p>
    <w:p w:rsidR="00C80207" w:rsidRDefault="00B5367D" w:rsidP="00B5367D">
      <w:r>
        <w:t xml:space="preserve">Помимо животноводческой фермы агрохолдинг намерен построить на </w:t>
      </w:r>
      <w:proofErr w:type="gramStart"/>
      <w:r>
        <w:t xml:space="preserve">территории  </w:t>
      </w:r>
      <w:proofErr w:type="spellStart"/>
      <w:r>
        <w:t>Ардонского</w:t>
      </w:r>
      <w:proofErr w:type="spellEnd"/>
      <w:proofErr w:type="gramEnd"/>
      <w:r>
        <w:t xml:space="preserve"> района молокозавод, суточной мощностью около шестидесяти тонн перерабатываемого сырья. На сегодняшний день мощность действующего предприятия по переработке молока, принадлежащее агропромышленному холдингу, составляет около десяти тонн в сутки. Запуск новой животноводческой фермы позволит не только увеличить объемы переработки молочного сырья, но начать производство твердого сыра сорта «Конте», а также дать работу двум с половиной сотням человек местного населения, что для </w:t>
      </w:r>
      <w:proofErr w:type="gramStart"/>
      <w:r>
        <w:t>северо-кавказского</w:t>
      </w:r>
      <w:proofErr w:type="gramEnd"/>
      <w:r>
        <w:t xml:space="preserve"> региона очень важно.  Республиканские власти поддерживают проект и уже выделили для строительства фермы земельный участок площадью свыше одной гектаров сельскохозяйственных угодий.  Компания «Мастер-</w:t>
      </w:r>
      <w:proofErr w:type="spellStart"/>
      <w:r>
        <w:t>Прайм.Березка</w:t>
      </w:r>
      <w:proofErr w:type="spellEnd"/>
      <w:r>
        <w:t xml:space="preserve">» в Северной Осетии первое, где и </w:t>
      </w:r>
      <w:proofErr w:type="gramStart"/>
      <w:r>
        <w:t>производство молока</w:t>
      </w:r>
      <w:proofErr w:type="gramEnd"/>
      <w:r>
        <w:t xml:space="preserve"> и его переработка осуществляются по замкнутому циклу от кормов до готовой продукции на полках собственных фирменных магазинов, которых у компании насчитывается порядка десяти. В ассортименте молочной продукции, производимой компанией свыше сорока пяти наименований.   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7D"/>
    <w:rsid w:val="00870F9D"/>
    <w:rsid w:val="00B5367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6B80"/>
  <w15:chartTrackingRefBased/>
  <w15:docId w15:val="{6F6C88B0-CFDB-4BD7-8B68-1226D43B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1602</Characters>
  <Application>Microsoft Office Word</Application>
  <DocSecurity>0</DocSecurity>
  <Lines>22</Lines>
  <Paragraphs>4</Paragraphs>
  <ScaleCrop>false</ScaleCrop>
  <Company>HP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2022-04-14T17:55:00Z</dcterms:created>
  <dcterms:modified xsi:type="dcterms:W3CDTF">2022-04-14T17:57:00Z</dcterms:modified>
</cp:coreProperties>
</file>