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0C" w:rsidRDefault="00133D0C" w:rsidP="00133D0C">
      <w:r>
        <w:t xml:space="preserve">В Рязанской области подходит к завершению строительство первоочередных объектов </w:t>
      </w:r>
      <w:proofErr w:type="spellStart"/>
      <w:r>
        <w:t>мегафермы</w:t>
      </w:r>
      <w:proofErr w:type="spellEnd"/>
      <w:r>
        <w:t xml:space="preserve"> в Спасском районе</w:t>
      </w:r>
    </w:p>
    <w:p w:rsidR="00133D0C" w:rsidRDefault="00133D0C" w:rsidP="00133D0C">
      <w:r>
        <w:t xml:space="preserve">На территории сельского поселения Панино Рязанской области близится к завершению строительство первоочередных объектов </w:t>
      </w:r>
      <w:proofErr w:type="spellStart"/>
      <w:r>
        <w:t>мегафермы</w:t>
      </w:r>
      <w:proofErr w:type="spellEnd"/>
      <w:r>
        <w:t>, рассчитанной на содержание свыше трех с половиной тысяч дойных коров. Реализацию проекта осуществляет компания «</w:t>
      </w:r>
      <w:proofErr w:type="spellStart"/>
      <w:r>
        <w:t>Приокское</w:t>
      </w:r>
      <w:proofErr w:type="spellEnd"/>
      <w:r>
        <w:t xml:space="preserve"> мясо», строительство ведет предприятие «Панорама». На строительстве во время рабочего визита в Спасский район побывал глава аграрного областного ведомства Б. Шемякин и руководитель р</w:t>
      </w:r>
      <w:r>
        <w:t>айонной администрации И. Тишин.</w:t>
      </w:r>
    </w:p>
    <w:p w:rsidR="00133D0C" w:rsidRDefault="00133D0C" w:rsidP="00133D0C">
      <w:r>
        <w:t>Генеральный директор компании «</w:t>
      </w:r>
      <w:proofErr w:type="spellStart"/>
      <w:r>
        <w:t>Приокское</w:t>
      </w:r>
      <w:proofErr w:type="spellEnd"/>
      <w:r>
        <w:t xml:space="preserve"> мясо» Н. Морозов рассказал визитерам о ходе строительства. </w:t>
      </w:r>
      <w:proofErr w:type="gramStart"/>
      <w:r>
        <w:t xml:space="preserve">По его словам </w:t>
      </w:r>
      <w:proofErr w:type="gramEnd"/>
      <w:r>
        <w:t xml:space="preserve">строительная компания «Панорама» не выходит из запланированных сроков возведения первоочередных объектов </w:t>
      </w:r>
      <w:proofErr w:type="spellStart"/>
      <w:r>
        <w:t>мегафермы</w:t>
      </w:r>
      <w:proofErr w:type="spellEnd"/>
      <w:r>
        <w:t xml:space="preserve">. Согласно </w:t>
      </w:r>
      <w:proofErr w:type="gramStart"/>
      <w:r>
        <w:t>графику</w:t>
      </w:r>
      <w:proofErr w:type="gramEnd"/>
      <w:r>
        <w:t xml:space="preserve"> первая очередь практически уже готова к вводу в эксплуатацию. К главному комплексу, куда входят родильное отделение, доильный зал и специальный корпус, подведены все необходимые коммуникации. Из металлической сетки построено ограждение территории. Сейчас идет строительство дезинфекционного барьера и санитарно-пропускного пункта. В следующем месяце планируется завезти из Германии первую партию крупнорогатого скота в количе</w:t>
      </w:r>
      <w:r>
        <w:t>стве семисот шестидесяти голов.</w:t>
      </w:r>
    </w:p>
    <w:p w:rsidR="00133D0C" w:rsidRDefault="00133D0C" w:rsidP="00133D0C">
      <w:r>
        <w:t xml:space="preserve">Власти Рязанской области еще три года тому </w:t>
      </w:r>
      <w:proofErr w:type="gramStart"/>
      <w:r>
        <w:t>назад  подписали</w:t>
      </w:r>
      <w:proofErr w:type="gramEnd"/>
      <w:r>
        <w:t xml:space="preserve"> с компанией «</w:t>
      </w:r>
      <w:proofErr w:type="spellStart"/>
      <w:r>
        <w:t>Приокское</w:t>
      </w:r>
      <w:proofErr w:type="spellEnd"/>
      <w:r>
        <w:t xml:space="preserve"> мясо» документ, согласно которому в Спасском районе будет создан животноводческий комплекс мощностью  в три тысячи шестьсот голов только дойного стада. Всего же на </w:t>
      </w:r>
      <w:proofErr w:type="spellStart"/>
      <w:r>
        <w:t>мегаферме</w:t>
      </w:r>
      <w:proofErr w:type="spellEnd"/>
      <w:r>
        <w:t xml:space="preserve"> будет содержаться около семи тысяч голов крупнорогатого скота. Возведение объектов первой очереди началось в</w:t>
      </w:r>
      <w:r>
        <w:t xml:space="preserve"> первом квартале прошлого года.</w:t>
      </w:r>
      <w:bookmarkStart w:id="0" w:name="_GoBack"/>
      <w:bookmarkEnd w:id="0"/>
    </w:p>
    <w:p w:rsidR="00C80207" w:rsidRDefault="00133D0C" w:rsidP="00133D0C">
      <w:r>
        <w:t>Кроме помещений для содержания и доения скота на ферме, соединенных между собой галереями, будет построен склад для хранения комбинированного и фуражного корма, соорудят пару силосных траншей, пять изолированных герметичных лагун для хранения навоз и прочие вспомогательные площадки и сооружения.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0C"/>
    <w:rsid w:val="00133D0C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8E93"/>
  <w15:chartTrackingRefBased/>
  <w15:docId w15:val="{F2F18752-895B-4CA5-98BE-D55103C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1724</Characters>
  <Application>Microsoft Office Word</Application>
  <DocSecurity>0</DocSecurity>
  <Lines>26</Lines>
  <Paragraphs>5</Paragraphs>
  <ScaleCrop>false</ScaleCrop>
  <Company>HP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2022-04-14T14:12:00Z</dcterms:created>
  <dcterms:modified xsi:type="dcterms:W3CDTF">2022-04-14T14:14:00Z</dcterms:modified>
</cp:coreProperties>
</file>