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561095" w:rsidRDefault="005610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61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  <w:r w:rsidRPr="00561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роботы повысят урожайность теплиц и садов</w:t>
      </w:r>
    </w:p>
    <w:p w:rsidR="00561095" w:rsidRPr="00561095" w:rsidRDefault="00561095" w:rsidP="00561095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61095">
        <w:rPr>
          <w:rStyle w:val="a4"/>
          <w:b w:val="0"/>
          <w:bCs w:val="0"/>
          <w:color w:val="000000"/>
          <w:sz w:val="28"/>
          <w:szCs w:val="28"/>
        </w:rPr>
        <w:t xml:space="preserve">Россия сможет занять одно из ведущих мест на мировом рынке ИТ в тепличном овощеводстве и садоводстве за счёт объединения усилий крупного бизнеса и научно-исследовательских институтов. Об этом заявил исполнительный директор управления отраслевой и технологической экспертизы </w:t>
      </w:r>
      <w:proofErr w:type="spellStart"/>
      <w:r w:rsidRPr="00561095">
        <w:rPr>
          <w:rStyle w:val="a4"/>
          <w:b w:val="0"/>
          <w:bCs w:val="0"/>
          <w:color w:val="000000"/>
          <w:sz w:val="28"/>
          <w:szCs w:val="28"/>
        </w:rPr>
        <w:t>Россельхозбанка</w:t>
      </w:r>
      <w:proofErr w:type="spellEnd"/>
      <w:r w:rsidRPr="00561095">
        <w:rPr>
          <w:rStyle w:val="a4"/>
          <w:b w:val="0"/>
          <w:bCs w:val="0"/>
          <w:color w:val="000000"/>
          <w:sz w:val="28"/>
          <w:szCs w:val="28"/>
        </w:rPr>
        <w:t xml:space="preserve"> Антон Тихонов.</w:t>
      </w:r>
    </w:p>
    <w:p w:rsidR="00561095" w:rsidRPr="00561095" w:rsidRDefault="00561095" w:rsidP="00561095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61095">
        <w:rPr>
          <w:color w:val="000000"/>
          <w:sz w:val="28"/>
          <w:szCs w:val="28"/>
        </w:rPr>
        <w:t xml:space="preserve">По оценке </w:t>
      </w:r>
      <w:proofErr w:type="spellStart"/>
      <w:r w:rsidRPr="00561095">
        <w:rPr>
          <w:color w:val="000000"/>
          <w:sz w:val="28"/>
          <w:szCs w:val="28"/>
        </w:rPr>
        <w:t>Россельхозбанка</w:t>
      </w:r>
      <w:proofErr w:type="spellEnd"/>
      <w:r w:rsidRPr="00561095">
        <w:rPr>
          <w:color w:val="000000"/>
          <w:sz w:val="28"/>
          <w:szCs w:val="28"/>
        </w:rPr>
        <w:t xml:space="preserve"> (РСХБ), тепличное овощеводство исторически выступает главным драйвером внедрения ИТ во всём сельском хозяйстве. Потребность цифровых решений в теплицах обусловлена большим количеством технических систем и устройств, контролирующих микроклимат и требующих автоматизации и интеграции в единую систему управления. ИТ всё больше требуется и в садоводстве из-за внедрения систем управления поливом и питанием растений.</w:t>
      </w:r>
    </w:p>
    <w:p w:rsidR="00561095" w:rsidRPr="00561095" w:rsidRDefault="00561095" w:rsidP="00561095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61095">
        <w:rPr>
          <w:color w:val="000000"/>
          <w:sz w:val="28"/>
          <w:szCs w:val="28"/>
        </w:rPr>
        <w:t xml:space="preserve">В обеих </w:t>
      </w:r>
      <w:proofErr w:type="spellStart"/>
      <w:r w:rsidRPr="00561095">
        <w:rPr>
          <w:color w:val="000000"/>
          <w:sz w:val="28"/>
          <w:szCs w:val="28"/>
        </w:rPr>
        <w:t>подотраслях</w:t>
      </w:r>
      <w:proofErr w:type="spellEnd"/>
      <w:r w:rsidRPr="00561095">
        <w:rPr>
          <w:color w:val="000000"/>
          <w:sz w:val="28"/>
          <w:szCs w:val="28"/>
        </w:rPr>
        <w:t xml:space="preserve"> есть спрос на системы автоматического мониторинга за состоянием растений на больших площадях и точного прогнозирования урожайности. Предлагаемое </w:t>
      </w:r>
      <w:proofErr w:type="spellStart"/>
      <w:r w:rsidRPr="00561095">
        <w:rPr>
          <w:color w:val="000000"/>
          <w:sz w:val="28"/>
          <w:szCs w:val="28"/>
        </w:rPr>
        <w:t>Россельхозбанком</w:t>
      </w:r>
      <w:proofErr w:type="spellEnd"/>
      <w:r w:rsidRPr="00561095">
        <w:rPr>
          <w:color w:val="000000"/>
          <w:sz w:val="28"/>
          <w:szCs w:val="28"/>
        </w:rPr>
        <w:t xml:space="preserve"> решение – применение робототехнических платформ, оснащенных искусственным интеллектом.</w:t>
      </w:r>
    </w:p>
    <w:p w:rsidR="00561095" w:rsidRPr="00561095" w:rsidRDefault="00561095" w:rsidP="00561095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61095">
        <w:rPr>
          <w:color w:val="000000"/>
          <w:sz w:val="28"/>
          <w:szCs w:val="28"/>
        </w:rPr>
        <w:t xml:space="preserve">"Тепличное овощеводство и садоводство стоят на пороге внедрения робототехнических систем с машинным зрением. Искусственный интеллект позволит на 20-30% увеличить урожайность, повысить точность </w:t>
      </w:r>
      <w:proofErr w:type="spellStart"/>
      <w:r w:rsidRPr="00561095">
        <w:rPr>
          <w:color w:val="000000"/>
          <w:sz w:val="28"/>
          <w:szCs w:val="28"/>
        </w:rPr>
        <w:t>прогнозировапния</w:t>
      </w:r>
      <w:proofErr w:type="spellEnd"/>
      <w:r w:rsidRPr="00561095">
        <w:rPr>
          <w:color w:val="000000"/>
          <w:sz w:val="28"/>
          <w:szCs w:val="28"/>
        </w:rPr>
        <w:t xml:space="preserve"> урожая до 90%. Именно внедрение таких систем станет определять конкурентоспособность бизнеса в недалеком будущем. Имеющиеся решения недостаточны, поэтому Россия имеет шанс занять достойное место на рынке искусственного интеллекта в сельском хозяйстве. Для этого нужна консолидация усилий участников рынка и науки, в том числе в обучении </w:t>
      </w:r>
      <w:proofErr w:type="spellStart"/>
      <w:r w:rsidRPr="00561095">
        <w:rPr>
          <w:color w:val="000000"/>
          <w:sz w:val="28"/>
          <w:szCs w:val="28"/>
        </w:rPr>
        <w:t>нейросетей</w:t>
      </w:r>
      <w:proofErr w:type="spellEnd"/>
      <w:r w:rsidRPr="00561095">
        <w:rPr>
          <w:color w:val="000000"/>
          <w:sz w:val="28"/>
          <w:szCs w:val="28"/>
        </w:rPr>
        <w:t xml:space="preserve"> на основе больших данных. Потенциал для этого у России есть", – сказал Антон Тихонов.</w:t>
      </w:r>
      <w:bookmarkStart w:id="0" w:name="_GoBack"/>
      <w:bookmarkEnd w:id="0"/>
    </w:p>
    <w:p w:rsidR="00561095" w:rsidRPr="00561095" w:rsidRDefault="00561095" w:rsidP="0056109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61095">
        <w:rPr>
          <w:color w:val="000000"/>
          <w:sz w:val="28"/>
          <w:szCs w:val="28"/>
        </w:rPr>
        <w:t xml:space="preserve">К началу сентября </w:t>
      </w:r>
      <w:proofErr w:type="spellStart"/>
      <w:r w:rsidRPr="00561095">
        <w:rPr>
          <w:color w:val="000000"/>
          <w:sz w:val="28"/>
          <w:szCs w:val="28"/>
        </w:rPr>
        <w:t>Россельхозбанк</w:t>
      </w:r>
      <w:proofErr w:type="spellEnd"/>
      <w:r w:rsidRPr="00561095">
        <w:rPr>
          <w:color w:val="000000"/>
          <w:sz w:val="28"/>
          <w:szCs w:val="28"/>
        </w:rPr>
        <w:t xml:space="preserve"> оказал поддержку в реализации 153 инвестиционных проектов по строительству и модернизации теплиц с общим объемом финансирования 225 млрд рублей с плановой совокупной мощностью 855 тыс. тонн овощной продукции в год.</w:t>
      </w:r>
    </w:p>
    <w:p w:rsidR="00561095" w:rsidRDefault="00561095"/>
    <w:sectPr w:rsidR="00561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95"/>
    <w:rsid w:val="00515B32"/>
    <w:rsid w:val="00561095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E702"/>
  <w15:chartTrackingRefBased/>
  <w15:docId w15:val="{0EA79322-6B8F-4EE0-BE6B-3940CB45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1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2022-04-14T12:44:00Z</dcterms:created>
  <dcterms:modified xsi:type="dcterms:W3CDTF">2022-04-14T12:46:00Z</dcterms:modified>
</cp:coreProperties>
</file>