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9910" w14:textId="77777777" w:rsidR="00FD0BEB" w:rsidRDefault="00FD0BEB" w:rsidP="00FD0BEB">
      <w:pPr>
        <w:pStyle w:val="a3"/>
        <w:spacing w:before="0" w:beforeAutospacing="0" w:after="0" w:afterAutospacing="0" w:line="360" w:lineRule="atLeast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 xml:space="preserve">Разводят </w:t>
      </w:r>
      <w:proofErr w:type="spellStart"/>
      <w:r>
        <w:rPr>
          <w:rFonts w:ascii="Verdana" w:hAnsi="Verdana"/>
          <w:color w:val="444444"/>
        </w:rPr>
        <w:t>вешенки</w:t>
      </w:r>
      <w:proofErr w:type="spellEnd"/>
      <w:r>
        <w:rPr>
          <w:rFonts w:ascii="Verdana" w:hAnsi="Verdana"/>
          <w:color w:val="444444"/>
        </w:rPr>
        <w:t xml:space="preserve"> на своей грибной ферме Олег и Наталья </w:t>
      </w:r>
      <w:proofErr w:type="spellStart"/>
      <w:r>
        <w:rPr>
          <w:rFonts w:ascii="Verdana" w:hAnsi="Verdana"/>
          <w:color w:val="444444"/>
        </w:rPr>
        <w:t>Фелины</w:t>
      </w:r>
      <w:proofErr w:type="spellEnd"/>
      <w:r>
        <w:rPr>
          <w:rFonts w:ascii="Verdana" w:hAnsi="Verdana"/>
          <w:color w:val="444444"/>
        </w:rPr>
        <w:t xml:space="preserve"> уже более 10 лет. </w:t>
      </w:r>
    </w:p>
    <w:p w14:paraId="7E5CE7C1" w14:textId="77777777" w:rsidR="00FD0BEB" w:rsidRDefault="00FD0BEB" w:rsidP="00FD0BEB">
      <w:pPr>
        <w:pStyle w:val="a3"/>
        <w:spacing w:before="0" w:beforeAutospacing="0" w:after="0" w:afterAutospacing="0" w:line="360" w:lineRule="atLeast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>Они занимается выращиванием экологически чистого и безопасного продукт. Фермеры не используют никакие химикаты и удобрения. </w:t>
      </w:r>
    </w:p>
    <w:p w14:paraId="4D33DB83" w14:textId="77777777" w:rsidR="00FD0BEB" w:rsidRDefault="00FD0BEB" w:rsidP="00FD0BEB">
      <w:pPr>
        <w:pStyle w:val="a3"/>
        <w:spacing w:before="0" w:beforeAutospacing="0" w:after="0" w:afterAutospacing="0" w:line="360" w:lineRule="atLeast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 xml:space="preserve">Олег </w:t>
      </w:r>
      <w:proofErr w:type="spellStart"/>
      <w:r>
        <w:rPr>
          <w:rFonts w:ascii="Verdana" w:hAnsi="Verdana"/>
          <w:color w:val="444444"/>
        </w:rPr>
        <w:t>Фелин</w:t>
      </w:r>
      <w:proofErr w:type="spellEnd"/>
      <w:r>
        <w:rPr>
          <w:rFonts w:ascii="Verdana" w:hAnsi="Verdana"/>
          <w:color w:val="444444"/>
        </w:rPr>
        <w:t xml:space="preserve"> является технологом. Он сообщил, что сначала происходит обработка шелухи, а после заражение определенным вирусом. Вирус подбирают тот, который вкуснее и дольше хранится. Семейная пара занималась и разведением шампиньонов, шиитаке, опят, но условия на ферме больше подходят именно для </w:t>
      </w:r>
      <w:proofErr w:type="spellStart"/>
      <w:r>
        <w:rPr>
          <w:rFonts w:ascii="Verdana" w:hAnsi="Verdana"/>
          <w:color w:val="444444"/>
        </w:rPr>
        <w:t>вешенок</w:t>
      </w:r>
      <w:proofErr w:type="spellEnd"/>
      <w:r>
        <w:rPr>
          <w:rFonts w:ascii="Verdana" w:hAnsi="Verdana"/>
          <w:color w:val="444444"/>
        </w:rPr>
        <w:t>.</w:t>
      </w:r>
    </w:p>
    <w:p w14:paraId="597908EE" w14:textId="77777777" w:rsidR="00FD0BEB" w:rsidRDefault="00FD0BEB" w:rsidP="00FD0BEB">
      <w:pPr>
        <w:pStyle w:val="a3"/>
        <w:spacing w:before="0" w:beforeAutospacing="0" w:after="0" w:afterAutospacing="0" w:line="360" w:lineRule="atLeast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 xml:space="preserve">Подготовленные контейнеры помещают в инкубатор. Для выращивания первых зачатков </w:t>
      </w:r>
      <w:proofErr w:type="spellStart"/>
      <w:r>
        <w:rPr>
          <w:rFonts w:ascii="Verdana" w:hAnsi="Verdana"/>
          <w:color w:val="444444"/>
        </w:rPr>
        <w:t>вешенок</w:t>
      </w:r>
      <w:proofErr w:type="spellEnd"/>
      <w:r>
        <w:rPr>
          <w:rFonts w:ascii="Verdana" w:hAnsi="Verdana"/>
          <w:color w:val="444444"/>
        </w:rPr>
        <w:t xml:space="preserve"> необходимы </w:t>
      </w:r>
      <w:proofErr w:type="spellStart"/>
      <w:r>
        <w:rPr>
          <w:rFonts w:ascii="Verdana" w:hAnsi="Verdana"/>
          <w:color w:val="444444"/>
        </w:rPr>
        <w:t>прдходящий</w:t>
      </w:r>
      <w:proofErr w:type="spellEnd"/>
      <w:r>
        <w:rPr>
          <w:rFonts w:ascii="Verdana" w:hAnsi="Verdana"/>
          <w:color w:val="444444"/>
        </w:rPr>
        <w:t xml:space="preserve"> уровень влажности, темнота, постоянная циркуляция воздуха. </w:t>
      </w:r>
      <w:proofErr w:type="spellStart"/>
      <w:r>
        <w:rPr>
          <w:rFonts w:ascii="Verdana" w:hAnsi="Verdana"/>
          <w:color w:val="444444"/>
        </w:rPr>
        <w:t>Фелины</w:t>
      </w:r>
      <w:proofErr w:type="spellEnd"/>
      <w:r>
        <w:rPr>
          <w:rFonts w:ascii="Verdana" w:hAnsi="Verdana"/>
          <w:color w:val="444444"/>
        </w:rPr>
        <w:t xml:space="preserve"> купили нужное оборудование в рамках программы «</w:t>
      </w:r>
      <w:proofErr w:type="spellStart"/>
      <w:r>
        <w:rPr>
          <w:rFonts w:ascii="Verdana" w:hAnsi="Verdana"/>
          <w:color w:val="444444"/>
        </w:rPr>
        <w:t>Агростартап</w:t>
      </w:r>
      <w:proofErr w:type="spellEnd"/>
      <w:r>
        <w:rPr>
          <w:rFonts w:ascii="Verdana" w:hAnsi="Verdana"/>
          <w:color w:val="444444"/>
        </w:rPr>
        <w:t>». </w:t>
      </w:r>
    </w:p>
    <w:p w14:paraId="13587239" w14:textId="77777777" w:rsidR="00FD0BEB" w:rsidRDefault="00FD0BEB" w:rsidP="00FD0BEB">
      <w:pPr>
        <w:pStyle w:val="a3"/>
        <w:spacing w:before="0" w:beforeAutospacing="0" w:after="0" w:afterAutospacing="0" w:line="360" w:lineRule="atLeast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 xml:space="preserve">Индивидуальный предприниматель Наталья </w:t>
      </w:r>
      <w:proofErr w:type="spellStart"/>
      <w:r>
        <w:rPr>
          <w:rFonts w:ascii="Verdana" w:hAnsi="Verdana"/>
          <w:color w:val="444444"/>
        </w:rPr>
        <w:t>Фелина</w:t>
      </w:r>
      <w:proofErr w:type="spellEnd"/>
      <w:r>
        <w:rPr>
          <w:rFonts w:ascii="Verdana" w:hAnsi="Verdana"/>
          <w:color w:val="444444"/>
        </w:rPr>
        <w:t xml:space="preserve"> отмечает, что за месяц удается собрать 1-1,5 тонны </w:t>
      </w:r>
      <w:proofErr w:type="spellStart"/>
      <w:r>
        <w:rPr>
          <w:rFonts w:ascii="Verdana" w:hAnsi="Verdana"/>
          <w:color w:val="444444"/>
        </w:rPr>
        <w:t>вешенок</w:t>
      </w:r>
      <w:proofErr w:type="spellEnd"/>
      <w:r>
        <w:rPr>
          <w:rFonts w:ascii="Verdana" w:hAnsi="Verdana"/>
          <w:color w:val="444444"/>
        </w:rPr>
        <w:t>. С одного бокса можно дважды собрать урожай, но первая волна – самая плодоносная, когда бокс отдает около 75% посевов.</w:t>
      </w:r>
    </w:p>
    <w:p w14:paraId="5EB805F2" w14:textId="77777777" w:rsidR="00BE4821" w:rsidRDefault="00BE4821"/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1C"/>
    <w:rsid w:val="00BE4821"/>
    <w:rsid w:val="00C83F1C"/>
    <w:rsid w:val="00FD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5AB9"/>
  <w15:chartTrackingRefBased/>
  <w15:docId w15:val="{C4C6A5FB-A37E-4B8F-B406-B953B6B8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D0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841</Characters>
  <Application>Microsoft Office Word</Application>
  <DocSecurity>0</DocSecurity>
  <Lines>17</Lines>
  <Paragraphs>5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2022-04-13T11:00:00Z</dcterms:created>
  <dcterms:modified xsi:type="dcterms:W3CDTF">2022-04-13T11:01:00Z</dcterms:modified>
</cp:coreProperties>
</file>