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DA" w:rsidRDefault="007803DA" w:rsidP="007803DA">
      <w:r>
        <w:t xml:space="preserve">Согласно данным аграрного Департамента Тамбовской области в текущем году региональные сельхозпроизводители планируют увеличить объем собранного урожая овощей на треть против аналогичных показателей прошлого года. Увеличения объема овощей, выращенных в открытом грунте, удалось достичь благодаря внедрению современных </w:t>
      </w:r>
      <w:proofErr w:type="spellStart"/>
      <w:r>
        <w:t>агротехнологий</w:t>
      </w:r>
      <w:proofErr w:type="spellEnd"/>
      <w:r>
        <w:t xml:space="preserve"> и эффективному использованию минеральных удобрений.</w:t>
      </w:r>
    </w:p>
    <w:p w:rsidR="007803DA" w:rsidRDefault="007803DA" w:rsidP="007803DA">
      <w:r>
        <w:t>Выращиванием в открытом грунте различных овощных культур занимаются аграрии четырех районов Тамбовской области. Под овощи отведено пятьсот гектаров сельскохозяйственных угодий. Около половины всей площади, а это более двухсот тридцати гектаров, использует предприятие «</w:t>
      </w:r>
      <w:proofErr w:type="spellStart"/>
      <w:r>
        <w:t>Тамбовагрофуд</w:t>
      </w:r>
      <w:proofErr w:type="spellEnd"/>
      <w:r>
        <w:t>», которое действует на территории Мичуринского района.</w:t>
      </w:r>
    </w:p>
    <w:p w:rsidR="007803DA" w:rsidRDefault="007803DA" w:rsidP="007803DA"/>
    <w:p w:rsidR="007803DA" w:rsidRDefault="007803DA" w:rsidP="007803DA">
      <w:r>
        <w:t xml:space="preserve">На предприятии в рамках рабочей поездки по области побывала Л. Бакуменко, возглавляющая в правительстве Тамбовской области аграрный Департамент. По словам чиновницы, Минсельхоз Российской Федерации рекомендует правительствам всех регионов увеличить производство овощных культур, выращиваемых в открытом грунте. Сельскохозяйственное управление Тамбовской области ориентирует местных аграриев на увеличение площадей посевов и внедрение в процесс производства овощной продукции эффективных </w:t>
      </w:r>
      <w:proofErr w:type="spellStart"/>
      <w:r>
        <w:t>агротехнологий</w:t>
      </w:r>
      <w:proofErr w:type="spellEnd"/>
      <w:r>
        <w:t xml:space="preserve"> последних лет.</w:t>
      </w:r>
    </w:p>
    <w:p w:rsidR="007803DA" w:rsidRDefault="007803DA" w:rsidP="007803DA"/>
    <w:p w:rsidR="007803DA" w:rsidRDefault="007803DA" w:rsidP="007803DA">
      <w:r>
        <w:t>«</w:t>
      </w:r>
      <w:proofErr w:type="spellStart"/>
      <w:r>
        <w:t>Тамбоваграфуд</w:t>
      </w:r>
      <w:proofErr w:type="spellEnd"/>
      <w:r>
        <w:t xml:space="preserve">» – это одно из самых передовых хозяйств региона. Здесь в текущем сезоне значительн6о увеличили площадь посевов сельскохозяйственных культур, используемых при приготовлении борща. Рост урожайности здесь достигают за счет использования современных </w:t>
      </w:r>
      <w:proofErr w:type="spellStart"/>
      <w:r>
        <w:t>агротехнологий</w:t>
      </w:r>
      <w:proofErr w:type="spellEnd"/>
      <w:r>
        <w:t>. Повышению урожаев на предприятии будет способствовать и запуск мелиоративной системы, проектная мощность которой рассчитана на эффективное орошение более трехсот пятидесяти гектаров посадок овощей.</w:t>
      </w:r>
    </w:p>
    <w:p w:rsidR="007754D7" w:rsidRDefault="007803DA" w:rsidP="007803DA">
      <w:r>
        <w:t>Глава сельскохозяйственного управления Тамбовской области встретилась с руководством предприятия для обсуждения вопросов производства овощной продукции, метолов ее хранения, реализации и дальнейшие планы «</w:t>
      </w:r>
      <w:proofErr w:type="spellStart"/>
      <w:r>
        <w:t>Тамбовагрофуда</w:t>
      </w:r>
      <w:proofErr w:type="spellEnd"/>
      <w:r>
        <w:t>» по развитию.</w:t>
      </w:r>
      <w:bookmarkStart w:id="0" w:name="_GoBack"/>
      <w:bookmarkEnd w:id="0"/>
    </w:p>
    <w:sectPr w:rsidR="00775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5E"/>
    <w:rsid w:val="0022165E"/>
    <w:rsid w:val="007754D7"/>
    <w:rsid w:val="0078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1603C-00A9-4ACB-ABC9-DEF8B94E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1729</Characters>
  <Application>Microsoft Office Word</Application>
  <DocSecurity>0</DocSecurity>
  <Lines>27</Lines>
  <Paragraphs>5</Paragraphs>
  <ScaleCrop>false</ScaleCrop>
  <Company>HP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2022-04-12T19:36:00Z</dcterms:created>
  <dcterms:modified xsi:type="dcterms:W3CDTF">2022-04-12T19:39:00Z</dcterms:modified>
</cp:coreProperties>
</file>