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6C8" w:rsidRDefault="004F26C8" w:rsidP="004F26C8">
      <w:r>
        <w:t>24 марта в районной библиотеке г. Кондрово Калужской области прошло очередное заседание клуба «Садоводов- любителей». По просьбе участников клуба о проведении необходимых сейчас работ в саду и огороде выступила ведущий агроном отдела защиты растений филиала ФГБУ «</w:t>
      </w:r>
      <w:proofErr w:type="spellStart"/>
      <w:r>
        <w:t>Россельхозцентр</w:t>
      </w:r>
      <w:proofErr w:type="spellEnd"/>
      <w:r>
        <w:t xml:space="preserve">» по Калужской области </w:t>
      </w:r>
      <w:proofErr w:type="spellStart"/>
      <w:r>
        <w:t>Васильянова</w:t>
      </w:r>
      <w:proofErr w:type="spellEnd"/>
      <w:r>
        <w:t xml:space="preserve"> Т.А.</w:t>
      </w:r>
    </w:p>
    <w:p w:rsidR="004F26C8" w:rsidRDefault="004F26C8" w:rsidP="004F26C8"/>
    <w:p w:rsidR="004F26C8" w:rsidRDefault="004F26C8" w:rsidP="004F26C8">
      <w:r>
        <w:t>Первое что необходимо сделать сейчас – провести ревизию сада: удалить мумифицированные плоды, если таковые еще висят на ветках.</w:t>
      </w:r>
    </w:p>
    <w:p w:rsidR="004F26C8" w:rsidRDefault="004F26C8" w:rsidP="004F26C8"/>
    <w:p w:rsidR="004F26C8" w:rsidRDefault="004F26C8" w:rsidP="004F26C8">
      <w:r>
        <w:t xml:space="preserve">Такие плоды при повышении температуры, наличии влаги покрываются подушечками </w:t>
      </w:r>
      <w:proofErr w:type="spellStart"/>
      <w:r>
        <w:t>конидиального</w:t>
      </w:r>
      <w:proofErr w:type="spellEnd"/>
      <w:r>
        <w:t xml:space="preserve"> спороношения, которое служит источником первичного заражения. Провести обрезку санитарную и для формирования кроны с замазкой больших срезов садовым варом.</w:t>
      </w:r>
    </w:p>
    <w:p w:rsidR="004F26C8" w:rsidRDefault="004F26C8" w:rsidP="004F26C8"/>
    <w:p w:rsidR="004F26C8" w:rsidRDefault="004F26C8" w:rsidP="004F26C8">
      <w:r>
        <w:t xml:space="preserve">В прошлом году было сильное поражение семечковых ржавчиной. Возбудители этого грибного заболевания, поражающие яблоню и грушу, относятся к классу </w:t>
      </w:r>
      <w:proofErr w:type="spellStart"/>
      <w:r>
        <w:t>базидиальных</w:t>
      </w:r>
      <w:proofErr w:type="spellEnd"/>
      <w:r>
        <w:t xml:space="preserve"> грибов к порядку </w:t>
      </w:r>
      <w:proofErr w:type="spellStart"/>
      <w:r>
        <w:t>Uredinales</w:t>
      </w:r>
      <w:proofErr w:type="spellEnd"/>
      <w:r>
        <w:t>. Семечковые плодовые культуры для этих грибов являются промежуточными хозяевами, так как основной цикл развития происходит на можжевельниках. Поэтому необходимо подумать и решить, что важнее на участке - плодовые или декоративные культуры?</w:t>
      </w:r>
    </w:p>
    <w:p w:rsidR="004F26C8" w:rsidRDefault="004F26C8" w:rsidP="004F26C8"/>
    <w:p w:rsidR="004F26C8" w:rsidRDefault="004F26C8" w:rsidP="004F26C8">
      <w:r>
        <w:t xml:space="preserve">Бороться с </w:t>
      </w:r>
      <w:proofErr w:type="gramStart"/>
      <w:r>
        <w:t>этим</w:t>
      </w:r>
      <w:proofErr w:type="gramEnd"/>
      <w:r>
        <w:t xml:space="preserve"> да и другими заболеваниями необходимо начинать в фазе «зеленого конуса» с применением пестицидов, разрешенных для ЛПХ, при возможности совмещая и защиту от проснувшихся вредителей.</w:t>
      </w:r>
    </w:p>
    <w:p w:rsidR="004F26C8" w:rsidRDefault="004F26C8" w:rsidP="004F26C8"/>
    <w:p w:rsidR="004F26C8" w:rsidRDefault="004F26C8" w:rsidP="004F26C8">
      <w:r>
        <w:t>Для защиты от ярких весенних солнечных лучей провести побелку стволов известковым молоком. Если на деревьях есть нахлебники-лишайники, в раствор добавляем 1% раствор железного купороса.</w:t>
      </w:r>
    </w:p>
    <w:p w:rsidR="004F26C8" w:rsidRDefault="004F26C8" w:rsidP="004F26C8"/>
    <w:p w:rsidR="00267A0A" w:rsidRDefault="004F26C8" w:rsidP="004F26C8">
      <w:r>
        <w:t>Также были даны ответы о применении ловчих поясов, ловушек, минеральных удобрений и новых сортах отечественной селекции, тонкостях в выращивании рассады овощей и цветов.</w:t>
      </w:r>
      <w:bookmarkStart w:id="0" w:name="_GoBack"/>
      <w:bookmarkEnd w:id="0"/>
    </w:p>
    <w:sectPr w:rsidR="00267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86"/>
    <w:rsid w:val="00267A0A"/>
    <w:rsid w:val="00391E8B"/>
    <w:rsid w:val="004F26C8"/>
    <w:rsid w:val="00AC4F86"/>
    <w:rsid w:val="00B5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1767"/>
  <w15:chartTrackingRefBased/>
  <w15:docId w15:val="{8E132382-6118-4E3C-B648-04117C78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217</Words>
  <Characters>1456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2022-04-14T06:27:00Z</dcterms:created>
  <dcterms:modified xsi:type="dcterms:W3CDTF">2022-04-14T06:55:00Z</dcterms:modified>
</cp:coreProperties>
</file>