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2A" w:rsidRPr="00B3602A" w:rsidRDefault="00B3602A" w:rsidP="00B3602A">
      <w:pPr>
        <w:spacing w:line="288" w:lineRule="atLeast"/>
        <w:outlineLvl w:val="0"/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</w:pPr>
      <w:proofErr w:type="spellStart"/>
      <w:r w:rsidRPr="00B3602A"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  <w:t>Макрон</w:t>
      </w:r>
      <w:proofErr w:type="spellEnd"/>
      <w:r w:rsidRPr="00B3602A">
        <w:rPr>
          <w:rFonts w:ascii="Arial" w:eastAsia="Times New Roman" w:hAnsi="Arial" w:cs="Arial"/>
          <w:b/>
          <w:bCs/>
          <w:color w:val="000000"/>
          <w:spacing w:val="3"/>
          <w:kern w:val="36"/>
          <w:sz w:val="48"/>
          <w:szCs w:val="48"/>
          <w:lang w:eastAsia="ru-RU"/>
        </w:rPr>
        <w:t xml:space="preserve"> предупредил об ухудшении ситуации на мировом рынке зерна</w:t>
      </w:r>
    </w:p>
    <w:p w:rsidR="00B3602A" w:rsidRPr="00B3602A" w:rsidRDefault="00B3602A" w:rsidP="00B3602A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bookmarkStart w:id="0" w:name="_GoBack"/>
      <w:bookmarkEnd w:id="0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Президент Франции </w:t>
      </w:r>
      <w:proofErr w:type="spellStart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Эмманюэль</w:t>
      </w:r>
      <w:proofErr w:type="spellEnd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</w:t>
      </w:r>
      <w:proofErr w:type="spellStart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Макрон</w:t>
      </w:r>
      <w:proofErr w:type="spellEnd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предупредил об ухудшении ситуации на мировом рынке зерна в ближайшие полтора года. "Россия и Украина являются весьма крупными поставщиками зерна, в частности, пшеницы. Последствия наступят немедленно и усугубятся в течение 12-18 месяцев", - цитирует политика </w:t>
      </w:r>
      <w:hyperlink r:id="rId4" w:tgtFrame="_blank" w:history="1">
        <w:r w:rsidRPr="00B3602A">
          <w:rPr>
            <w:rFonts w:ascii="Arial" w:eastAsia="Times New Roman" w:hAnsi="Arial" w:cs="Arial"/>
            <w:color w:val="1F77BB"/>
            <w:spacing w:val="3"/>
            <w:sz w:val="24"/>
            <w:szCs w:val="24"/>
            <w:u w:val="single"/>
            <w:lang w:eastAsia="ru-RU"/>
          </w:rPr>
          <w:t>ТАСС</w:t>
        </w:r>
      </w:hyperlink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.</w:t>
      </w:r>
    </w:p>
    <w:p w:rsidR="00B3602A" w:rsidRPr="00B3602A" w:rsidRDefault="00B3602A" w:rsidP="00B3602A">
      <w:pPr>
        <w:spacing w:after="300"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proofErr w:type="spellStart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Макрон</w:t>
      </w:r>
      <w:proofErr w:type="spellEnd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также напомнил, что 26 стран в Африке и на Ближнем Востоке более чем на 50 процентов зависят от импорта.</w:t>
      </w:r>
    </w:p>
    <w:p w:rsidR="00B3602A" w:rsidRPr="00B3602A" w:rsidRDefault="00B3602A" w:rsidP="00B3602A">
      <w:pPr>
        <w:shd w:val="clear" w:color="auto" w:fill="F2F2F2"/>
        <w:spacing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1"/>
          <w:szCs w:val="21"/>
          <w:lang w:eastAsia="ru-RU"/>
        </w:rPr>
      </w:pPr>
      <w:hyperlink r:id="rId5" w:history="1">
        <w:r w:rsidRPr="00B3602A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eastAsia="ru-RU"/>
          </w:rPr>
          <w:t>Глава ВТО предупредила, что рост цен на продукты может привести к голодным бунтам в бедных странах</w:t>
        </w:r>
      </w:hyperlink>
    </w:p>
    <w:p w:rsidR="00B3602A" w:rsidRPr="00B3602A" w:rsidRDefault="00B3602A" w:rsidP="00B3602A">
      <w:pPr>
        <w:spacing w:line="384" w:lineRule="atLeast"/>
        <w:textAlignment w:val="top"/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</w:pPr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Ранее министр сельского хозяйства Франции Жюльен </w:t>
      </w:r>
      <w:proofErr w:type="spellStart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>Денорманди</w:t>
      </w:r>
      <w:proofErr w:type="spellEnd"/>
      <w:r w:rsidRPr="00B3602A">
        <w:rPr>
          <w:rFonts w:ascii="Arial" w:eastAsia="Times New Roman" w:hAnsi="Arial" w:cs="Arial"/>
          <w:color w:val="000000"/>
          <w:spacing w:val="3"/>
          <w:sz w:val="24"/>
          <w:szCs w:val="24"/>
          <w:lang w:eastAsia="ru-RU"/>
        </w:rPr>
        <w:t xml:space="preserve"> заявил, что не исключает голода в странах Северной Африки.</w:t>
      </w:r>
    </w:p>
    <w:p w:rsidR="00F70FCA" w:rsidRDefault="00F70FCA"/>
    <w:sectPr w:rsidR="00F70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49"/>
    <w:rsid w:val="002A4749"/>
    <w:rsid w:val="00833F57"/>
    <w:rsid w:val="00A32D83"/>
    <w:rsid w:val="00B3602A"/>
    <w:rsid w:val="00F7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74C6"/>
  <w15:chartTrackingRefBased/>
  <w15:docId w15:val="{680A4E81-6CEE-4B59-AE77-21DCD363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360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6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078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725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7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13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0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19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g.ru/2022/03/25/glava-vto-predupredila-chto-rost-cen-na-produkty-mozhet-privesti-k-golodnym-buntam-v-bednyh-stranah.html" TargetMode="External"/><Relationship Id="rId4" Type="http://schemas.openxmlformats.org/officeDocument/2006/relationships/hyperlink" Target="https://tas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593</Characters>
  <Application>Microsoft Office Word</Application>
  <DocSecurity>0</DocSecurity>
  <Lines>13</Lines>
  <Paragraphs>5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Цаплин</dc:creator>
  <cp:keywords/>
  <dc:description/>
  <cp:lastModifiedBy>Павел Цаплин</cp:lastModifiedBy>
  <cp:revision>3</cp:revision>
  <dcterms:created xsi:type="dcterms:W3CDTF">2022-04-13T12:16:00Z</dcterms:created>
  <dcterms:modified xsi:type="dcterms:W3CDTF">2022-04-13T12:39:00Z</dcterms:modified>
</cp:coreProperties>
</file>