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1D" w:rsidRDefault="0036041D" w:rsidP="0036041D">
      <w:bookmarkStart w:id="0" w:name="_GoBack"/>
      <w:bookmarkEnd w:id="0"/>
      <w:r>
        <w:t xml:space="preserve">Россия вышла на </w:t>
      </w:r>
      <w:proofErr w:type="spellStart"/>
      <w:r>
        <w:t>самообеспечение</w:t>
      </w:r>
      <w:proofErr w:type="spellEnd"/>
      <w:r>
        <w:t xml:space="preserve"> мясом, маслом, рыбой и зерном</w:t>
      </w:r>
    </w:p>
    <w:p w:rsidR="0036041D" w:rsidRDefault="0036041D" w:rsidP="0036041D">
      <w:r>
        <w:t xml:space="preserve">Российские аграрии полностью обеспечили потребности внутреннего рынка в четырех продуктах - мясе, растительном масле, рыбе и зерне. Объемы выпуска ряда товаров превысили цели Доктрины продовольственной безопасности РФ. Об этом сообщила вице-премьер РФ Виктория </w:t>
      </w:r>
      <w:proofErr w:type="spellStart"/>
      <w:r>
        <w:t>Абрамченко</w:t>
      </w:r>
      <w:proofErr w:type="spellEnd"/>
      <w:r>
        <w:t>.</w:t>
      </w:r>
    </w:p>
    <w:p w:rsidR="0036041D" w:rsidRDefault="0036041D" w:rsidP="0036041D">
      <w:r>
        <w:t xml:space="preserve">"2020 год был успешным по сбору рапса, риса, тепличных овощей, а также плодов и ягод. А урожай зерна в 133,5 млн тонн уже признали вторым по объему за всю историю современной России. В прошлом году, несмотря на сложные погодные условия в ряде регионов, удалось собрать рекордный объем масличных культур - больше 23 млн тонн. Зерна собрали меньше предыдущего максимума - 120,7 млн тонн, что при этом полностью обеспечило внутренние потребности и экспортные возможности страны", - пояснила </w:t>
      </w:r>
      <w:proofErr w:type="spellStart"/>
      <w:r>
        <w:t>Абрамченко</w:t>
      </w:r>
      <w:proofErr w:type="spellEnd"/>
      <w:r>
        <w:t>.</w:t>
      </w:r>
    </w:p>
    <w:p w:rsidR="0036041D" w:rsidRDefault="0036041D" w:rsidP="0036041D">
      <w:r>
        <w:t>Россияне стали есть вдвое больше растительного мяса</w:t>
      </w:r>
    </w:p>
    <w:p w:rsidR="0036041D" w:rsidRDefault="0036041D" w:rsidP="0036041D">
      <w:r>
        <w:t xml:space="preserve">Производство скота и птицы, по данным Минсельхоза, по итогам прошлого года составило 15,68 млн тонн, выпуск молока вырос до 32,3 млн тонн. "Пандемия новой </w:t>
      </w:r>
      <w:proofErr w:type="spellStart"/>
      <w:r>
        <w:t>коронавирусной</w:t>
      </w:r>
      <w:proofErr w:type="spellEnd"/>
      <w:r>
        <w:t xml:space="preserve"> инфекции не помешала нарастить объемы производства как в растениеводстве, так и в животноводстве", - заключила вице-премьер, отметив успешную политику государства в сфере </w:t>
      </w:r>
      <w:proofErr w:type="spellStart"/>
      <w:r>
        <w:t>импортозамещения</w:t>
      </w:r>
      <w:proofErr w:type="spellEnd"/>
      <w:r>
        <w:t>.</w:t>
      </w:r>
    </w:p>
    <w:p w:rsidR="00C80207" w:rsidRDefault="0036041D" w:rsidP="0036041D">
      <w:r>
        <w:t>Доктриной продовольственной безопасности России предусмотрено, что отечественные аграрии должны покрывать 95% потребностей внутреннего рынка в зерне, 85% - в растительном масле, мясе и мясопродуктах, 80% - в рыбной продукции и 90% - в молоке. Однако по итогам прошлого года по молоку удалось достичь лишь 84%, в связи с чем глава Минсельхоза Дмитрий Патрушев пообещал сохранить комплекс мер поддержки отрасли.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41D"/>
    <w:rsid w:val="000E64D9"/>
    <w:rsid w:val="0036041D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665692-74B2-4983-AB3B-BA2629A2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1422</Characters>
  <Application>Microsoft Office Word</Application>
  <DocSecurity>0</DocSecurity>
  <Lines>21</Lines>
  <Paragraphs>6</Paragraphs>
  <ScaleCrop>false</ScaleCrop>
  <Company>HP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2022-04-13T15:06:00Z</dcterms:created>
  <dcterms:modified xsi:type="dcterms:W3CDTF">2022-04-14T11:39:00Z</dcterms:modified>
</cp:coreProperties>
</file>