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416" w:rsidRDefault="000B2416" w:rsidP="000B2416">
      <w:bookmarkStart w:id="0" w:name="_GoBack"/>
      <w:bookmarkEnd w:id="0"/>
      <w:r>
        <w:t>Петербургские ученые научили роботов собирать урожай</w:t>
      </w:r>
    </w:p>
    <w:p w:rsidR="000B2416" w:rsidRDefault="000B2416" w:rsidP="000B2416">
      <w:r>
        <w:t>#НАУКА ПРО</w:t>
      </w:r>
    </w:p>
    <w:p w:rsidR="000B2416" w:rsidRDefault="000B2416" w:rsidP="000B2416">
      <w:r>
        <w:t>Международная исследовательская группа, в которую вошли ученые из Германии, Сербии, Турции и России, разработала систему, которая позволит применять робототехнику при рутинных сельскохозяйственных работах.</w:t>
      </w:r>
    </w:p>
    <w:p w:rsidR="000B2416" w:rsidRDefault="000B2416" w:rsidP="000B2416">
      <w:r>
        <w:t xml:space="preserve">Фото: </w:t>
      </w:r>
      <w:proofErr w:type="spellStart"/>
      <w:r>
        <w:t>iStock</w:t>
      </w:r>
      <w:proofErr w:type="spellEnd"/>
    </w:p>
    <w:p w:rsidR="000B2416" w:rsidRDefault="000B2416" w:rsidP="000B2416">
      <w:r>
        <w:t>Уральский вуз создаст лабораторию для изучения вечной мерзлоты</w:t>
      </w:r>
    </w:p>
    <w:p w:rsidR="000B2416" w:rsidRDefault="000B2416" w:rsidP="000B2416">
      <w:r>
        <w:t xml:space="preserve">Нашу страну в исследовательской группе представляли ученые из Санкт-Петербургского Федерального исследовательского центра РАН. Как сообщили в пресс-службе центра, в состав робототехнического комплекса вошла наземная сервисная платформа и </w:t>
      </w:r>
      <w:proofErr w:type="spellStart"/>
      <w:r>
        <w:t>дроны</w:t>
      </w:r>
      <w:proofErr w:type="spellEnd"/>
      <w:r>
        <w:t>, которые на ней "паркуются".</w:t>
      </w:r>
    </w:p>
    <w:p w:rsidR="000B2416" w:rsidRDefault="000B2416" w:rsidP="000B2416">
      <w:r>
        <w:t>По словам руководителя лаборатории автономных робототехнических систем СПб ФИЦ РАН Антона Савельева, платформа может самостоятельно перемещаться по участку, ориентируясь на данные системы ГЛОНАСС. В конструкции имеются отсеки, так что платформу можно дополнительно оборудовать системой полива, или поместить в отсек семена и отправить платформу заниматься посевом, еще один вариант использования - внесения удобрений в почву. А еще в отсек можно собирать урожай.</w:t>
      </w:r>
    </w:p>
    <w:p w:rsidR="000B2416" w:rsidRDefault="000B2416" w:rsidP="000B2416">
      <w:r>
        <w:t xml:space="preserve">В ходе исследований платформу и </w:t>
      </w:r>
      <w:proofErr w:type="spellStart"/>
      <w:r>
        <w:t>дрона</w:t>
      </w:r>
      <w:proofErr w:type="spellEnd"/>
      <w:r>
        <w:t xml:space="preserve"> тестировали на сборе урожая яблок. </w:t>
      </w:r>
      <w:proofErr w:type="spellStart"/>
      <w:r>
        <w:t>Беспилотники</w:t>
      </w:r>
      <w:proofErr w:type="spellEnd"/>
      <w:r>
        <w:t xml:space="preserve"> собирали яблоки с деревьев и складывали их в отсек платформы. Результат ученых обрадовал: роботизированный комплекс оперативно справился с задачей.</w:t>
      </w:r>
    </w:p>
    <w:p w:rsidR="00C80207" w:rsidRDefault="000B2416" w:rsidP="000B2416">
      <w:r>
        <w:t>Исследователи полагают, что это только начало. Рутинная работа в аграрном секторе становится бичом для многих хозяйств. Найти работников не просто, на низкие зарплаты люди идти зачастую не готовы, повышение окладов неизбежно приведет к росту себестоимости продукции. Использование роботизированных комплексов позволит создавать в АПК высокотехнологичные места и расширять площади хозяйств.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16"/>
    <w:rsid w:val="000B2416"/>
    <w:rsid w:val="00830D7C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E9870-EC71-4320-B07C-24BBACFD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1492</Characters>
  <Application>Microsoft Office Word</Application>
  <DocSecurity>0</DocSecurity>
  <Lines>25</Lines>
  <Paragraphs>9</Paragraphs>
  <ScaleCrop>false</ScaleCrop>
  <Company>HP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2022-04-13T15:12:00Z</dcterms:created>
  <dcterms:modified xsi:type="dcterms:W3CDTF">2022-04-14T11:41:00Z</dcterms:modified>
</cp:coreProperties>
</file>