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494" w:rsidRDefault="00B60494" w:rsidP="00B60494">
      <w:r>
        <w:br/>
      </w:r>
      <w:r>
        <w:br/>
      </w:r>
    </w:p>
    <w:p w:rsidR="00B60494" w:rsidRDefault="00B60494" w:rsidP="00B60494">
      <w:r>
        <w:br/>
      </w:r>
      <w:r>
        <w:br/>
      </w:r>
    </w:p>
    <w:p w:rsidR="00B60494" w:rsidRDefault="00B60494" w:rsidP="00B60494"/>
    <w:p w:rsidR="00B60494" w:rsidRDefault="00B60494" w:rsidP="00B60494"/>
    <w:p w:rsidR="00B60494" w:rsidRDefault="00B60494" w:rsidP="00B60494">
      <w:pPr>
        <w:jc w:val="center"/>
        <w:rPr>
          <w:rFonts w:ascii="Times New Roman" w:hAnsi="Times New Roman" w:cs="Times New Roman"/>
          <w:sz w:val="72"/>
          <w:szCs w:val="72"/>
        </w:rPr>
      </w:pPr>
      <w:r>
        <w:rPr>
          <w:rFonts w:ascii="Times New Roman" w:hAnsi="Times New Roman" w:cs="Times New Roman"/>
          <w:sz w:val="72"/>
          <w:szCs w:val="72"/>
        </w:rPr>
        <w:t xml:space="preserve">Digital Lab </w:t>
      </w:r>
      <w:r>
        <w:rPr>
          <w:rFonts w:ascii="Times New Roman" w:hAnsi="Times New Roman" w:cs="Times New Roman" w:hint="eastAsia"/>
          <w:sz w:val="72"/>
          <w:szCs w:val="72"/>
        </w:rPr>
        <w:t>4</w:t>
      </w:r>
      <w:r>
        <w:rPr>
          <w:rFonts w:ascii="Times New Roman" w:hAnsi="Times New Roman" w:cs="Times New Roman"/>
          <w:sz w:val="72"/>
          <w:szCs w:val="72"/>
        </w:rPr>
        <w:t>:</w:t>
      </w:r>
    </w:p>
    <w:p w:rsidR="00B60494" w:rsidRDefault="00B60494" w:rsidP="00B60494">
      <w:pPr>
        <w:jc w:val="center"/>
        <w:rPr>
          <w:rFonts w:ascii="Times New Roman" w:hAnsi="Times New Roman" w:cs="Times New Roman"/>
          <w:sz w:val="40"/>
          <w:szCs w:val="40"/>
        </w:rPr>
      </w:pPr>
      <w:r>
        <w:rPr>
          <w:rFonts w:ascii="Times New Roman" w:hAnsi="Times New Roman" w:cs="Times New Roman"/>
          <w:sz w:val="40"/>
          <w:szCs w:val="40"/>
        </w:rPr>
        <w:t xml:space="preserve">Experiment </w:t>
      </w:r>
      <w:r w:rsidR="00B10317">
        <w:rPr>
          <w:rFonts w:ascii="Times New Roman" w:hAnsi="Times New Roman" w:cs="Times New Roman" w:hint="eastAsia"/>
          <w:sz w:val="40"/>
          <w:szCs w:val="40"/>
        </w:rPr>
        <w:t>3</w:t>
      </w:r>
      <w:r>
        <w:rPr>
          <w:rFonts w:ascii="Times New Roman" w:hAnsi="Times New Roman" w:cs="Times New Roman"/>
          <w:sz w:val="40"/>
          <w:szCs w:val="40"/>
        </w:rPr>
        <w:t>:</w:t>
      </w:r>
    </w:p>
    <w:p w:rsidR="00B60494" w:rsidRDefault="00B10317" w:rsidP="00B60494">
      <w:pPr>
        <w:pStyle w:val="Default"/>
        <w:jc w:val="center"/>
        <w:rPr>
          <w:sz w:val="40"/>
          <w:szCs w:val="40"/>
        </w:rPr>
      </w:pPr>
      <w:r>
        <w:rPr>
          <w:rFonts w:hint="eastAsia"/>
          <w:sz w:val="40"/>
          <w:szCs w:val="40"/>
        </w:rPr>
        <w:t>Stepper Motor Control</w:t>
      </w:r>
    </w:p>
    <w:p w:rsidR="00B60494" w:rsidRDefault="00B60494" w:rsidP="00B60494">
      <w:pPr>
        <w:jc w:val="center"/>
        <w:rPr>
          <w:rFonts w:ascii="Times New Roman" w:hAnsi="Times New Roman" w:cs="Times New Roman"/>
          <w:sz w:val="40"/>
          <w:szCs w:val="40"/>
        </w:rPr>
      </w:pPr>
    </w:p>
    <w:p w:rsidR="00B60494" w:rsidRDefault="00B60494" w:rsidP="00B60494">
      <w:pPr>
        <w:jc w:val="center"/>
        <w:rPr>
          <w:rFonts w:ascii="Times New Roman" w:hAnsi="Times New Roman" w:cs="Times New Roman"/>
          <w:sz w:val="40"/>
          <w:szCs w:val="40"/>
        </w:rPr>
      </w:pPr>
    </w:p>
    <w:p w:rsidR="00B60494" w:rsidRDefault="00B60494" w:rsidP="00B60494">
      <w:pPr>
        <w:jc w:val="center"/>
        <w:rPr>
          <w:rFonts w:ascii="Times New Roman" w:hAnsi="Times New Roman" w:cs="Times New Roman"/>
          <w:sz w:val="40"/>
          <w:szCs w:val="40"/>
        </w:rPr>
      </w:pPr>
    </w:p>
    <w:p w:rsidR="00B60494" w:rsidRDefault="00B60494" w:rsidP="00B60494">
      <w:pPr>
        <w:jc w:val="center"/>
        <w:rPr>
          <w:rFonts w:ascii="Times New Roman" w:hAnsi="Times New Roman" w:cs="Times New Roman"/>
          <w:sz w:val="40"/>
          <w:szCs w:val="40"/>
        </w:rPr>
      </w:pPr>
    </w:p>
    <w:p w:rsidR="00B60494" w:rsidRDefault="00B60494" w:rsidP="00B60494">
      <w:pPr>
        <w:jc w:val="center"/>
        <w:rPr>
          <w:rFonts w:ascii="Times New Roman" w:hAnsi="Times New Roman" w:cs="Times New Roman"/>
          <w:sz w:val="36"/>
          <w:szCs w:val="36"/>
        </w:rPr>
      </w:pPr>
    </w:p>
    <w:p w:rsidR="00B60494" w:rsidRDefault="00B60494" w:rsidP="00B60494">
      <w:pPr>
        <w:ind w:leftChars="1000" w:left="2400"/>
        <w:rPr>
          <w:rFonts w:ascii="Times New Roman" w:hAnsi="Times New Roman" w:cs="Times New Roman"/>
          <w:sz w:val="36"/>
          <w:szCs w:val="36"/>
        </w:rPr>
      </w:pPr>
      <w:r>
        <w:rPr>
          <w:rFonts w:ascii="Times New Roman" w:hAnsi="Times New Roman" w:cs="Times New Roman"/>
          <w:sz w:val="36"/>
          <w:szCs w:val="36"/>
        </w:rPr>
        <w:t>Date: 202</w:t>
      </w:r>
      <w:r>
        <w:rPr>
          <w:rFonts w:ascii="Times New Roman" w:hAnsi="Times New Roman" w:cs="Times New Roman" w:hint="eastAsia"/>
          <w:sz w:val="36"/>
          <w:szCs w:val="36"/>
        </w:rPr>
        <w:t>4</w:t>
      </w:r>
      <w:r>
        <w:rPr>
          <w:rFonts w:ascii="Times New Roman" w:hAnsi="Times New Roman" w:cs="Times New Roman"/>
          <w:sz w:val="36"/>
          <w:szCs w:val="36"/>
        </w:rPr>
        <w:t>/</w:t>
      </w:r>
      <w:r w:rsidR="00B10317">
        <w:rPr>
          <w:rFonts w:ascii="Times New Roman" w:hAnsi="Times New Roman" w:cs="Times New Roman" w:hint="eastAsia"/>
          <w:sz w:val="36"/>
          <w:szCs w:val="36"/>
        </w:rPr>
        <w:t>04</w:t>
      </w:r>
      <w:r>
        <w:rPr>
          <w:rFonts w:ascii="Times New Roman" w:hAnsi="Times New Roman" w:cs="Times New Roman"/>
          <w:sz w:val="36"/>
          <w:szCs w:val="36"/>
        </w:rPr>
        <w:t>/</w:t>
      </w:r>
      <w:r w:rsidR="00B10317">
        <w:rPr>
          <w:rFonts w:ascii="Times New Roman" w:hAnsi="Times New Roman" w:cs="Times New Roman" w:hint="eastAsia"/>
          <w:sz w:val="36"/>
          <w:szCs w:val="36"/>
        </w:rPr>
        <w:t>02</w:t>
      </w:r>
    </w:p>
    <w:p w:rsidR="00B60494" w:rsidRDefault="00B60494" w:rsidP="00B60494">
      <w:pPr>
        <w:ind w:leftChars="1000" w:left="2400"/>
        <w:rPr>
          <w:rFonts w:ascii="標楷體" w:eastAsia="標楷體" w:hAnsi="標楷體" w:cs="Times New Roman"/>
          <w:sz w:val="36"/>
          <w:szCs w:val="36"/>
        </w:rPr>
      </w:pPr>
      <w:r>
        <w:rPr>
          <w:rFonts w:ascii="Times New Roman" w:hAnsi="Times New Roman" w:cs="Times New Roman"/>
          <w:sz w:val="36"/>
          <w:szCs w:val="36"/>
        </w:rPr>
        <w:t xml:space="preserve">Class: </w:t>
      </w:r>
      <w:r>
        <w:rPr>
          <w:rFonts w:ascii="標楷體" w:eastAsia="標楷體" w:hAnsi="標楷體" w:cs="Times New Roman" w:hint="eastAsia"/>
          <w:sz w:val="36"/>
          <w:szCs w:val="36"/>
        </w:rPr>
        <w:t>電機三全英班</w:t>
      </w:r>
    </w:p>
    <w:p w:rsidR="00B60494" w:rsidRDefault="00B60494" w:rsidP="00B60494">
      <w:pPr>
        <w:ind w:leftChars="1000" w:left="2400"/>
        <w:rPr>
          <w:rFonts w:ascii="Times New Roman" w:eastAsia="標楷體" w:hAnsi="Times New Roman" w:cs="Times New Roman"/>
          <w:sz w:val="36"/>
          <w:szCs w:val="36"/>
        </w:rPr>
      </w:pPr>
      <w:r>
        <w:rPr>
          <w:rFonts w:ascii="Times New Roman" w:eastAsia="標楷體" w:hAnsi="Times New Roman" w:cs="Times New Roman"/>
          <w:sz w:val="36"/>
          <w:szCs w:val="36"/>
        </w:rPr>
        <w:t>Group: Group 11</w:t>
      </w:r>
    </w:p>
    <w:p w:rsidR="00B60494" w:rsidRDefault="00B60494" w:rsidP="00B60494">
      <w:pPr>
        <w:ind w:leftChars="1000" w:left="2400"/>
        <w:rPr>
          <w:rFonts w:ascii="標楷體" w:eastAsia="標楷體" w:hAnsi="標楷體" w:cs="Times New Roman"/>
          <w:sz w:val="36"/>
          <w:szCs w:val="36"/>
        </w:rPr>
      </w:pPr>
      <w:r>
        <w:rPr>
          <w:rFonts w:ascii="Times New Roman" w:eastAsia="標楷體" w:hAnsi="Times New Roman" w:cs="Times New Roman"/>
          <w:sz w:val="36"/>
          <w:szCs w:val="36"/>
        </w:rPr>
        <w:t xml:space="preserve">Name: B103105006 </w:t>
      </w:r>
      <w:r>
        <w:rPr>
          <w:rFonts w:ascii="標楷體" w:eastAsia="標楷體" w:hAnsi="標楷體" w:cs="Times New Roman" w:hint="eastAsia"/>
          <w:sz w:val="36"/>
          <w:szCs w:val="36"/>
        </w:rPr>
        <w:t>胡庭翊</w:t>
      </w:r>
    </w:p>
    <w:p w:rsidR="00B60494" w:rsidRDefault="00B60494" w:rsidP="00B60494">
      <w:pPr>
        <w:widowControl/>
        <w:rPr>
          <w:rFonts w:ascii="標楷體" w:eastAsia="標楷體" w:hAnsi="標楷體" w:cs="Times New Roman"/>
          <w:kern w:val="0"/>
          <w:sz w:val="36"/>
          <w:szCs w:val="36"/>
        </w:rPr>
      </w:pPr>
    </w:p>
    <w:p w:rsidR="00B60494" w:rsidRDefault="00B60494" w:rsidP="00B60494">
      <w:pPr>
        <w:widowControl/>
        <w:rPr>
          <w:rFonts w:ascii="標楷體" w:eastAsia="標楷體" w:hAnsi="標楷體" w:cs="Times New Roman"/>
          <w:kern w:val="0"/>
          <w:sz w:val="36"/>
          <w:szCs w:val="36"/>
        </w:rPr>
      </w:pPr>
    </w:p>
    <w:p w:rsidR="00B60494" w:rsidRDefault="00B60494" w:rsidP="00B60494">
      <w:pPr>
        <w:widowControl/>
        <w:rPr>
          <w:rFonts w:ascii="標楷體" w:eastAsia="標楷體" w:hAnsi="標楷體" w:cs="Times New Roman"/>
          <w:kern w:val="0"/>
          <w:sz w:val="36"/>
          <w:szCs w:val="36"/>
        </w:rPr>
      </w:pPr>
    </w:p>
    <w:p w:rsidR="00F06215" w:rsidRPr="00F06215" w:rsidRDefault="00B60494" w:rsidP="00F06215">
      <w:pPr>
        <w:pStyle w:val="a9"/>
        <w:widowControl/>
        <w:numPr>
          <w:ilvl w:val="0"/>
          <w:numId w:val="2"/>
        </w:numPr>
        <w:ind w:leftChars="0"/>
        <w:rPr>
          <w:rFonts w:ascii="Times New Roman" w:eastAsia="標楷體" w:hAnsi="Times New Roman" w:cs="Times New Roman"/>
          <w:sz w:val="36"/>
          <w:szCs w:val="36"/>
        </w:rPr>
      </w:pPr>
      <w:r w:rsidRPr="00F06215">
        <w:rPr>
          <w:rFonts w:ascii="Times New Roman" w:hAnsi="Times New Roman" w:cs="Times New Roman"/>
          <w:sz w:val="36"/>
        </w:rPr>
        <w:lastRenderedPageBreak/>
        <w:t>Annotated Code</w:t>
      </w:r>
    </w:p>
    <w:p w:rsidR="00B10317" w:rsidRDefault="001A0032" w:rsidP="00F06215">
      <w:pPr>
        <w:pStyle w:val="a9"/>
        <w:widowControl/>
        <w:ind w:leftChars="0"/>
        <w:rPr>
          <w:rFonts w:ascii="Times New Roman" w:eastAsia="標楷體" w:hAnsi="Times New Roman" w:cs="Times New Roman" w:hint="eastAsia"/>
          <w:sz w:val="36"/>
          <w:szCs w:val="36"/>
        </w:rPr>
      </w:pPr>
      <w:r>
        <w:rPr>
          <w:rFonts w:ascii="Times New Roman" w:eastAsia="標楷體" w:hAnsi="Times New Roman" w:cs="Times New Roman" w:hint="eastAsia"/>
          <w:noProof/>
          <w:sz w:val="36"/>
          <w:szCs w:val="36"/>
        </w:rPr>
        <w:drawing>
          <wp:inline distT="0" distB="0" distL="0" distR="0">
            <wp:extent cx="5274310" cy="5096088"/>
            <wp:effectExtent l="19050" t="0" r="2540" b="0"/>
            <wp:docPr id="9"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274310" cy="5096088"/>
                    </a:xfrm>
                    <a:prstGeom prst="rect">
                      <a:avLst/>
                    </a:prstGeom>
                    <a:noFill/>
                    <a:ln w="9525">
                      <a:noFill/>
                      <a:miter lim="800000"/>
                      <a:headEnd/>
                      <a:tailEnd/>
                    </a:ln>
                  </pic:spPr>
                </pic:pic>
              </a:graphicData>
            </a:graphic>
          </wp:inline>
        </w:drawing>
      </w:r>
    </w:p>
    <w:p w:rsidR="00B60494" w:rsidRDefault="00B10317" w:rsidP="00F06215">
      <w:pPr>
        <w:pStyle w:val="a9"/>
        <w:widowControl/>
        <w:ind w:leftChars="0"/>
        <w:rPr>
          <w:rFonts w:ascii="Times New Roman" w:eastAsia="標楷體" w:hAnsi="Times New Roman" w:cs="Times New Roman" w:hint="eastAsia"/>
          <w:sz w:val="36"/>
          <w:szCs w:val="36"/>
        </w:rPr>
      </w:pPr>
      <w:r>
        <w:rPr>
          <w:rFonts w:ascii="Times New Roman" w:eastAsia="標楷體" w:hAnsi="Times New Roman" w:cs="Times New Roman"/>
          <w:noProof/>
          <w:sz w:val="36"/>
          <w:szCs w:val="36"/>
        </w:rPr>
        <w:drawing>
          <wp:inline distT="0" distB="0" distL="0" distR="0">
            <wp:extent cx="5274688" cy="2507810"/>
            <wp:effectExtent l="19050" t="0" r="2162" b="0"/>
            <wp:docPr id="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b="41314"/>
                    <a:stretch>
                      <a:fillRect/>
                    </a:stretch>
                  </pic:blipFill>
                  <pic:spPr bwMode="auto">
                    <a:xfrm>
                      <a:off x="0" y="0"/>
                      <a:ext cx="5274688" cy="2507810"/>
                    </a:xfrm>
                    <a:prstGeom prst="rect">
                      <a:avLst/>
                    </a:prstGeom>
                    <a:noFill/>
                    <a:ln w="9525">
                      <a:noFill/>
                      <a:miter lim="800000"/>
                      <a:headEnd/>
                      <a:tailEnd/>
                    </a:ln>
                  </pic:spPr>
                </pic:pic>
              </a:graphicData>
            </a:graphic>
          </wp:inline>
        </w:drawing>
      </w:r>
    </w:p>
    <w:p w:rsidR="00B10317" w:rsidRPr="00F06215" w:rsidRDefault="00B10317" w:rsidP="00F06215">
      <w:pPr>
        <w:pStyle w:val="a9"/>
        <w:widowControl/>
        <w:ind w:leftChars="0"/>
        <w:rPr>
          <w:rFonts w:ascii="Times New Roman" w:eastAsia="標楷體" w:hAnsi="Times New Roman" w:cs="Times New Roman"/>
          <w:sz w:val="36"/>
          <w:szCs w:val="36"/>
        </w:rPr>
      </w:pPr>
      <w:r>
        <w:rPr>
          <w:rFonts w:ascii="Times New Roman" w:eastAsia="標楷體" w:hAnsi="Times New Roman" w:cs="Times New Roman"/>
          <w:noProof/>
          <w:sz w:val="36"/>
          <w:szCs w:val="36"/>
        </w:rPr>
        <w:lastRenderedPageBreak/>
        <w:drawing>
          <wp:inline distT="0" distB="0" distL="0" distR="0">
            <wp:extent cx="5274310" cy="4288387"/>
            <wp:effectExtent l="19050" t="0" r="2540" b="0"/>
            <wp:docPr id="6"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4288387"/>
                    </a:xfrm>
                    <a:prstGeom prst="rect">
                      <a:avLst/>
                    </a:prstGeom>
                    <a:noFill/>
                    <a:ln w="9525">
                      <a:noFill/>
                      <a:miter lim="800000"/>
                      <a:headEnd/>
                      <a:tailEnd/>
                    </a:ln>
                  </pic:spPr>
                </pic:pic>
              </a:graphicData>
            </a:graphic>
          </wp:inline>
        </w:drawing>
      </w:r>
    </w:p>
    <w:p w:rsidR="00F06215" w:rsidRDefault="00FB7B69" w:rsidP="00F06215">
      <w:pPr>
        <w:pStyle w:val="a9"/>
        <w:widowControl/>
        <w:numPr>
          <w:ilvl w:val="0"/>
          <w:numId w:val="2"/>
        </w:numPr>
        <w:ind w:leftChars="0"/>
        <w:rPr>
          <w:rFonts w:ascii="Times New Roman" w:eastAsia="標楷體" w:hAnsi="Times New Roman" w:cs="Times New Roman"/>
          <w:sz w:val="36"/>
          <w:szCs w:val="36"/>
        </w:rPr>
      </w:pPr>
      <w:r>
        <w:rPr>
          <w:rFonts w:ascii="Times New Roman" w:eastAsia="標楷體" w:hAnsi="Times New Roman" w:cs="Times New Roman" w:hint="eastAsia"/>
          <w:sz w:val="36"/>
          <w:szCs w:val="36"/>
        </w:rPr>
        <w:t>Program Flow</w:t>
      </w:r>
    </w:p>
    <w:p w:rsidR="00A9146F" w:rsidRPr="00A9146F" w:rsidRDefault="00A9146F" w:rsidP="00A9146F">
      <w:pPr>
        <w:pStyle w:val="a9"/>
        <w:widowControl/>
        <w:ind w:leftChars="0"/>
        <w:rPr>
          <w:rFonts w:ascii="Times New Roman" w:eastAsia="標楷體" w:hAnsi="Times New Roman" w:cs="Times New Roman" w:hint="eastAsia"/>
          <w:sz w:val="36"/>
          <w:szCs w:val="36"/>
        </w:rPr>
      </w:pPr>
      <w:r w:rsidRPr="00A9146F">
        <w:rPr>
          <w:rFonts w:ascii="Times New Roman" w:eastAsia="標楷體" w:hAnsi="Times New Roman" w:cs="Times New Roman"/>
          <w:sz w:val="36"/>
          <w:szCs w:val="36"/>
        </w:rPr>
        <w:drawing>
          <wp:inline distT="0" distB="0" distL="0" distR="0">
            <wp:extent cx="5274310" cy="3865059"/>
            <wp:effectExtent l="19050" t="0" r="2540" b="0"/>
            <wp:docPr id="14"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3865059"/>
                    </a:xfrm>
                    <a:prstGeom prst="rect">
                      <a:avLst/>
                    </a:prstGeom>
                    <a:noFill/>
                    <a:ln w="9525">
                      <a:noFill/>
                      <a:miter lim="800000"/>
                      <a:headEnd/>
                      <a:tailEnd/>
                    </a:ln>
                  </pic:spPr>
                </pic:pic>
              </a:graphicData>
            </a:graphic>
          </wp:inline>
        </w:drawing>
      </w:r>
    </w:p>
    <w:p w:rsidR="00D91ACE" w:rsidRDefault="004645CE" w:rsidP="00FB4DA9">
      <w:pPr>
        <w:pStyle w:val="a9"/>
        <w:widowControl/>
        <w:ind w:leftChars="0"/>
        <w:rPr>
          <w:rFonts w:ascii="Times New Roman" w:eastAsia="標楷體" w:hAnsi="Times New Roman" w:cs="Times New Roman"/>
          <w:sz w:val="36"/>
          <w:szCs w:val="36"/>
        </w:rPr>
      </w:pPr>
      <w:r>
        <w:rPr>
          <w:rFonts w:ascii="Times New Roman" w:eastAsia="標楷體" w:hAnsi="Times New Roman" w:cs="Times New Roman"/>
          <w:noProof/>
          <w:sz w:val="36"/>
          <w:szCs w:val="36"/>
        </w:rPr>
        <w:lastRenderedPageBreak/>
        <w:drawing>
          <wp:inline distT="0" distB="0" distL="0" distR="0">
            <wp:extent cx="2644637" cy="4812320"/>
            <wp:effectExtent l="19050" t="0" r="3313" b="0"/>
            <wp:docPr id="11"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r="69593" b="24486"/>
                    <a:stretch>
                      <a:fillRect/>
                    </a:stretch>
                  </pic:blipFill>
                  <pic:spPr bwMode="auto">
                    <a:xfrm>
                      <a:off x="0" y="0"/>
                      <a:ext cx="2645723" cy="4814295"/>
                    </a:xfrm>
                    <a:prstGeom prst="rect">
                      <a:avLst/>
                    </a:prstGeom>
                    <a:noFill/>
                    <a:ln w="9525">
                      <a:noFill/>
                      <a:miter lim="800000"/>
                      <a:headEnd/>
                      <a:tailEnd/>
                    </a:ln>
                  </pic:spPr>
                </pic:pic>
              </a:graphicData>
            </a:graphic>
          </wp:inline>
        </w:drawing>
      </w:r>
      <w:r w:rsidR="00A9146F" w:rsidRPr="00A9146F">
        <w:rPr>
          <w:rFonts w:ascii="Times New Roman" w:eastAsia="標楷體" w:hAnsi="Times New Roman" w:cs="Times New Roman"/>
          <w:sz w:val="36"/>
          <w:szCs w:val="36"/>
        </w:rPr>
        <w:drawing>
          <wp:inline distT="0" distB="0" distL="0" distR="0">
            <wp:extent cx="5274310" cy="3722052"/>
            <wp:effectExtent l="19050" t="0" r="0" b="0"/>
            <wp:docPr id="15"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l="27681" t="33238" r="-1343" b="-4321"/>
                    <a:stretch>
                      <a:fillRect/>
                    </a:stretch>
                  </pic:blipFill>
                  <pic:spPr bwMode="auto">
                    <a:xfrm>
                      <a:off x="0" y="0"/>
                      <a:ext cx="5274310" cy="3722052"/>
                    </a:xfrm>
                    <a:prstGeom prst="rect">
                      <a:avLst/>
                    </a:prstGeom>
                    <a:noFill/>
                    <a:ln w="9525">
                      <a:noFill/>
                      <a:miter lim="800000"/>
                      <a:headEnd/>
                      <a:tailEnd/>
                    </a:ln>
                  </pic:spPr>
                </pic:pic>
              </a:graphicData>
            </a:graphic>
          </wp:inline>
        </w:drawing>
      </w:r>
    </w:p>
    <w:p w:rsidR="004645CE" w:rsidRPr="004645CE" w:rsidRDefault="00F06215" w:rsidP="004645CE">
      <w:pPr>
        <w:pStyle w:val="a9"/>
        <w:widowControl/>
        <w:numPr>
          <w:ilvl w:val="0"/>
          <w:numId w:val="2"/>
        </w:numPr>
        <w:ind w:leftChars="0"/>
        <w:rPr>
          <w:rFonts w:ascii="Times New Roman" w:eastAsia="標楷體" w:hAnsi="Times New Roman" w:cs="Times New Roman"/>
          <w:sz w:val="36"/>
          <w:szCs w:val="36"/>
        </w:rPr>
      </w:pPr>
      <w:r>
        <w:rPr>
          <w:rFonts w:ascii="Times New Roman" w:eastAsia="標楷體" w:hAnsi="Times New Roman" w:cs="Times New Roman" w:hint="eastAsia"/>
          <w:sz w:val="36"/>
          <w:szCs w:val="36"/>
        </w:rPr>
        <w:lastRenderedPageBreak/>
        <w:t>Thought</w:t>
      </w:r>
      <w:r w:rsidR="00FB7B69">
        <w:rPr>
          <w:rFonts w:ascii="Times New Roman" w:eastAsia="標楷體" w:hAnsi="Times New Roman" w:cs="Times New Roman" w:hint="eastAsia"/>
          <w:sz w:val="36"/>
          <w:szCs w:val="36"/>
        </w:rPr>
        <w:t>s</w:t>
      </w:r>
    </w:p>
    <w:p w:rsidR="004645CE" w:rsidRPr="004645CE" w:rsidRDefault="004645CE" w:rsidP="004645CE">
      <w:pPr>
        <w:widowControl/>
        <w:ind w:firstLine="480"/>
        <w:rPr>
          <w:rFonts w:ascii="Times New Roman" w:eastAsia="標楷體" w:hAnsi="Times New Roman" w:cs="Times New Roman"/>
          <w:sz w:val="28"/>
          <w:szCs w:val="36"/>
        </w:rPr>
      </w:pPr>
      <w:r w:rsidRPr="004645CE">
        <w:rPr>
          <w:rFonts w:ascii="Times New Roman" w:eastAsia="標楷體" w:hAnsi="Times New Roman" w:cs="Times New Roman"/>
          <w:sz w:val="28"/>
          <w:szCs w:val="36"/>
        </w:rPr>
        <w:t>This electrical engineering experiment provided me with the opportunity to further understand the control principles of stepper motors. We used C language to control the stepper motor, building upon our familiarity with stepper motor principles from the previous semester where we worked with Verilog. This time, we utilized C language along with the one-shot function, coupled with ULN2003A and M487 boards, to control the speed and direction of the motor and display its current status on the board's screen.</w:t>
      </w:r>
    </w:p>
    <w:p w:rsidR="004645CE" w:rsidRPr="004645CE" w:rsidRDefault="004645CE" w:rsidP="004645CE">
      <w:pPr>
        <w:widowControl/>
        <w:ind w:firstLine="480"/>
        <w:rPr>
          <w:rFonts w:ascii="Times New Roman" w:eastAsia="標楷體" w:hAnsi="Times New Roman" w:cs="Times New Roman"/>
          <w:sz w:val="28"/>
          <w:szCs w:val="36"/>
        </w:rPr>
      </w:pPr>
    </w:p>
    <w:p w:rsidR="004645CE" w:rsidRPr="004645CE" w:rsidRDefault="004645CE" w:rsidP="004645CE">
      <w:pPr>
        <w:widowControl/>
        <w:ind w:firstLine="480"/>
        <w:rPr>
          <w:rFonts w:ascii="Times New Roman" w:eastAsia="標楷體" w:hAnsi="Times New Roman" w:cs="Times New Roman"/>
          <w:sz w:val="28"/>
          <w:szCs w:val="36"/>
        </w:rPr>
      </w:pPr>
      <w:r w:rsidRPr="004645CE">
        <w:rPr>
          <w:rFonts w:ascii="Times New Roman" w:eastAsia="標楷體" w:hAnsi="Times New Roman" w:cs="Times New Roman"/>
          <w:sz w:val="28"/>
          <w:szCs w:val="36"/>
        </w:rPr>
        <w:t>During the experiment, we encountered some challenges, particularly in understanding the interaction between C language and hardware. However, through careful reading of documentation and hands-on experience, we gradually learned how to use the one-shot function to control the stepper motor and successfully achieved speed and direction control. The most exciting part was successfully displaying the current status of the stepper motor on the board's screen, which left us feeling fulfilled and proud.</w:t>
      </w:r>
    </w:p>
    <w:p w:rsidR="004645CE" w:rsidRPr="004645CE" w:rsidRDefault="004645CE" w:rsidP="004645CE">
      <w:pPr>
        <w:widowControl/>
        <w:ind w:firstLine="480"/>
        <w:rPr>
          <w:rFonts w:ascii="Times New Roman" w:eastAsia="標楷體" w:hAnsi="Times New Roman" w:cs="Times New Roman"/>
          <w:sz w:val="28"/>
          <w:szCs w:val="36"/>
        </w:rPr>
      </w:pPr>
    </w:p>
    <w:p w:rsidR="00F06215" w:rsidRPr="004A2B54" w:rsidRDefault="004645CE" w:rsidP="004645CE">
      <w:pPr>
        <w:widowControl/>
        <w:ind w:firstLine="480"/>
        <w:rPr>
          <w:rFonts w:ascii="Times New Roman" w:eastAsia="標楷體" w:hAnsi="Times New Roman" w:cs="Times New Roman"/>
          <w:sz w:val="28"/>
          <w:szCs w:val="36"/>
        </w:rPr>
      </w:pPr>
      <w:r w:rsidRPr="004645CE">
        <w:rPr>
          <w:rFonts w:ascii="Times New Roman" w:eastAsia="標楷體" w:hAnsi="Times New Roman" w:cs="Times New Roman"/>
          <w:sz w:val="28"/>
          <w:szCs w:val="36"/>
        </w:rPr>
        <w:t>Through this experiment, we not only deepened our understanding of the control principles of stepper motors but also improved our ability to interact with hardware in the C language environment. Additionally, the challenges we faced during the experiment helped us become more familiar with troubleshooting and problem-solving techniques. Overall, this experiment was a valuable learning experience that laid a solid foundation for our future research and applications in related fields.</w:t>
      </w:r>
    </w:p>
    <w:sectPr w:rsidR="00F06215" w:rsidRPr="004A2B54" w:rsidSect="00821A44">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C93" w:rsidRDefault="004B6C93" w:rsidP="008E188B">
      <w:r>
        <w:separator/>
      </w:r>
    </w:p>
  </w:endnote>
  <w:endnote w:type="continuationSeparator" w:id="1">
    <w:p w:rsidR="004B6C93" w:rsidRDefault="004B6C93" w:rsidP="008E18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C93" w:rsidRDefault="004B6C93" w:rsidP="008E188B">
      <w:r>
        <w:separator/>
      </w:r>
    </w:p>
  </w:footnote>
  <w:footnote w:type="continuationSeparator" w:id="1">
    <w:p w:rsidR="004B6C93" w:rsidRDefault="004B6C93" w:rsidP="008E1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3D18"/>
    <w:multiLevelType w:val="hybridMultilevel"/>
    <w:tmpl w:val="29502AF8"/>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9FD6793"/>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FB7755A"/>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93E2331"/>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80"/>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188B"/>
    <w:rsid w:val="001646EF"/>
    <w:rsid w:val="00177B84"/>
    <w:rsid w:val="001A0032"/>
    <w:rsid w:val="001D30B3"/>
    <w:rsid w:val="00215363"/>
    <w:rsid w:val="002359F2"/>
    <w:rsid w:val="004029D0"/>
    <w:rsid w:val="004645CE"/>
    <w:rsid w:val="004A2B54"/>
    <w:rsid w:val="004A6C4A"/>
    <w:rsid w:val="004B6C93"/>
    <w:rsid w:val="004E1FFA"/>
    <w:rsid w:val="0052329B"/>
    <w:rsid w:val="0057124A"/>
    <w:rsid w:val="006F72BB"/>
    <w:rsid w:val="00743A81"/>
    <w:rsid w:val="007B243D"/>
    <w:rsid w:val="007C0381"/>
    <w:rsid w:val="007D66A8"/>
    <w:rsid w:val="007E074A"/>
    <w:rsid w:val="007F101B"/>
    <w:rsid w:val="00821A44"/>
    <w:rsid w:val="008E188B"/>
    <w:rsid w:val="008E668F"/>
    <w:rsid w:val="00A9146F"/>
    <w:rsid w:val="00B10317"/>
    <w:rsid w:val="00B32292"/>
    <w:rsid w:val="00B60494"/>
    <w:rsid w:val="00D91ACE"/>
    <w:rsid w:val="00DD56C3"/>
    <w:rsid w:val="00F06215"/>
    <w:rsid w:val="00FB4DA9"/>
    <w:rsid w:val="00FB7B6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049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E188B"/>
    <w:pPr>
      <w:tabs>
        <w:tab w:val="center" w:pos="4153"/>
        <w:tab w:val="right" w:pos="8306"/>
      </w:tabs>
      <w:snapToGrid w:val="0"/>
    </w:pPr>
    <w:rPr>
      <w:sz w:val="20"/>
      <w:szCs w:val="20"/>
    </w:rPr>
  </w:style>
  <w:style w:type="character" w:customStyle="1" w:styleId="a4">
    <w:name w:val="頁首 字元"/>
    <w:basedOn w:val="a0"/>
    <w:link w:val="a3"/>
    <w:uiPriority w:val="99"/>
    <w:semiHidden/>
    <w:rsid w:val="008E188B"/>
    <w:rPr>
      <w:sz w:val="20"/>
      <w:szCs w:val="20"/>
    </w:rPr>
  </w:style>
  <w:style w:type="paragraph" w:styleId="a5">
    <w:name w:val="footer"/>
    <w:basedOn w:val="a"/>
    <w:link w:val="a6"/>
    <w:uiPriority w:val="99"/>
    <w:semiHidden/>
    <w:unhideWhenUsed/>
    <w:rsid w:val="008E188B"/>
    <w:pPr>
      <w:tabs>
        <w:tab w:val="center" w:pos="4153"/>
        <w:tab w:val="right" w:pos="8306"/>
      </w:tabs>
      <w:snapToGrid w:val="0"/>
    </w:pPr>
    <w:rPr>
      <w:sz w:val="20"/>
      <w:szCs w:val="20"/>
    </w:rPr>
  </w:style>
  <w:style w:type="character" w:customStyle="1" w:styleId="a6">
    <w:name w:val="頁尾 字元"/>
    <w:basedOn w:val="a0"/>
    <w:link w:val="a5"/>
    <w:uiPriority w:val="99"/>
    <w:semiHidden/>
    <w:rsid w:val="008E188B"/>
    <w:rPr>
      <w:sz w:val="20"/>
      <w:szCs w:val="20"/>
    </w:rPr>
  </w:style>
  <w:style w:type="paragraph" w:styleId="a7">
    <w:name w:val="Balloon Text"/>
    <w:basedOn w:val="a"/>
    <w:link w:val="a8"/>
    <w:uiPriority w:val="99"/>
    <w:semiHidden/>
    <w:unhideWhenUsed/>
    <w:rsid w:val="008E188B"/>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8E188B"/>
    <w:rPr>
      <w:rFonts w:asciiTheme="majorHAnsi" w:eastAsiaTheme="majorEastAsia" w:hAnsiTheme="majorHAnsi" w:cstheme="majorBidi"/>
      <w:sz w:val="18"/>
      <w:szCs w:val="18"/>
    </w:rPr>
  </w:style>
  <w:style w:type="paragraph" w:customStyle="1" w:styleId="Default">
    <w:name w:val="Default"/>
    <w:rsid w:val="00B60494"/>
    <w:pPr>
      <w:widowControl w:val="0"/>
      <w:autoSpaceDE w:val="0"/>
      <w:autoSpaceDN w:val="0"/>
      <w:adjustRightInd w:val="0"/>
    </w:pPr>
    <w:rPr>
      <w:rFonts w:ascii="Times New Roman" w:hAnsi="Times New Roman" w:cs="Times New Roman"/>
      <w:color w:val="000000"/>
      <w:kern w:val="0"/>
      <w:szCs w:val="24"/>
    </w:rPr>
  </w:style>
  <w:style w:type="paragraph" w:styleId="a9">
    <w:name w:val="List Paragraph"/>
    <w:basedOn w:val="a"/>
    <w:uiPriority w:val="34"/>
    <w:qFormat/>
    <w:rsid w:val="00B60494"/>
    <w:pPr>
      <w:ind w:leftChars="200" w:left="480"/>
    </w:pPr>
  </w:style>
</w:styles>
</file>

<file path=word/webSettings.xml><?xml version="1.0" encoding="utf-8"?>
<w:webSettings xmlns:r="http://schemas.openxmlformats.org/officeDocument/2006/relationships" xmlns:w="http://schemas.openxmlformats.org/wordprocessingml/2006/main">
  <w:divs>
    <w:div w:id="1130633617">
      <w:bodyDiv w:val="1"/>
      <w:marLeft w:val="0"/>
      <w:marRight w:val="0"/>
      <w:marTop w:val="0"/>
      <w:marBottom w:val="0"/>
      <w:divBdr>
        <w:top w:val="none" w:sz="0" w:space="0" w:color="auto"/>
        <w:left w:val="none" w:sz="0" w:space="0" w:color="auto"/>
        <w:bottom w:val="none" w:sz="0" w:space="0" w:color="auto"/>
        <w:right w:val="none" w:sz="0" w:space="0" w:color="auto"/>
      </w:divBdr>
    </w:div>
    <w:div w:id="212036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5</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dc:creator>
  <cp:keywords/>
  <dc:description/>
  <cp:lastModifiedBy>Jenna</cp:lastModifiedBy>
  <cp:revision>10</cp:revision>
  <cp:lastPrinted>2024-04-15T12:43:00Z</cp:lastPrinted>
  <dcterms:created xsi:type="dcterms:W3CDTF">2024-03-12T17:48:00Z</dcterms:created>
  <dcterms:modified xsi:type="dcterms:W3CDTF">2024-04-15T12:48:00Z</dcterms:modified>
</cp:coreProperties>
</file>