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1BAC" w:rsidRPr="00030326" w:rsidRDefault="006D1BAC" w:rsidP="006D1BAC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:rsidR="006D1BAC" w:rsidRPr="00030326" w:rsidRDefault="006D1BAC" w:rsidP="006D1BAC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:rsidR="006D1BAC" w:rsidRPr="00030326" w:rsidRDefault="006D1BAC" w:rsidP="006D1BAC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:rsidR="006D1BAC" w:rsidRPr="00030326" w:rsidRDefault="006D1BAC" w:rsidP="006D1BAC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  <w:r w:rsidRPr="00030326">
        <w:rPr>
          <w:rFonts w:ascii="Times New Roman" w:eastAsia="標楷體" w:hAnsi="標楷體" w:cs="Times New Roman"/>
          <w:sz w:val="72"/>
          <w:szCs w:val="72"/>
        </w:rPr>
        <w:t>電工實驗</w:t>
      </w:r>
      <w:r w:rsidRPr="00030326">
        <w:rPr>
          <w:rFonts w:ascii="Times New Roman" w:eastAsia="標楷體" w:hAnsi="Times New Roman" w:cs="Times New Roman"/>
          <w:sz w:val="72"/>
          <w:szCs w:val="72"/>
        </w:rPr>
        <w:t>5</w:t>
      </w:r>
    </w:p>
    <w:p w:rsidR="006D1BAC" w:rsidRPr="00030326" w:rsidRDefault="00F81EAF" w:rsidP="006D1BAC">
      <w:pPr>
        <w:pStyle w:val="Default"/>
        <w:jc w:val="center"/>
        <w:rPr>
          <w:rFonts w:eastAsia="標楷體"/>
          <w:sz w:val="44"/>
          <w:szCs w:val="44"/>
        </w:rPr>
      </w:pPr>
      <w:r w:rsidRPr="00030326">
        <w:rPr>
          <w:rFonts w:eastAsia="標楷體" w:hAnsi="標楷體"/>
          <w:sz w:val="44"/>
          <w:szCs w:val="44"/>
        </w:rPr>
        <w:t>實驗五</w:t>
      </w:r>
      <w:r w:rsidR="00C73FC7" w:rsidRPr="00030326">
        <w:rPr>
          <w:rFonts w:eastAsia="標楷體" w:hAnsi="標楷體"/>
          <w:sz w:val="44"/>
          <w:szCs w:val="44"/>
        </w:rPr>
        <w:t>：</w:t>
      </w:r>
      <w:r w:rsidRPr="00030326">
        <w:rPr>
          <w:rFonts w:eastAsia="標楷體"/>
          <w:sz w:val="44"/>
          <w:szCs w:val="44"/>
        </w:rPr>
        <w:t xml:space="preserve">FIR </w:t>
      </w:r>
      <w:r w:rsidRPr="00030326">
        <w:rPr>
          <w:rFonts w:eastAsia="標楷體" w:hAnsi="標楷體"/>
          <w:sz w:val="44"/>
          <w:szCs w:val="44"/>
        </w:rPr>
        <w:t>濾波器設計</w:t>
      </w:r>
    </w:p>
    <w:p w:rsidR="006D1BAC" w:rsidRPr="00030326" w:rsidRDefault="00097005" w:rsidP="006D1BAC">
      <w:pPr>
        <w:pStyle w:val="Default"/>
        <w:jc w:val="center"/>
        <w:rPr>
          <w:rFonts w:eastAsia="標楷體"/>
          <w:sz w:val="56"/>
          <w:szCs w:val="40"/>
        </w:rPr>
      </w:pPr>
      <w:r w:rsidRPr="00030326">
        <w:rPr>
          <w:rFonts w:eastAsia="標楷體" w:hAnsi="標楷體"/>
          <w:sz w:val="56"/>
          <w:szCs w:val="40"/>
        </w:rPr>
        <w:t>結</w:t>
      </w:r>
      <w:r w:rsidR="006D1BAC" w:rsidRPr="00030326">
        <w:rPr>
          <w:rFonts w:eastAsia="標楷體" w:hAnsi="標楷體"/>
          <w:sz w:val="56"/>
          <w:szCs w:val="40"/>
        </w:rPr>
        <w:t>報</w:t>
      </w:r>
    </w:p>
    <w:p w:rsidR="006D1BAC" w:rsidRPr="00030326" w:rsidRDefault="006D1BAC" w:rsidP="006D1BAC">
      <w:pPr>
        <w:jc w:val="center"/>
        <w:rPr>
          <w:rFonts w:ascii="Times New Roman" w:eastAsia="標楷體" w:hAnsi="Times New Roman" w:cs="Times New Roman"/>
          <w:sz w:val="40"/>
          <w:szCs w:val="40"/>
        </w:rPr>
      </w:pPr>
    </w:p>
    <w:p w:rsidR="006D1BAC" w:rsidRPr="00030326" w:rsidRDefault="006D1BAC" w:rsidP="006D1BAC">
      <w:pPr>
        <w:jc w:val="center"/>
        <w:rPr>
          <w:rFonts w:ascii="Times New Roman" w:eastAsia="標楷體" w:hAnsi="Times New Roman" w:cs="Times New Roman"/>
          <w:sz w:val="40"/>
          <w:szCs w:val="40"/>
        </w:rPr>
      </w:pPr>
    </w:p>
    <w:p w:rsidR="006D1BAC" w:rsidRPr="00030326" w:rsidRDefault="006D1BAC" w:rsidP="006D1BAC">
      <w:pPr>
        <w:jc w:val="center"/>
        <w:rPr>
          <w:rFonts w:ascii="Times New Roman" w:eastAsia="標楷體" w:hAnsi="Times New Roman" w:cs="Times New Roman"/>
          <w:sz w:val="40"/>
          <w:szCs w:val="40"/>
        </w:rPr>
      </w:pPr>
    </w:p>
    <w:p w:rsidR="006D1BAC" w:rsidRPr="00030326" w:rsidRDefault="006D1BAC" w:rsidP="006D1BAC">
      <w:pPr>
        <w:jc w:val="center"/>
        <w:rPr>
          <w:rFonts w:ascii="Times New Roman" w:eastAsia="標楷體" w:hAnsi="Times New Roman" w:cs="Times New Roman"/>
          <w:sz w:val="40"/>
          <w:szCs w:val="40"/>
        </w:rPr>
      </w:pPr>
    </w:p>
    <w:p w:rsidR="006D1BAC" w:rsidRPr="00030326" w:rsidRDefault="006D1BAC" w:rsidP="006D1BAC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</w:p>
    <w:p w:rsidR="006D1BAC" w:rsidRPr="00030326" w:rsidRDefault="00C73FC7" w:rsidP="005F5DF8">
      <w:pPr>
        <w:tabs>
          <w:tab w:val="left" w:pos="5300"/>
        </w:tabs>
        <w:ind w:leftChars="1000" w:left="2400"/>
        <w:rPr>
          <w:rFonts w:ascii="Times New Roman" w:eastAsia="標楷體" w:hAnsi="Times New Roman" w:cs="Times New Roman"/>
          <w:sz w:val="36"/>
          <w:szCs w:val="36"/>
        </w:rPr>
      </w:pPr>
      <w:r w:rsidRPr="00030326">
        <w:rPr>
          <w:rFonts w:ascii="Times New Roman" w:eastAsia="標楷體" w:hAnsi="Times New Roman" w:cs="Times New Roman"/>
          <w:sz w:val="36"/>
          <w:szCs w:val="36"/>
        </w:rPr>
        <w:t>Date: 2024/12/</w:t>
      </w:r>
      <w:r w:rsidR="00F81EAF" w:rsidRPr="00030326">
        <w:rPr>
          <w:rFonts w:ascii="Times New Roman" w:eastAsia="標楷體" w:hAnsi="Times New Roman" w:cs="Times New Roman"/>
          <w:sz w:val="36"/>
          <w:szCs w:val="36"/>
        </w:rPr>
        <w:t>16</w:t>
      </w:r>
      <w:r w:rsidR="005F5DF8" w:rsidRPr="00030326">
        <w:rPr>
          <w:rFonts w:ascii="Times New Roman" w:eastAsia="標楷體" w:hAnsi="Times New Roman" w:cs="Times New Roman"/>
          <w:sz w:val="36"/>
          <w:szCs w:val="36"/>
        </w:rPr>
        <w:tab/>
      </w:r>
    </w:p>
    <w:p w:rsidR="006D1BAC" w:rsidRPr="00030326" w:rsidRDefault="006D1BAC" w:rsidP="006D1BAC">
      <w:pPr>
        <w:ind w:leftChars="1000" w:left="2400"/>
        <w:rPr>
          <w:rFonts w:ascii="Times New Roman" w:eastAsia="標楷體" w:hAnsi="Times New Roman" w:cs="Times New Roman"/>
          <w:sz w:val="36"/>
          <w:szCs w:val="36"/>
        </w:rPr>
      </w:pPr>
      <w:r w:rsidRPr="00030326">
        <w:rPr>
          <w:rFonts w:ascii="Times New Roman" w:eastAsia="標楷體" w:hAnsi="Times New Roman" w:cs="Times New Roman"/>
          <w:sz w:val="36"/>
          <w:szCs w:val="36"/>
        </w:rPr>
        <w:t xml:space="preserve">Class: </w:t>
      </w:r>
      <w:r w:rsidRPr="00030326">
        <w:rPr>
          <w:rFonts w:ascii="Times New Roman" w:eastAsia="標楷體" w:hAnsi="標楷體" w:cs="Times New Roman"/>
          <w:sz w:val="36"/>
          <w:szCs w:val="36"/>
        </w:rPr>
        <w:t>電機四全英班</w:t>
      </w:r>
    </w:p>
    <w:p w:rsidR="006D1BAC" w:rsidRPr="00030326" w:rsidRDefault="006D1BAC" w:rsidP="006D1BAC">
      <w:pPr>
        <w:ind w:leftChars="1000" w:left="2400"/>
        <w:rPr>
          <w:rFonts w:ascii="Times New Roman" w:eastAsia="標楷體" w:hAnsi="Times New Roman" w:cs="Times New Roman"/>
          <w:sz w:val="36"/>
          <w:szCs w:val="36"/>
        </w:rPr>
      </w:pPr>
      <w:r w:rsidRPr="00030326">
        <w:rPr>
          <w:rFonts w:ascii="Times New Roman" w:eastAsia="標楷體" w:hAnsi="Times New Roman" w:cs="Times New Roman"/>
          <w:sz w:val="36"/>
          <w:szCs w:val="36"/>
        </w:rPr>
        <w:t>Group: Group 9</w:t>
      </w:r>
    </w:p>
    <w:p w:rsidR="006D1BAC" w:rsidRPr="00030326" w:rsidRDefault="006D1BAC" w:rsidP="006D1BAC">
      <w:pPr>
        <w:ind w:leftChars="1000" w:left="2400"/>
        <w:rPr>
          <w:rFonts w:ascii="Times New Roman" w:eastAsia="標楷體" w:hAnsi="Times New Roman" w:cs="Times New Roman"/>
          <w:sz w:val="36"/>
          <w:szCs w:val="36"/>
        </w:rPr>
      </w:pPr>
      <w:r w:rsidRPr="00030326">
        <w:rPr>
          <w:rFonts w:ascii="Times New Roman" w:eastAsia="標楷體" w:hAnsi="Times New Roman" w:cs="Times New Roman"/>
          <w:sz w:val="36"/>
          <w:szCs w:val="36"/>
        </w:rPr>
        <w:t>Name:</w:t>
      </w:r>
      <w:r w:rsidRPr="00030326">
        <w:rPr>
          <w:rFonts w:ascii="Times New Roman" w:eastAsia="標楷體" w:hAnsi="Times New Roman" w:cs="Times New Roman"/>
          <w:sz w:val="36"/>
          <w:szCs w:val="36"/>
        </w:rPr>
        <w:tab/>
        <w:t xml:space="preserve"> B103105006 </w:t>
      </w:r>
      <w:r w:rsidRPr="00030326">
        <w:rPr>
          <w:rFonts w:ascii="Times New Roman" w:eastAsia="標楷體" w:hAnsi="標楷體" w:cs="Times New Roman"/>
          <w:sz w:val="36"/>
          <w:szCs w:val="36"/>
        </w:rPr>
        <w:t>胡庭翊</w:t>
      </w:r>
    </w:p>
    <w:p w:rsidR="006D1BAC" w:rsidRPr="00030326" w:rsidRDefault="00C73FC7" w:rsidP="006D1BAC">
      <w:pPr>
        <w:ind w:leftChars="1000" w:left="2400"/>
        <w:rPr>
          <w:rFonts w:ascii="Times New Roman" w:eastAsia="標楷體" w:hAnsi="Times New Roman" w:cs="Times New Roman"/>
          <w:sz w:val="36"/>
          <w:szCs w:val="36"/>
        </w:rPr>
      </w:pPr>
      <w:r w:rsidRPr="00030326">
        <w:rPr>
          <w:rFonts w:ascii="Times New Roman" w:eastAsia="標楷體" w:hAnsi="Times New Roman" w:cs="Times New Roman"/>
          <w:sz w:val="36"/>
          <w:szCs w:val="36"/>
        </w:rPr>
        <w:tab/>
      </w:r>
      <w:r w:rsidRPr="00030326">
        <w:rPr>
          <w:rFonts w:ascii="Times New Roman" w:eastAsia="標楷體" w:hAnsi="Times New Roman" w:cs="Times New Roman"/>
          <w:sz w:val="36"/>
          <w:szCs w:val="36"/>
        </w:rPr>
        <w:tab/>
      </w:r>
    </w:p>
    <w:p w:rsidR="006D1BAC" w:rsidRPr="00030326" w:rsidRDefault="006D1BAC" w:rsidP="006D1BAC">
      <w:pPr>
        <w:widowControl/>
        <w:rPr>
          <w:rFonts w:ascii="Times New Roman" w:eastAsia="標楷體" w:hAnsi="Times New Roman" w:cs="Times New Roman"/>
        </w:rPr>
      </w:pPr>
      <w:r w:rsidRPr="00030326">
        <w:rPr>
          <w:rFonts w:ascii="Times New Roman" w:eastAsia="標楷體" w:hAnsi="Times New Roman" w:cs="Times New Roman"/>
        </w:rPr>
        <w:br w:type="page"/>
      </w:r>
    </w:p>
    <w:p w:rsidR="006D1BAC" w:rsidRPr="00030326" w:rsidRDefault="006D1BAC" w:rsidP="006D1BAC">
      <w:pPr>
        <w:pStyle w:val="a7"/>
        <w:widowControl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</w:rPr>
      </w:pPr>
      <w:r w:rsidRPr="00030326">
        <w:rPr>
          <w:rFonts w:ascii="Times New Roman" w:eastAsia="標楷體" w:hAnsi="標楷體" w:cs="Times New Roman"/>
          <w:b/>
          <w:sz w:val="28"/>
          <w:szCs w:val="28"/>
        </w:rPr>
        <w:lastRenderedPageBreak/>
        <w:t>實驗目的</w:t>
      </w:r>
    </w:p>
    <w:p w:rsidR="00392ACF" w:rsidRPr="00030326" w:rsidRDefault="00F81EAF" w:rsidP="00392ACF">
      <w:pPr>
        <w:pStyle w:val="a7"/>
        <w:widowControl/>
        <w:ind w:leftChars="0"/>
        <w:rPr>
          <w:rFonts w:ascii="Times New Roman" w:eastAsia="標楷體" w:hAnsi="Times New Roman" w:cs="Times New Roman"/>
          <w:b/>
        </w:rPr>
      </w:pPr>
      <w:r w:rsidRPr="00030326">
        <w:rPr>
          <w:rFonts w:ascii="Times New Roman" w:eastAsia="標楷體" w:hAnsi="標楷體" w:cs="Times New Roman"/>
        </w:rPr>
        <w:t>利用</w:t>
      </w:r>
      <w:r w:rsidRPr="00030326">
        <w:rPr>
          <w:rFonts w:ascii="Times New Roman" w:eastAsia="標楷體" w:hAnsi="Times New Roman" w:cs="Times New Roman"/>
        </w:rPr>
        <w:t xml:space="preserve"> Simulink (Matlab) </w:t>
      </w:r>
      <w:r w:rsidRPr="00030326">
        <w:rPr>
          <w:rFonts w:ascii="Times New Roman" w:eastAsia="標楷體" w:hAnsi="標楷體" w:cs="Times New Roman"/>
        </w:rPr>
        <w:t>設計低通、帶通；高通濾波器。</w:t>
      </w:r>
    </w:p>
    <w:p w:rsidR="005C2B31" w:rsidRPr="00030326" w:rsidRDefault="00110083" w:rsidP="005C2B31">
      <w:pPr>
        <w:pStyle w:val="a7"/>
        <w:widowControl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030326">
        <w:rPr>
          <w:rFonts w:ascii="Times New Roman" w:eastAsia="標楷體" w:hAnsi="標楷體" w:cs="Times New Roman"/>
          <w:b/>
          <w:sz w:val="28"/>
          <w:szCs w:val="28"/>
        </w:rPr>
        <w:t>系統設計圖</w:t>
      </w:r>
    </w:p>
    <w:p w:rsidR="00C7021B" w:rsidRPr="00030326" w:rsidRDefault="00837EBA" w:rsidP="00C7021B">
      <w:pPr>
        <w:pStyle w:val="a7"/>
        <w:widowControl/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030326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032446" cy="2605391"/>
            <wp:effectExtent l="19050" t="0" r="6154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1021" b="6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06" cy="2606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BA" w:rsidRPr="00030326" w:rsidRDefault="00837EBA" w:rsidP="00C7021B">
      <w:pPr>
        <w:pStyle w:val="a7"/>
        <w:widowControl/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030326">
        <w:rPr>
          <w:rFonts w:ascii="Times New Roman" w:eastAsia="標楷體" w:hAnsi="標楷體" w:cs="Times New Roman"/>
        </w:rPr>
        <w:t>首先，利用左側的三個訊號產生器各生成一個正弦波，頻率分別設定為</w:t>
      </w:r>
      <w:r w:rsidRPr="00030326">
        <w:rPr>
          <w:rFonts w:ascii="Times New Roman" w:eastAsia="標楷體" w:hAnsi="Times New Roman" w:cs="Times New Roman"/>
        </w:rPr>
        <w:t>120Hz</w:t>
      </w:r>
      <w:r w:rsidRPr="00030326">
        <w:rPr>
          <w:rFonts w:ascii="Times New Roman" w:eastAsia="標楷體" w:hAnsi="標楷體" w:cs="Times New Roman"/>
        </w:rPr>
        <w:t>、</w:t>
      </w:r>
      <w:r w:rsidRPr="00030326">
        <w:rPr>
          <w:rFonts w:ascii="Times New Roman" w:eastAsia="標楷體" w:hAnsi="Times New Roman" w:cs="Times New Roman"/>
        </w:rPr>
        <w:t>480Hz</w:t>
      </w:r>
      <w:r w:rsidRPr="00030326">
        <w:rPr>
          <w:rFonts w:ascii="Times New Roman" w:eastAsia="標楷體" w:hAnsi="標楷體" w:cs="Times New Roman"/>
        </w:rPr>
        <w:t>和</w:t>
      </w:r>
      <w:r w:rsidRPr="00030326">
        <w:rPr>
          <w:rFonts w:ascii="Times New Roman" w:eastAsia="標楷體" w:hAnsi="Times New Roman" w:cs="Times New Roman"/>
        </w:rPr>
        <w:t>1200Hz</w:t>
      </w:r>
      <w:r w:rsidRPr="00030326">
        <w:rPr>
          <w:rFonts w:ascii="Times New Roman" w:eastAsia="標楷體" w:hAnsi="標楷體" w:cs="Times New Roman"/>
        </w:rPr>
        <w:t>（依我的學號尾數</w:t>
      </w:r>
      <w:r w:rsidRPr="00030326">
        <w:rPr>
          <w:rFonts w:ascii="Times New Roman" w:eastAsia="標楷體" w:hAnsi="Times New Roman" w:cs="Times New Roman"/>
        </w:rPr>
        <w:t>06</w:t>
      </w:r>
      <w:r w:rsidRPr="00030326">
        <w:rPr>
          <w:rFonts w:ascii="Times New Roman" w:eastAsia="標楷體" w:hAnsi="標楷體" w:cs="Times New Roman"/>
        </w:rPr>
        <w:t>而定）。將這三個訊號相加後，透過</w:t>
      </w:r>
      <w:r w:rsidRPr="00030326">
        <w:rPr>
          <w:rFonts w:ascii="Times New Roman" w:eastAsia="標楷體" w:hAnsi="Times New Roman" w:cs="Times New Roman"/>
        </w:rPr>
        <w:t>zero-order hold</w:t>
      </w:r>
      <w:r w:rsidRPr="00030326">
        <w:rPr>
          <w:rFonts w:ascii="Times New Roman" w:eastAsia="標楷體" w:hAnsi="標楷體" w:cs="Times New Roman"/>
        </w:rPr>
        <w:t>採樣（採樣頻率設定為</w:t>
      </w:r>
      <w:r w:rsidRPr="00030326">
        <w:rPr>
          <w:rFonts w:ascii="Times New Roman" w:eastAsia="標楷體" w:hAnsi="Times New Roman" w:cs="Times New Roman"/>
        </w:rPr>
        <w:t>12000Hz</w:t>
      </w:r>
      <w:r w:rsidRPr="00030326">
        <w:rPr>
          <w:rFonts w:ascii="Times New Roman" w:eastAsia="標楷體" w:hAnsi="標楷體" w:cs="Times New Roman"/>
        </w:rPr>
        <w:t>），然後依序通過低通、帶通與高通三種類型的濾波器。最後使用示波器觀察每個濾波器的濾波效果是否符合預期。</w:t>
      </w:r>
    </w:p>
    <w:p w:rsidR="00110083" w:rsidRPr="00030326" w:rsidRDefault="00110083" w:rsidP="00AC69DB">
      <w:pPr>
        <w:pStyle w:val="a7"/>
        <w:widowControl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030326">
        <w:rPr>
          <w:rFonts w:ascii="Times New Roman" w:eastAsia="標楷體" w:hAnsi="標楷體" w:cs="Times New Roman"/>
          <w:b/>
          <w:sz w:val="28"/>
          <w:szCs w:val="28"/>
        </w:rPr>
        <w:t>濾波器設計之參數</w:t>
      </w:r>
    </w:p>
    <w:p w:rsidR="00784DCE" w:rsidRPr="00030326" w:rsidRDefault="005C2B31" w:rsidP="00837EBA">
      <w:pPr>
        <w:pStyle w:val="a7"/>
        <w:widowControl/>
        <w:numPr>
          <w:ilvl w:val="1"/>
          <w:numId w:val="2"/>
        </w:numPr>
        <w:ind w:leftChars="0"/>
        <w:rPr>
          <w:rFonts w:ascii="Times New Roman" w:eastAsia="標楷體" w:hAnsi="Times New Roman" w:cs="Times New Roman"/>
          <w:b/>
          <w:szCs w:val="24"/>
        </w:rPr>
      </w:pPr>
      <w:r w:rsidRPr="00030326">
        <w:rPr>
          <w:rFonts w:ascii="Times New Roman" w:eastAsia="標楷體" w:hAnsi="標楷體" w:cs="Times New Roman"/>
          <w:b/>
          <w:szCs w:val="24"/>
        </w:rPr>
        <w:t>低通濾波器</w:t>
      </w:r>
    </w:p>
    <w:p w:rsidR="00837EBA" w:rsidRPr="00030326" w:rsidRDefault="00837EBA" w:rsidP="00784DCE">
      <w:pPr>
        <w:pStyle w:val="a7"/>
        <w:widowControl/>
        <w:ind w:leftChars="0" w:left="960"/>
        <w:rPr>
          <w:rFonts w:ascii="Times New Roman" w:eastAsia="標楷體" w:hAnsi="Times New Roman" w:cs="Times New Roman"/>
          <w:b/>
          <w:szCs w:val="24"/>
        </w:rPr>
      </w:pPr>
      <w:r w:rsidRPr="00030326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274310" cy="2750610"/>
            <wp:effectExtent l="1905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BA" w:rsidRPr="00030326" w:rsidRDefault="00837EBA" w:rsidP="00784DCE">
      <w:pPr>
        <w:pStyle w:val="Web"/>
        <w:ind w:leftChars="550" w:left="1320"/>
        <w:rPr>
          <w:rFonts w:ascii="Times New Roman" w:eastAsia="標楷體" w:hAnsi="Times New Roman" w:cs="Times New Roman"/>
        </w:rPr>
      </w:pPr>
      <w:r w:rsidRPr="00030326">
        <w:rPr>
          <w:rFonts w:ascii="Times New Roman" w:eastAsia="標楷體" w:hAnsi="標楷體" w:cs="Times New Roman"/>
        </w:rPr>
        <w:lastRenderedPageBreak/>
        <w:t>設置參數：</w:t>
      </w:r>
    </w:p>
    <w:p w:rsidR="00837EBA" w:rsidRPr="00837EBA" w:rsidRDefault="00837EBA" w:rsidP="00784DCE">
      <w:pPr>
        <w:widowControl/>
        <w:numPr>
          <w:ilvl w:val="0"/>
          <w:numId w:val="6"/>
        </w:numPr>
        <w:tabs>
          <w:tab w:val="clear" w:pos="720"/>
          <w:tab w:val="num" w:pos="2040"/>
        </w:tabs>
        <w:spacing w:before="100" w:beforeAutospacing="1" w:after="100" w:afterAutospacing="1"/>
        <w:ind w:leftChars="700" w:left="2040"/>
        <w:rPr>
          <w:rFonts w:ascii="Times New Roman" w:eastAsia="標楷體" w:hAnsi="Times New Roman" w:cs="Times New Roman"/>
          <w:kern w:val="0"/>
          <w:szCs w:val="24"/>
        </w:rPr>
      </w:pPr>
      <w:r w:rsidRPr="00837EBA">
        <w:rPr>
          <w:rFonts w:ascii="Times New Roman" w:eastAsia="標楷體" w:hAnsi="標楷體" w:cs="Times New Roman"/>
          <w:kern w:val="0"/>
          <w:szCs w:val="24"/>
        </w:rPr>
        <w:t>採樣頻率</w:t>
      </w:r>
      <w:r w:rsidRPr="00837EBA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030326">
        <w:rPr>
          <w:rFonts w:ascii="Times New Roman" w:eastAsia="標楷體" w:hAnsi="Times New Roman" w:cs="Times New Roman"/>
          <w:kern w:val="0"/>
          <w:szCs w:val="24"/>
        </w:rPr>
        <w:t>Fs​=12000</w:t>
      </w:r>
      <w:r w:rsidRPr="00837EBA">
        <w:rPr>
          <w:rFonts w:ascii="Times New Roman" w:eastAsia="標楷體" w:hAnsi="Times New Roman" w:cs="Times New Roman"/>
          <w:kern w:val="0"/>
          <w:szCs w:val="24"/>
        </w:rPr>
        <w:t xml:space="preserve"> Hz</w:t>
      </w:r>
    </w:p>
    <w:p w:rsidR="00837EBA" w:rsidRPr="00837EBA" w:rsidRDefault="00837EBA" w:rsidP="00784DCE">
      <w:pPr>
        <w:widowControl/>
        <w:numPr>
          <w:ilvl w:val="0"/>
          <w:numId w:val="6"/>
        </w:numPr>
        <w:tabs>
          <w:tab w:val="clear" w:pos="720"/>
          <w:tab w:val="num" w:pos="2040"/>
        </w:tabs>
        <w:spacing w:before="100" w:beforeAutospacing="1" w:after="100" w:afterAutospacing="1"/>
        <w:ind w:leftChars="700" w:left="2040"/>
        <w:rPr>
          <w:rFonts w:ascii="Times New Roman" w:eastAsia="標楷體" w:hAnsi="Times New Roman" w:cs="Times New Roman"/>
          <w:kern w:val="0"/>
          <w:szCs w:val="24"/>
        </w:rPr>
      </w:pPr>
      <w:r w:rsidRPr="00837EBA">
        <w:rPr>
          <w:rFonts w:ascii="Times New Roman" w:eastAsia="標楷體" w:hAnsi="標楷體" w:cs="Times New Roman"/>
          <w:kern w:val="0"/>
          <w:szCs w:val="24"/>
        </w:rPr>
        <w:t>通帶截止頻率</w:t>
      </w:r>
      <w:r w:rsidRPr="00837EBA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030326">
        <w:rPr>
          <w:rFonts w:ascii="Times New Roman" w:eastAsia="標楷體" w:hAnsi="Times New Roman" w:cs="Times New Roman"/>
          <w:kern w:val="0"/>
          <w:szCs w:val="24"/>
        </w:rPr>
        <w:t>Fpass​=130</w:t>
      </w:r>
      <w:r w:rsidRPr="00837EBA">
        <w:rPr>
          <w:rFonts w:ascii="Times New Roman" w:eastAsia="標楷體" w:hAnsi="Times New Roman" w:cs="Times New Roman"/>
          <w:kern w:val="0"/>
          <w:szCs w:val="24"/>
        </w:rPr>
        <w:t xml:space="preserve"> Hz</w:t>
      </w:r>
    </w:p>
    <w:p w:rsidR="00837EBA" w:rsidRPr="00837EBA" w:rsidRDefault="00837EBA" w:rsidP="00784DCE">
      <w:pPr>
        <w:widowControl/>
        <w:numPr>
          <w:ilvl w:val="0"/>
          <w:numId w:val="6"/>
        </w:numPr>
        <w:tabs>
          <w:tab w:val="clear" w:pos="720"/>
          <w:tab w:val="num" w:pos="2040"/>
        </w:tabs>
        <w:spacing w:before="100" w:beforeAutospacing="1" w:after="100" w:afterAutospacing="1"/>
        <w:ind w:leftChars="700" w:left="2040"/>
        <w:rPr>
          <w:rFonts w:ascii="Times New Roman" w:eastAsia="標楷體" w:hAnsi="Times New Roman" w:cs="Times New Roman"/>
          <w:kern w:val="0"/>
          <w:szCs w:val="24"/>
        </w:rPr>
      </w:pPr>
      <w:r w:rsidRPr="00837EBA">
        <w:rPr>
          <w:rFonts w:ascii="Times New Roman" w:eastAsia="標楷體" w:hAnsi="標楷體" w:cs="Times New Roman"/>
          <w:kern w:val="0"/>
          <w:szCs w:val="24"/>
        </w:rPr>
        <w:t>阻帶起始頻率</w:t>
      </w:r>
      <w:r w:rsidRPr="00837EBA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030326">
        <w:rPr>
          <w:rFonts w:ascii="Times New Roman" w:eastAsia="標楷體" w:hAnsi="Times New Roman" w:cs="Times New Roman"/>
          <w:kern w:val="0"/>
          <w:szCs w:val="24"/>
        </w:rPr>
        <w:t>Fstop​=150</w:t>
      </w:r>
      <w:r w:rsidRPr="00837EBA">
        <w:rPr>
          <w:rFonts w:ascii="Times New Roman" w:eastAsia="標楷體" w:hAnsi="Times New Roman" w:cs="Times New Roman"/>
          <w:kern w:val="0"/>
          <w:szCs w:val="24"/>
        </w:rPr>
        <w:t xml:space="preserve"> Hz</w:t>
      </w:r>
    </w:p>
    <w:p w:rsidR="00837EBA" w:rsidRPr="00837EBA" w:rsidRDefault="00837EBA" w:rsidP="00784DCE">
      <w:pPr>
        <w:widowControl/>
        <w:numPr>
          <w:ilvl w:val="0"/>
          <w:numId w:val="6"/>
        </w:numPr>
        <w:tabs>
          <w:tab w:val="clear" w:pos="720"/>
          <w:tab w:val="num" w:pos="2040"/>
        </w:tabs>
        <w:spacing w:before="100" w:beforeAutospacing="1" w:after="100" w:afterAutospacing="1"/>
        <w:ind w:leftChars="700" w:left="2040"/>
        <w:rPr>
          <w:rFonts w:ascii="Times New Roman" w:eastAsia="標楷體" w:hAnsi="Times New Roman" w:cs="Times New Roman"/>
          <w:kern w:val="0"/>
          <w:szCs w:val="24"/>
        </w:rPr>
      </w:pPr>
      <w:r w:rsidRPr="00837EBA">
        <w:rPr>
          <w:rFonts w:ascii="Times New Roman" w:eastAsia="標楷體" w:hAnsi="標楷體" w:cs="Times New Roman"/>
          <w:kern w:val="0"/>
          <w:szCs w:val="24"/>
        </w:rPr>
        <w:t>通帶衰減</w:t>
      </w:r>
      <w:r w:rsidRPr="00837EBA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030326">
        <w:rPr>
          <w:rFonts w:ascii="Times New Roman" w:eastAsia="標楷體" w:hAnsi="Times New Roman" w:cs="Times New Roman"/>
          <w:kern w:val="0"/>
          <w:szCs w:val="24"/>
        </w:rPr>
        <w:t>Apass​=1</w:t>
      </w:r>
      <w:r w:rsidRPr="00837EBA">
        <w:rPr>
          <w:rFonts w:ascii="Times New Roman" w:eastAsia="標楷體" w:hAnsi="Times New Roman" w:cs="Times New Roman"/>
          <w:kern w:val="0"/>
          <w:szCs w:val="24"/>
        </w:rPr>
        <w:t xml:space="preserve"> dB</w:t>
      </w:r>
    </w:p>
    <w:p w:rsidR="00837EBA" w:rsidRPr="00837EBA" w:rsidRDefault="00837EBA" w:rsidP="00784DCE">
      <w:pPr>
        <w:widowControl/>
        <w:numPr>
          <w:ilvl w:val="0"/>
          <w:numId w:val="6"/>
        </w:numPr>
        <w:tabs>
          <w:tab w:val="clear" w:pos="720"/>
          <w:tab w:val="num" w:pos="2040"/>
        </w:tabs>
        <w:spacing w:before="100" w:beforeAutospacing="1" w:after="100" w:afterAutospacing="1"/>
        <w:ind w:leftChars="700" w:left="2040"/>
        <w:rPr>
          <w:rFonts w:ascii="Times New Roman" w:eastAsia="標楷體" w:hAnsi="Times New Roman" w:cs="Times New Roman"/>
          <w:kern w:val="0"/>
          <w:szCs w:val="24"/>
        </w:rPr>
      </w:pPr>
      <w:r w:rsidRPr="00837EBA">
        <w:rPr>
          <w:rFonts w:ascii="Times New Roman" w:eastAsia="標楷體" w:hAnsi="標楷體" w:cs="Times New Roman"/>
          <w:kern w:val="0"/>
          <w:szCs w:val="24"/>
        </w:rPr>
        <w:t>阻帶衰減</w:t>
      </w:r>
      <w:r w:rsidRPr="00837EBA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030326">
        <w:rPr>
          <w:rFonts w:ascii="Times New Roman" w:eastAsia="標楷體" w:hAnsi="Times New Roman" w:cs="Times New Roman"/>
          <w:kern w:val="0"/>
          <w:szCs w:val="24"/>
        </w:rPr>
        <w:t>Astop​=80</w:t>
      </w:r>
      <w:r w:rsidRPr="00837EBA">
        <w:rPr>
          <w:rFonts w:ascii="Times New Roman" w:eastAsia="標楷體" w:hAnsi="Times New Roman" w:cs="Times New Roman"/>
          <w:kern w:val="0"/>
          <w:szCs w:val="24"/>
        </w:rPr>
        <w:t xml:space="preserve"> dB</w:t>
      </w:r>
    </w:p>
    <w:p w:rsidR="00115AD3" w:rsidRPr="00030326" w:rsidRDefault="00837EBA" w:rsidP="00784DCE">
      <w:pPr>
        <w:widowControl/>
        <w:spacing w:before="100" w:beforeAutospacing="1" w:after="100" w:afterAutospacing="1"/>
        <w:ind w:leftChars="550" w:left="1320"/>
        <w:rPr>
          <w:rFonts w:ascii="Times New Roman" w:eastAsia="標楷體" w:hAnsi="Times New Roman" w:cs="Times New Roman"/>
          <w:kern w:val="0"/>
          <w:szCs w:val="24"/>
        </w:rPr>
      </w:pPr>
      <w:r w:rsidRPr="00837EBA">
        <w:rPr>
          <w:rFonts w:ascii="Times New Roman" w:eastAsia="標楷體" w:hAnsi="標楷體" w:cs="Times New Roman"/>
          <w:kern w:val="0"/>
          <w:szCs w:val="24"/>
        </w:rPr>
        <w:t>濾波器設計後，從頻率響應圖中可以觀察到通帶與阻帶交界處的頻率對應到設定的</w:t>
      </w:r>
      <w:r w:rsidRPr="00837EBA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030326">
        <w:rPr>
          <w:rFonts w:ascii="Times New Roman" w:eastAsia="標楷體" w:hAnsi="Times New Roman" w:cs="Times New Roman"/>
          <w:kern w:val="0"/>
          <w:szCs w:val="24"/>
        </w:rPr>
        <w:t>Apass​</w:t>
      </w:r>
      <w:r w:rsidRPr="00837EBA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837EBA">
        <w:rPr>
          <w:rFonts w:ascii="Times New Roman" w:eastAsia="標楷體" w:hAnsi="標楷體" w:cs="Times New Roman"/>
          <w:kern w:val="0"/>
          <w:szCs w:val="24"/>
        </w:rPr>
        <w:t>和</w:t>
      </w:r>
      <w:r w:rsidRPr="00837EBA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030326">
        <w:rPr>
          <w:rFonts w:ascii="Times New Roman" w:eastAsia="標楷體" w:hAnsi="Times New Roman" w:cs="Times New Roman"/>
          <w:kern w:val="0"/>
          <w:szCs w:val="24"/>
        </w:rPr>
        <w:t>Astop​</w:t>
      </w:r>
      <w:r w:rsidRPr="00837EBA">
        <w:rPr>
          <w:rFonts w:ascii="Times New Roman" w:eastAsia="標楷體" w:hAnsi="標楷體" w:cs="Times New Roman"/>
          <w:kern w:val="0"/>
          <w:szCs w:val="24"/>
        </w:rPr>
        <w:t>，而當信號衰減至</w:t>
      </w:r>
      <w:r w:rsidRPr="00837EBA">
        <w:rPr>
          <w:rFonts w:ascii="Times New Roman" w:eastAsia="標楷體" w:hAnsi="Times New Roman" w:cs="Times New Roman"/>
          <w:kern w:val="0"/>
          <w:szCs w:val="24"/>
        </w:rPr>
        <w:t>-3dB</w:t>
      </w:r>
      <w:r w:rsidRPr="00837EBA">
        <w:rPr>
          <w:rFonts w:ascii="Times New Roman" w:eastAsia="標楷體" w:hAnsi="標楷體" w:cs="Times New Roman"/>
          <w:kern w:val="0"/>
          <w:szCs w:val="24"/>
        </w:rPr>
        <w:t>時，對應頻率即為截止頻率</w:t>
      </w:r>
      <w:r w:rsidRPr="00837EBA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030326">
        <w:rPr>
          <w:rFonts w:ascii="Times New Roman" w:eastAsia="標楷體" w:hAnsi="Times New Roman" w:cs="Times New Roman"/>
          <w:kern w:val="0"/>
          <w:szCs w:val="24"/>
        </w:rPr>
        <w:t>Fc=</w:t>
      </w:r>
      <w:r w:rsidR="00784DCE" w:rsidRPr="00030326">
        <w:rPr>
          <w:rFonts w:ascii="Times New Roman" w:eastAsia="標楷體" w:hAnsi="Times New Roman" w:cs="Times New Roman"/>
          <w:kern w:val="0"/>
          <w:szCs w:val="24"/>
        </w:rPr>
        <w:t>150</w:t>
      </w:r>
      <w:r w:rsidRPr="00837EBA">
        <w:rPr>
          <w:rFonts w:ascii="Times New Roman" w:eastAsia="標楷體" w:hAnsi="Times New Roman" w:cs="Times New Roman"/>
          <w:kern w:val="0"/>
          <w:szCs w:val="24"/>
        </w:rPr>
        <w:t xml:space="preserve"> Hz</w:t>
      </w:r>
      <w:r w:rsidRPr="00837EBA">
        <w:rPr>
          <w:rFonts w:ascii="Times New Roman" w:eastAsia="標楷體" w:hAnsi="標楷體" w:cs="Times New Roman"/>
          <w:kern w:val="0"/>
          <w:szCs w:val="24"/>
        </w:rPr>
        <w:t>。</w:t>
      </w:r>
    </w:p>
    <w:p w:rsidR="00115AD3" w:rsidRPr="00030326" w:rsidRDefault="00115AD3" w:rsidP="005C2B31">
      <w:pPr>
        <w:pStyle w:val="a7"/>
        <w:widowControl/>
        <w:numPr>
          <w:ilvl w:val="1"/>
          <w:numId w:val="2"/>
        </w:numPr>
        <w:ind w:leftChars="0"/>
        <w:rPr>
          <w:rFonts w:ascii="Times New Roman" w:eastAsia="標楷體" w:hAnsi="Times New Roman" w:cs="Times New Roman"/>
          <w:b/>
          <w:szCs w:val="24"/>
        </w:rPr>
      </w:pPr>
      <w:r w:rsidRPr="00030326">
        <w:rPr>
          <w:rFonts w:ascii="Times New Roman" w:eastAsia="標楷體" w:hAnsi="標楷體" w:cs="Times New Roman"/>
          <w:b/>
          <w:szCs w:val="24"/>
        </w:rPr>
        <w:t>帶通濾波器</w:t>
      </w:r>
    </w:p>
    <w:p w:rsidR="00716D59" w:rsidRPr="00030326" w:rsidRDefault="00784DCE" w:rsidP="00716D59">
      <w:pPr>
        <w:pStyle w:val="a7"/>
        <w:widowControl/>
        <w:ind w:leftChars="0" w:left="960"/>
        <w:rPr>
          <w:rFonts w:ascii="Times New Roman" w:eastAsia="標楷體" w:hAnsi="Times New Roman" w:cs="Times New Roman"/>
          <w:b/>
          <w:szCs w:val="24"/>
        </w:rPr>
      </w:pPr>
      <w:r w:rsidRPr="00030326">
        <w:rPr>
          <w:rFonts w:ascii="Times New Roman" w:eastAsia="標楷體" w:hAnsi="Times New Roman" w:cs="Times New Roman"/>
          <w:b/>
          <w:noProof/>
          <w:szCs w:val="24"/>
        </w:rPr>
        <w:drawing>
          <wp:inline distT="0" distB="0" distL="0" distR="0">
            <wp:extent cx="5274310" cy="2785183"/>
            <wp:effectExtent l="1905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5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DCE" w:rsidRPr="00784DCE" w:rsidRDefault="00784DCE" w:rsidP="00784DCE">
      <w:pPr>
        <w:widowControl/>
        <w:spacing w:before="100" w:beforeAutospacing="1" w:after="100" w:afterAutospacing="1"/>
        <w:ind w:leftChars="400" w:left="960"/>
        <w:rPr>
          <w:rFonts w:ascii="Times New Roman" w:eastAsia="標楷體" w:hAnsi="Times New Roman" w:cs="Times New Roman"/>
          <w:kern w:val="0"/>
          <w:szCs w:val="24"/>
        </w:rPr>
      </w:pPr>
      <w:r w:rsidRPr="00784DCE">
        <w:rPr>
          <w:rFonts w:ascii="Times New Roman" w:eastAsia="標楷體" w:hAnsi="標楷體" w:cs="Times New Roman"/>
          <w:kern w:val="0"/>
          <w:szCs w:val="24"/>
        </w:rPr>
        <w:t>設置參數：</w:t>
      </w:r>
    </w:p>
    <w:p w:rsidR="00784DCE" w:rsidRPr="00784DCE" w:rsidRDefault="00784DCE" w:rsidP="00784DCE">
      <w:pPr>
        <w:widowControl/>
        <w:numPr>
          <w:ilvl w:val="0"/>
          <w:numId w:val="7"/>
        </w:numPr>
        <w:tabs>
          <w:tab w:val="clear" w:pos="720"/>
          <w:tab w:val="num" w:pos="1680"/>
        </w:tabs>
        <w:spacing w:before="100" w:beforeAutospacing="1" w:after="100" w:afterAutospacing="1"/>
        <w:ind w:leftChars="550" w:left="1680"/>
        <w:rPr>
          <w:rFonts w:ascii="Times New Roman" w:eastAsia="標楷體" w:hAnsi="Times New Roman" w:cs="Times New Roman"/>
          <w:kern w:val="0"/>
          <w:szCs w:val="24"/>
        </w:rPr>
      </w:pPr>
      <w:r w:rsidRPr="00784DCE">
        <w:rPr>
          <w:rFonts w:ascii="Times New Roman" w:eastAsia="標楷體" w:hAnsi="標楷體" w:cs="Times New Roman"/>
          <w:kern w:val="0"/>
          <w:szCs w:val="24"/>
        </w:rPr>
        <w:t>採樣頻率</w:t>
      </w:r>
      <w:r w:rsidRPr="00784DCE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030326">
        <w:rPr>
          <w:rFonts w:ascii="Times New Roman" w:eastAsia="標楷體" w:hAnsi="Times New Roman" w:cs="Times New Roman"/>
          <w:kern w:val="0"/>
          <w:szCs w:val="24"/>
        </w:rPr>
        <w:t>Fs​=12000</w:t>
      </w:r>
      <w:r w:rsidRPr="00784DCE">
        <w:rPr>
          <w:rFonts w:ascii="Times New Roman" w:eastAsia="標楷體" w:hAnsi="Times New Roman" w:cs="Times New Roman"/>
          <w:kern w:val="0"/>
          <w:szCs w:val="24"/>
        </w:rPr>
        <w:t xml:space="preserve"> Hz</w:t>
      </w:r>
    </w:p>
    <w:p w:rsidR="00784DCE" w:rsidRPr="00784DCE" w:rsidRDefault="00784DCE" w:rsidP="00784DCE">
      <w:pPr>
        <w:widowControl/>
        <w:numPr>
          <w:ilvl w:val="0"/>
          <w:numId w:val="7"/>
        </w:numPr>
        <w:tabs>
          <w:tab w:val="clear" w:pos="720"/>
          <w:tab w:val="num" w:pos="1680"/>
        </w:tabs>
        <w:spacing w:before="100" w:beforeAutospacing="1" w:after="100" w:afterAutospacing="1"/>
        <w:ind w:leftChars="550" w:left="1680"/>
        <w:rPr>
          <w:rFonts w:ascii="Times New Roman" w:eastAsia="標楷體" w:hAnsi="Times New Roman" w:cs="Times New Roman"/>
          <w:kern w:val="0"/>
          <w:szCs w:val="24"/>
        </w:rPr>
      </w:pPr>
      <w:r w:rsidRPr="00784DCE">
        <w:rPr>
          <w:rFonts w:ascii="Times New Roman" w:eastAsia="標楷體" w:hAnsi="標楷體" w:cs="Times New Roman"/>
          <w:kern w:val="0"/>
          <w:szCs w:val="24"/>
        </w:rPr>
        <w:t>阻帶起始頻率</w:t>
      </w:r>
      <w:r w:rsidRPr="00784DCE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030326">
        <w:rPr>
          <w:rFonts w:ascii="Times New Roman" w:eastAsia="標楷體" w:hAnsi="Times New Roman" w:cs="Times New Roman"/>
          <w:kern w:val="0"/>
          <w:szCs w:val="24"/>
        </w:rPr>
        <w:t>Fstop1​=410</w:t>
      </w:r>
      <w:r w:rsidRPr="00784DCE">
        <w:rPr>
          <w:rFonts w:ascii="Times New Roman" w:eastAsia="標楷體" w:hAnsi="Times New Roman" w:cs="Times New Roman"/>
          <w:kern w:val="0"/>
          <w:szCs w:val="24"/>
        </w:rPr>
        <w:t xml:space="preserve"> Hz</w:t>
      </w:r>
    </w:p>
    <w:p w:rsidR="00784DCE" w:rsidRPr="00784DCE" w:rsidRDefault="00784DCE" w:rsidP="00784DCE">
      <w:pPr>
        <w:widowControl/>
        <w:numPr>
          <w:ilvl w:val="0"/>
          <w:numId w:val="7"/>
        </w:numPr>
        <w:tabs>
          <w:tab w:val="clear" w:pos="720"/>
          <w:tab w:val="num" w:pos="1680"/>
        </w:tabs>
        <w:spacing w:before="100" w:beforeAutospacing="1" w:after="100" w:afterAutospacing="1"/>
        <w:ind w:leftChars="550" w:left="1680"/>
        <w:rPr>
          <w:rFonts w:ascii="Times New Roman" w:eastAsia="標楷體" w:hAnsi="Times New Roman" w:cs="Times New Roman"/>
          <w:kern w:val="0"/>
          <w:szCs w:val="24"/>
        </w:rPr>
      </w:pPr>
      <w:r w:rsidRPr="00784DCE">
        <w:rPr>
          <w:rFonts w:ascii="Times New Roman" w:eastAsia="標楷體" w:hAnsi="標楷體" w:cs="Times New Roman"/>
          <w:kern w:val="0"/>
          <w:szCs w:val="24"/>
        </w:rPr>
        <w:t>通帶起始頻率</w:t>
      </w:r>
      <w:r w:rsidRPr="00784DCE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030326">
        <w:rPr>
          <w:rFonts w:ascii="Times New Roman" w:eastAsia="標楷體" w:hAnsi="Times New Roman" w:cs="Times New Roman"/>
          <w:kern w:val="0"/>
          <w:szCs w:val="24"/>
        </w:rPr>
        <w:t>Fpass1​=430</w:t>
      </w:r>
      <w:r w:rsidRPr="00784DCE">
        <w:rPr>
          <w:rFonts w:ascii="Times New Roman" w:eastAsia="標楷體" w:hAnsi="Times New Roman" w:cs="Times New Roman"/>
          <w:kern w:val="0"/>
          <w:szCs w:val="24"/>
        </w:rPr>
        <w:t xml:space="preserve"> Hz</w:t>
      </w:r>
    </w:p>
    <w:p w:rsidR="00784DCE" w:rsidRPr="00784DCE" w:rsidRDefault="00784DCE" w:rsidP="00784DCE">
      <w:pPr>
        <w:widowControl/>
        <w:numPr>
          <w:ilvl w:val="0"/>
          <w:numId w:val="7"/>
        </w:numPr>
        <w:tabs>
          <w:tab w:val="clear" w:pos="720"/>
          <w:tab w:val="num" w:pos="1680"/>
        </w:tabs>
        <w:spacing w:before="100" w:beforeAutospacing="1" w:after="100" w:afterAutospacing="1"/>
        <w:ind w:leftChars="550" w:left="1680"/>
        <w:rPr>
          <w:rFonts w:ascii="Times New Roman" w:eastAsia="標楷體" w:hAnsi="Times New Roman" w:cs="Times New Roman"/>
          <w:kern w:val="0"/>
          <w:szCs w:val="24"/>
        </w:rPr>
      </w:pPr>
      <w:r w:rsidRPr="00784DCE">
        <w:rPr>
          <w:rFonts w:ascii="Times New Roman" w:eastAsia="標楷體" w:hAnsi="標楷體" w:cs="Times New Roman"/>
          <w:kern w:val="0"/>
          <w:szCs w:val="24"/>
        </w:rPr>
        <w:t>通帶終止頻率</w:t>
      </w:r>
      <w:r w:rsidRPr="00784DCE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030326">
        <w:rPr>
          <w:rFonts w:ascii="Times New Roman" w:eastAsia="標楷體" w:hAnsi="Times New Roman" w:cs="Times New Roman"/>
          <w:kern w:val="0"/>
          <w:szCs w:val="24"/>
        </w:rPr>
        <w:t>Fpass2​=550</w:t>
      </w:r>
      <w:r w:rsidRPr="00784DCE">
        <w:rPr>
          <w:rFonts w:ascii="Times New Roman" w:eastAsia="標楷體" w:hAnsi="Times New Roman" w:cs="Times New Roman"/>
          <w:kern w:val="0"/>
          <w:szCs w:val="24"/>
        </w:rPr>
        <w:t xml:space="preserve"> Hz</w:t>
      </w:r>
    </w:p>
    <w:p w:rsidR="00784DCE" w:rsidRPr="00784DCE" w:rsidRDefault="00784DCE" w:rsidP="00784DCE">
      <w:pPr>
        <w:widowControl/>
        <w:numPr>
          <w:ilvl w:val="0"/>
          <w:numId w:val="7"/>
        </w:numPr>
        <w:tabs>
          <w:tab w:val="clear" w:pos="720"/>
          <w:tab w:val="num" w:pos="1680"/>
        </w:tabs>
        <w:spacing w:before="100" w:beforeAutospacing="1" w:after="100" w:afterAutospacing="1"/>
        <w:ind w:leftChars="550" w:left="1680"/>
        <w:rPr>
          <w:rFonts w:ascii="Times New Roman" w:eastAsia="標楷體" w:hAnsi="Times New Roman" w:cs="Times New Roman"/>
          <w:kern w:val="0"/>
          <w:szCs w:val="24"/>
        </w:rPr>
      </w:pPr>
      <w:r w:rsidRPr="00784DCE">
        <w:rPr>
          <w:rFonts w:ascii="Times New Roman" w:eastAsia="標楷體" w:hAnsi="標楷體" w:cs="Times New Roman"/>
          <w:kern w:val="0"/>
          <w:szCs w:val="24"/>
        </w:rPr>
        <w:t>阻帶終止頻率</w:t>
      </w:r>
      <w:r w:rsidRPr="00784DCE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030326">
        <w:rPr>
          <w:rFonts w:ascii="Times New Roman" w:eastAsia="標楷體" w:hAnsi="Times New Roman" w:cs="Times New Roman"/>
          <w:kern w:val="0"/>
          <w:szCs w:val="24"/>
        </w:rPr>
        <w:t>Fstop2​=570</w:t>
      </w:r>
      <w:r w:rsidRPr="00784DCE">
        <w:rPr>
          <w:rFonts w:ascii="Times New Roman" w:eastAsia="標楷體" w:hAnsi="Times New Roman" w:cs="Times New Roman"/>
          <w:kern w:val="0"/>
          <w:szCs w:val="24"/>
        </w:rPr>
        <w:t xml:space="preserve"> Hz</w:t>
      </w:r>
    </w:p>
    <w:p w:rsidR="00784DCE" w:rsidRPr="00784DCE" w:rsidRDefault="00784DCE" w:rsidP="00784DCE">
      <w:pPr>
        <w:widowControl/>
        <w:numPr>
          <w:ilvl w:val="0"/>
          <w:numId w:val="7"/>
        </w:numPr>
        <w:tabs>
          <w:tab w:val="clear" w:pos="720"/>
          <w:tab w:val="num" w:pos="1680"/>
        </w:tabs>
        <w:spacing w:before="100" w:beforeAutospacing="1" w:after="100" w:afterAutospacing="1"/>
        <w:ind w:leftChars="550" w:left="1680"/>
        <w:rPr>
          <w:rFonts w:ascii="Times New Roman" w:eastAsia="標楷體" w:hAnsi="Times New Roman" w:cs="Times New Roman"/>
          <w:kern w:val="0"/>
          <w:szCs w:val="24"/>
        </w:rPr>
      </w:pPr>
      <w:r w:rsidRPr="00784DCE">
        <w:rPr>
          <w:rFonts w:ascii="Times New Roman" w:eastAsia="標楷體" w:hAnsi="標楷體" w:cs="Times New Roman"/>
          <w:kern w:val="0"/>
          <w:szCs w:val="24"/>
        </w:rPr>
        <w:t>通帶衰減</w:t>
      </w:r>
      <w:r w:rsidRPr="00784DCE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030326">
        <w:rPr>
          <w:rFonts w:ascii="Times New Roman" w:eastAsia="標楷體" w:hAnsi="Times New Roman" w:cs="Times New Roman"/>
          <w:kern w:val="0"/>
          <w:szCs w:val="24"/>
        </w:rPr>
        <w:t>Apass​=1</w:t>
      </w:r>
      <w:r w:rsidRPr="00784DCE">
        <w:rPr>
          <w:rFonts w:ascii="Times New Roman" w:eastAsia="標楷體" w:hAnsi="Times New Roman" w:cs="Times New Roman"/>
          <w:kern w:val="0"/>
          <w:szCs w:val="24"/>
        </w:rPr>
        <w:t xml:space="preserve"> dB</w:t>
      </w:r>
    </w:p>
    <w:p w:rsidR="00784DCE" w:rsidRPr="00784DCE" w:rsidRDefault="00784DCE" w:rsidP="00784DCE">
      <w:pPr>
        <w:widowControl/>
        <w:numPr>
          <w:ilvl w:val="0"/>
          <w:numId w:val="7"/>
        </w:numPr>
        <w:tabs>
          <w:tab w:val="clear" w:pos="720"/>
          <w:tab w:val="num" w:pos="1680"/>
        </w:tabs>
        <w:spacing w:before="100" w:beforeAutospacing="1" w:after="100" w:afterAutospacing="1"/>
        <w:ind w:leftChars="550" w:left="1680"/>
        <w:rPr>
          <w:rFonts w:ascii="Times New Roman" w:eastAsia="標楷體" w:hAnsi="Times New Roman" w:cs="Times New Roman"/>
          <w:kern w:val="0"/>
          <w:szCs w:val="24"/>
        </w:rPr>
      </w:pPr>
      <w:r w:rsidRPr="00784DCE">
        <w:rPr>
          <w:rFonts w:ascii="Times New Roman" w:eastAsia="標楷體" w:hAnsi="標楷體" w:cs="Times New Roman"/>
          <w:kern w:val="0"/>
          <w:szCs w:val="24"/>
        </w:rPr>
        <w:t>阻帶衰減</w:t>
      </w:r>
      <w:r w:rsidRPr="00784DCE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030326">
        <w:rPr>
          <w:rFonts w:ascii="Times New Roman" w:eastAsia="標楷體" w:hAnsi="Times New Roman" w:cs="Times New Roman"/>
          <w:kern w:val="0"/>
          <w:szCs w:val="24"/>
        </w:rPr>
        <w:t>Astop1​,Astop2​=80</w:t>
      </w:r>
      <w:r w:rsidRPr="00784DCE">
        <w:rPr>
          <w:rFonts w:ascii="Times New Roman" w:eastAsia="標楷體" w:hAnsi="Times New Roman" w:cs="Times New Roman"/>
          <w:kern w:val="0"/>
          <w:szCs w:val="24"/>
        </w:rPr>
        <w:t xml:space="preserve"> dB</w:t>
      </w:r>
    </w:p>
    <w:p w:rsidR="00784DCE" w:rsidRPr="00784DCE" w:rsidRDefault="00784DCE" w:rsidP="00784DCE">
      <w:pPr>
        <w:widowControl/>
        <w:spacing w:before="100" w:beforeAutospacing="1" w:after="100" w:afterAutospacing="1"/>
        <w:ind w:leftChars="400" w:left="960"/>
        <w:rPr>
          <w:rFonts w:ascii="Times New Roman" w:eastAsia="標楷體" w:hAnsi="Times New Roman" w:cs="Times New Roman"/>
          <w:kern w:val="0"/>
          <w:szCs w:val="24"/>
        </w:rPr>
      </w:pPr>
      <w:r w:rsidRPr="00784DCE">
        <w:rPr>
          <w:rFonts w:ascii="Times New Roman" w:eastAsia="標楷體" w:hAnsi="標楷體" w:cs="Times New Roman"/>
          <w:kern w:val="0"/>
          <w:szCs w:val="24"/>
        </w:rPr>
        <w:t>頻率響應圖中，可觀察到通帶頻率區間（</w:t>
      </w:r>
      <w:r w:rsidRPr="00030326">
        <w:rPr>
          <w:rFonts w:ascii="Times New Roman" w:eastAsia="標楷體" w:hAnsi="Times New Roman" w:cs="Times New Roman"/>
          <w:kern w:val="0"/>
          <w:szCs w:val="24"/>
        </w:rPr>
        <w:t>Fpass1​</w:t>
      </w:r>
      <w:r w:rsidRPr="00784DCE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784DCE">
        <w:rPr>
          <w:rFonts w:ascii="Times New Roman" w:eastAsia="標楷體" w:hAnsi="標楷體" w:cs="Times New Roman"/>
          <w:kern w:val="0"/>
          <w:szCs w:val="24"/>
        </w:rPr>
        <w:t>與</w:t>
      </w:r>
      <w:r w:rsidRPr="00784DCE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030326">
        <w:rPr>
          <w:rFonts w:ascii="Times New Roman" w:eastAsia="標楷體" w:hAnsi="Times New Roman" w:cs="Times New Roman"/>
          <w:kern w:val="0"/>
          <w:szCs w:val="24"/>
        </w:rPr>
        <w:t>Fpass2​</w:t>
      </w:r>
      <w:r w:rsidRPr="00784DCE">
        <w:rPr>
          <w:rFonts w:ascii="Times New Roman" w:eastAsia="標楷體" w:hAnsi="標楷體" w:cs="Times New Roman"/>
          <w:kern w:val="0"/>
          <w:szCs w:val="24"/>
        </w:rPr>
        <w:t>）以及阻帶的起始與終止頻率分別對應設定的參數，兩側</w:t>
      </w:r>
      <w:r w:rsidRPr="00784DCE">
        <w:rPr>
          <w:rFonts w:ascii="Times New Roman" w:eastAsia="標楷體" w:hAnsi="Times New Roman" w:cs="Times New Roman"/>
          <w:kern w:val="0"/>
          <w:szCs w:val="24"/>
        </w:rPr>
        <w:t>-3dB</w:t>
      </w:r>
      <w:r w:rsidRPr="00784DCE">
        <w:rPr>
          <w:rFonts w:ascii="Times New Roman" w:eastAsia="標楷體" w:hAnsi="標楷體" w:cs="Times New Roman"/>
          <w:kern w:val="0"/>
          <w:szCs w:val="24"/>
        </w:rPr>
        <w:t>點對應的截止頻率為</w:t>
      </w:r>
      <w:r w:rsidRPr="00784DCE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030326">
        <w:rPr>
          <w:rFonts w:ascii="Times New Roman" w:eastAsia="標楷體" w:hAnsi="Times New Roman" w:cs="Times New Roman"/>
          <w:kern w:val="0"/>
          <w:szCs w:val="24"/>
        </w:rPr>
        <w:t>Fc1=409</w:t>
      </w:r>
      <w:r w:rsidRPr="00784DCE">
        <w:rPr>
          <w:rFonts w:ascii="Times New Roman" w:eastAsia="標楷體" w:hAnsi="Times New Roman" w:cs="Times New Roman"/>
          <w:kern w:val="0"/>
          <w:szCs w:val="24"/>
        </w:rPr>
        <w:t xml:space="preserve">Hz </w:t>
      </w:r>
      <w:r w:rsidRPr="00784DCE">
        <w:rPr>
          <w:rFonts w:ascii="Times New Roman" w:eastAsia="標楷體" w:hAnsi="標楷體" w:cs="Times New Roman"/>
          <w:kern w:val="0"/>
          <w:szCs w:val="24"/>
        </w:rPr>
        <w:t>和</w:t>
      </w:r>
      <w:r w:rsidRPr="00784DCE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030326">
        <w:rPr>
          <w:rFonts w:ascii="Times New Roman" w:eastAsia="標楷體" w:hAnsi="Times New Roman" w:cs="Times New Roman"/>
          <w:kern w:val="0"/>
          <w:szCs w:val="24"/>
        </w:rPr>
        <w:t>Fc2=570</w:t>
      </w:r>
      <w:r w:rsidRPr="00784DCE">
        <w:rPr>
          <w:rFonts w:ascii="Times New Roman" w:eastAsia="標楷體" w:hAnsi="Times New Roman" w:cs="Times New Roman"/>
          <w:kern w:val="0"/>
          <w:szCs w:val="24"/>
        </w:rPr>
        <w:t xml:space="preserve"> Hz</w:t>
      </w:r>
      <w:r w:rsidRPr="00784DCE">
        <w:rPr>
          <w:rFonts w:ascii="Times New Roman" w:eastAsia="標楷體" w:hAnsi="標楷體" w:cs="Times New Roman"/>
          <w:kern w:val="0"/>
          <w:szCs w:val="24"/>
        </w:rPr>
        <w:t>。</w:t>
      </w:r>
    </w:p>
    <w:p w:rsidR="00784DCE" w:rsidRPr="00030326" w:rsidRDefault="00784DCE" w:rsidP="00716D59">
      <w:pPr>
        <w:pStyle w:val="a7"/>
        <w:widowControl/>
        <w:ind w:leftChars="0" w:left="960"/>
        <w:rPr>
          <w:rFonts w:ascii="Times New Roman" w:eastAsia="標楷體" w:hAnsi="Times New Roman" w:cs="Times New Roman"/>
          <w:b/>
          <w:szCs w:val="24"/>
        </w:rPr>
      </w:pPr>
    </w:p>
    <w:p w:rsidR="00115AD3" w:rsidRPr="00030326" w:rsidRDefault="00115AD3" w:rsidP="005C2B31">
      <w:pPr>
        <w:pStyle w:val="a7"/>
        <w:widowControl/>
        <w:numPr>
          <w:ilvl w:val="1"/>
          <w:numId w:val="2"/>
        </w:numPr>
        <w:ind w:leftChars="0"/>
        <w:rPr>
          <w:rFonts w:ascii="Times New Roman" w:eastAsia="標楷體" w:hAnsi="Times New Roman" w:cs="Times New Roman"/>
          <w:b/>
          <w:szCs w:val="24"/>
        </w:rPr>
      </w:pPr>
      <w:r w:rsidRPr="00030326">
        <w:rPr>
          <w:rFonts w:ascii="Times New Roman" w:eastAsia="標楷體" w:hAnsi="標楷體" w:cs="Times New Roman"/>
          <w:b/>
          <w:szCs w:val="24"/>
        </w:rPr>
        <w:t>高通濾波器</w:t>
      </w:r>
    </w:p>
    <w:p w:rsidR="00687AE7" w:rsidRPr="00030326" w:rsidRDefault="000629B3" w:rsidP="00687AE7">
      <w:pPr>
        <w:pStyle w:val="a7"/>
        <w:widowControl/>
        <w:ind w:leftChars="0" w:left="960"/>
        <w:rPr>
          <w:rFonts w:ascii="Times New Roman" w:eastAsia="標楷體" w:hAnsi="Times New Roman" w:cs="Times New Roman"/>
          <w:b/>
          <w:szCs w:val="24"/>
        </w:rPr>
      </w:pPr>
      <w:r w:rsidRPr="00030326">
        <w:rPr>
          <w:rFonts w:ascii="Times New Roman" w:eastAsia="標楷體" w:hAnsi="Times New Roman" w:cs="Times New Roman"/>
          <w:b/>
          <w:noProof/>
          <w:szCs w:val="24"/>
        </w:rPr>
        <w:drawing>
          <wp:inline distT="0" distB="0" distL="0" distR="0">
            <wp:extent cx="5274310" cy="2734362"/>
            <wp:effectExtent l="19050" t="0" r="2540" b="0"/>
            <wp:docPr id="2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4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9B3" w:rsidRPr="000629B3" w:rsidRDefault="000629B3" w:rsidP="000629B3">
      <w:pPr>
        <w:widowControl/>
        <w:spacing w:before="100" w:beforeAutospacing="1" w:after="100" w:afterAutospacing="1"/>
        <w:ind w:leftChars="400" w:left="960"/>
        <w:rPr>
          <w:rFonts w:ascii="Times New Roman" w:eastAsia="標楷體" w:hAnsi="Times New Roman" w:cs="Times New Roman"/>
          <w:kern w:val="0"/>
          <w:szCs w:val="24"/>
        </w:rPr>
      </w:pPr>
      <w:r w:rsidRPr="000629B3">
        <w:rPr>
          <w:rFonts w:ascii="Times New Roman" w:eastAsia="標楷體" w:hAnsi="標楷體" w:cs="Times New Roman"/>
          <w:kern w:val="0"/>
          <w:szCs w:val="24"/>
        </w:rPr>
        <w:t>設置參數：</w:t>
      </w:r>
    </w:p>
    <w:p w:rsidR="000629B3" w:rsidRPr="000629B3" w:rsidRDefault="000629B3" w:rsidP="000629B3">
      <w:pPr>
        <w:widowControl/>
        <w:numPr>
          <w:ilvl w:val="0"/>
          <w:numId w:val="8"/>
        </w:numPr>
        <w:tabs>
          <w:tab w:val="clear" w:pos="720"/>
          <w:tab w:val="num" w:pos="1680"/>
        </w:tabs>
        <w:spacing w:before="100" w:beforeAutospacing="1" w:after="100" w:afterAutospacing="1"/>
        <w:ind w:leftChars="550" w:left="1680"/>
        <w:rPr>
          <w:rFonts w:ascii="Times New Roman" w:eastAsia="標楷體" w:hAnsi="Times New Roman" w:cs="Times New Roman"/>
          <w:kern w:val="0"/>
          <w:szCs w:val="24"/>
        </w:rPr>
      </w:pPr>
      <w:r w:rsidRPr="000629B3">
        <w:rPr>
          <w:rFonts w:ascii="Times New Roman" w:eastAsia="標楷體" w:hAnsi="標楷體" w:cs="Times New Roman"/>
          <w:kern w:val="0"/>
          <w:szCs w:val="24"/>
        </w:rPr>
        <w:t>採樣頻率</w:t>
      </w:r>
      <w:r w:rsidRPr="000629B3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030326">
        <w:rPr>
          <w:rFonts w:ascii="Times New Roman" w:eastAsia="標楷體" w:hAnsi="Times New Roman" w:cs="Times New Roman"/>
          <w:kern w:val="0"/>
          <w:szCs w:val="24"/>
        </w:rPr>
        <w:t>Fs​=12000</w:t>
      </w:r>
      <w:r w:rsidRPr="000629B3">
        <w:rPr>
          <w:rFonts w:ascii="Times New Roman" w:eastAsia="標楷體" w:hAnsi="Times New Roman" w:cs="Times New Roman"/>
          <w:kern w:val="0"/>
          <w:szCs w:val="24"/>
        </w:rPr>
        <w:t xml:space="preserve"> Hz</w:t>
      </w:r>
    </w:p>
    <w:p w:rsidR="000629B3" w:rsidRPr="000629B3" w:rsidRDefault="000629B3" w:rsidP="000629B3">
      <w:pPr>
        <w:widowControl/>
        <w:numPr>
          <w:ilvl w:val="0"/>
          <w:numId w:val="8"/>
        </w:numPr>
        <w:tabs>
          <w:tab w:val="clear" w:pos="720"/>
          <w:tab w:val="num" w:pos="1680"/>
        </w:tabs>
        <w:spacing w:before="100" w:beforeAutospacing="1" w:after="100" w:afterAutospacing="1"/>
        <w:ind w:leftChars="550" w:left="1680"/>
        <w:rPr>
          <w:rFonts w:ascii="Times New Roman" w:eastAsia="標楷體" w:hAnsi="Times New Roman" w:cs="Times New Roman"/>
          <w:kern w:val="0"/>
          <w:szCs w:val="24"/>
        </w:rPr>
      </w:pPr>
      <w:r w:rsidRPr="000629B3">
        <w:rPr>
          <w:rFonts w:ascii="Times New Roman" w:eastAsia="標楷體" w:hAnsi="標楷體" w:cs="Times New Roman"/>
          <w:kern w:val="0"/>
          <w:szCs w:val="24"/>
        </w:rPr>
        <w:t>通帶起始頻率</w:t>
      </w:r>
      <w:r w:rsidRPr="000629B3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030326">
        <w:rPr>
          <w:rFonts w:ascii="Times New Roman" w:eastAsia="標楷體" w:hAnsi="Times New Roman" w:cs="Times New Roman"/>
          <w:kern w:val="0"/>
          <w:szCs w:val="24"/>
        </w:rPr>
        <w:t>Fpass​=1150</w:t>
      </w:r>
      <w:r w:rsidRPr="000629B3">
        <w:rPr>
          <w:rFonts w:ascii="Times New Roman" w:eastAsia="標楷體" w:hAnsi="Times New Roman" w:cs="Times New Roman"/>
          <w:kern w:val="0"/>
          <w:szCs w:val="24"/>
        </w:rPr>
        <w:t xml:space="preserve"> Hz</w:t>
      </w:r>
    </w:p>
    <w:p w:rsidR="000629B3" w:rsidRPr="000629B3" w:rsidRDefault="000629B3" w:rsidP="000629B3">
      <w:pPr>
        <w:widowControl/>
        <w:numPr>
          <w:ilvl w:val="0"/>
          <w:numId w:val="8"/>
        </w:numPr>
        <w:tabs>
          <w:tab w:val="clear" w:pos="720"/>
          <w:tab w:val="num" w:pos="1680"/>
        </w:tabs>
        <w:spacing w:before="100" w:beforeAutospacing="1" w:after="100" w:afterAutospacing="1"/>
        <w:ind w:leftChars="550" w:left="1680"/>
        <w:rPr>
          <w:rFonts w:ascii="Times New Roman" w:eastAsia="標楷體" w:hAnsi="Times New Roman" w:cs="Times New Roman"/>
          <w:kern w:val="0"/>
          <w:szCs w:val="24"/>
        </w:rPr>
      </w:pPr>
      <w:r w:rsidRPr="000629B3">
        <w:rPr>
          <w:rFonts w:ascii="Times New Roman" w:eastAsia="標楷體" w:hAnsi="標楷體" w:cs="Times New Roman"/>
          <w:kern w:val="0"/>
          <w:szCs w:val="24"/>
        </w:rPr>
        <w:t>阻帶起始頻率</w:t>
      </w:r>
      <w:r w:rsidRPr="000629B3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030326">
        <w:rPr>
          <w:rFonts w:ascii="Times New Roman" w:eastAsia="標楷體" w:hAnsi="Times New Roman" w:cs="Times New Roman"/>
          <w:kern w:val="0"/>
          <w:szCs w:val="24"/>
        </w:rPr>
        <w:t>Fstop​=1180</w:t>
      </w:r>
      <w:r w:rsidRPr="000629B3">
        <w:rPr>
          <w:rFonts w:ascii="Times New Roman" w:eastAsia="標楷體" w:hAnsi="Times New Roman" w:cs="Times New Roman"/>
          <w:kern w:val="0"/>
          <w:szCs w:val="24"/>
        </w:rPr>
        <w:t xml:space="preserve"> Hz</w:t>
      </w:r>
    </w:p>
    <w:p w:rsidR="000629B3" w:rsidRPr="000629B3" w:rsidRDefault="000629B3" w:rsidP="000629B3">
      <w:pPr>
        <w:widowControl/>
        <w:numPr>
          <w:ilvl w:val="0"/>
          <w:numId w:val="8"/>
        </w:numPr>
        <w:tabs>
          <w:tab w:val="clear" w:pos="720"/>
          <w:tab w:val="num" w:pos="1680"/>
        </w:tabs>
        <w:spacing w:before="100" w:beforeAutospacing="1" w:after="100" w:afterAutospacing="1"/>
        <w:ind w:leftChars="550" w:left="1680"/>
        <w:rPr>
          <w:rFonts w:ascii="Times New Roman" w:eastAsia="標楷體" w:hAnsi="Times New Roman" w:cs="Times New Roman"/>
          <w:kern w:val="0"/>
          <w:szCs w:val="24"/>
        </w:rPr>
      </w:pPr>
      <w:r w:rsidRPr="000629B3">
        <w:rPr>
          <w:rFonts w:ascii="Times New Roman" w:eastAsia="標楷體" w:hAnsi="標楷體" w:cs="Times New Roman"/>
          <w:kern w:val="0"/>
          <w:szCs w:val="24"/>
        </w:rPr>
        <w:t>通帶衰減</w:t>
      </w:r>
      <w:r w:rsidRPr="000629B3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030326">
        <w:rPr>
          <w:rFonts w:ascii="Times New Roman" w:eastAsia="標楷體" w:hAnsi="Times New Roman" w:cs="Times New Roman"/>
          <w:kern w:val="0"/>
          <w:szCs w:val="24"/>
        </w:rPr>
        <w:t>Apass​=1</w:t>
      </w:r>
      <w:r w:rsidRPr="000629B3">
        <w:rPr>
          <w:rFonts w:ascii="Times New Roman" w:eastAsia="標楷體" w:hAnsi="Times New Roman" w:cs="Times New Roman"/>
          <w:kern w:val="0"/>
          <w:szCs w:val="24"/>
        </w:rPr>
        <w:t xml:space="preserve"> dB</w:t>
      </w:r>
    </w:p>
    <w:p w:rsidR="000629B3" w:rsidRPr="000629B3" w:rsidRDefault="000629B3" w:rsidP="000629B3">
      <w:pPr>
        <w:widowControl/>
        <w:numPr>
          <w:ilvl w:val="0"/>
          <w:numId w:val="8"/>
        </w:numPr>
        <w:tabs>
          <w:tab w:val="clear" w:pos="720"/>
          <w:tab w:val="num" w:pos="1680"/>
        </w:tabs>
        <w:spacing w:before="100" w:beforeAutospacing="1" w:after="100" w:afterAutospacing="1"/>
        <w:ind w:leftChars="550" w:left="1680"/>
        <w:rPr>
          <w:rFonts w:ascii="Times New Roman" w:eastAsia="標楷體" w:hAnsi="Times New Roman" w:cs="Times New Roman"/>
          <w:kern w:val="0"/>
          <w:szCs w:val="24"/>
        </w:rPr>
      </w:pPr>
      <w:r w:rsidRPr="000629B3">
        <w:rPr>
          <w:rFonts w:ascii="Times New Roman" w:eastAsia="標楷體" w:hAnsi="標楷體" w:cs="Times New Roman"/>
          <w:kern w:val="0"/>
          <w:szCs w:val="24"/>
        </w:rPr>
        <w:t>阻帶衰減</w:t>
      </w:r>
      <w:r w:rsidRPr="000629B3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030326">
        <w:rPr>
          <w:rFonts w:ascii="Times New Roman" w:eastAsia="標楷體" w:hAnsi="Times New Roman" w:cs="Times New Roman"/>
          <w:kern w:val="0"/>
          <w:szCs w:val="24"/>
        </w:rPr>
        <w:t>Astop​=80</w:t>
      </w:r>
      <w:r w:rsidRPr="000629B3">
        <w:rPr>
          <w:rFonts w:ascii="Times New Roman" w:eastAsia="標楷體" w:hAnsi="Times New Roman" w:cs="Times New Roman"/>
          <w:kern w:val="0"/>
          <w:szCs w:val="24"/>
        </w:rPr>
        <w:t xml:space="preserve"> dB</w:t>
      </w:r>
    </w:p>
    <w:p w:rsidR="000629B3" w:rsidRPr="00030326" w:rsidRDefault="000629B3" w:rsidP="000629B3">
      <w:pPr>
        <w:widowControl/>
        <w:spacing w:before="100" w:beforeAutospacing="1" w:after="100" w:afterAutospacing="1"/>
        <w:ind w:leftChars="400" w:left="960"/>
        <w:rPr>
          <w:rFonts w:ascii="Times New Roman" w:eastAsia="標楷體" w:hAnsi="Times New Roman" w:cs="Times New Roman"/>
          <w:kern w:val="0"/>
          <w:szCs w:val="24"/>
        </w:rPr>
      </w:pPr>
      <w:r w:rsidRPr="000629B3">
        <w:rPr>
          <w:rFonts w:ascii="Times New Roman" w:eastAsia="標楷體" w:hAnsi="標楷體" w:cs="Times New Roman"/>
          <w:kern w:val="0"/>
          <w:szCs w:val="24"/>
        </w:rPr>
        <w:t>設計完成後，從頻率響應圖中可確認通帶起始頻率與通帶衰減</w:t>
      </w:r>
      <w:r w:rsidRPr="000629B3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030326">
        <w:rPr>
          <w:rFonts w:ascii="Times New Roman" w:eastAsia="標楷體" w:hAnsi="Times New Roman" w:cs="Times New Roman"/>
          <w:kern w:val="0"/>
          <w:szCs w:val="24"/>
        </w:rPr>
        <w:t>Apass​</w:t>
      </w:r>
      <w:r w:rsidRPr="000629B3">
        <w:rPr>
          <w:rFonts w:ascii="Times New Roman" w:eastAsia="標楷體" w:hAnsi="標楷體" w:cs="Times New Roman"/>
          <w:kern w:val="0"/>
          <w:szCs w:val="24"/>
        </w:rPr>
        <w:t>、阻帶起始頻率與阻帶衰減</w:t>
      </w:r>
      <w:r w:rsidRPr="000629B3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030326">
        <w:rPr>
          <w:rFonts w:ascii="Times New Roman" w:eastAsia="標楷體" w:hAnsi="Times New Roman" w:cs="Times New Roman"/>
          <w:kern w:val="0"/>
          <w:szCs w:val="24"/>
        </w:rPr>
        <w:t>Astop​</w:t>
      </w:r>
      <w:r w:rsidRPr="000629B3">
        <w:rPr>
          <w:rFonts w:ascii="Times New Roman" w:eastAsia="標楷體" w:hAnsi="標楷體" w:cs="Times New Roman"/>
          <w:kern w:val="0"/>
          <w:szCs w:val="24"/>
        </w:rPr>
        <w:t>，以及截止頻率</w:t>
      </w:r>
      <w:r w:rsidRPr="000629B3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030326">
        <w:rPr>
          <w:rFonts w:ascii="Times New Roman" w:eastAsia="標楷體" w:hAnsi="Times New Roman" w:cs="Times New Roman"/>
          <w:kern w:val="0"/>
          <w:szCs w:val="24"/>
        </w:rPr>
        <w:t>Fc=1149</w:t>
      </w:r>
      <w:r w:rsidRPr="000629B3">
        <w:rPr>
          <w:rFonts w:ascii="Times New Roman" w:eastAsia="標楷體" w:hAnsi="Times New Roman" w:cs="Times New Roman"/>
          <w:kern w:val="0"/>
          <w:szCs w:val="24"/>
        </w:rPr>
        <w:t>Hz</w:t>
      </w:r>
      <w:r w:rsidRPr="000629B3">
        <w:rPr>
          <w:rFonts w:ascii="Times New Roman" w:eastAsia="標楷體" w:hAnsi="標楷體" w:cs="Times New Roman"/>
          <w:kern w:val="0"/>
          <w:szCs w:val="24"/>
        </w:rPr>
        <w:t>。</w:t>
      </w:r>
    </w:p>
    <w:p w:rsidR="00333F32" w:rsidRPr="00030326" w:rsidRDefault="00333F32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030326"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:rsidR="00110083" w:rsidRPr="00030326" w:rsidRDefault="00110083" w:rsidP="00AC69DB">
      <w:pPr>
        <w:pStyle w:val="a7"/>
        <w:widowControl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030326">
        <w:rPr>
          <w:rFonts w:ascii="Times New Roman" w:eastAsia="標楷體" w:hAnsi="標楷體" w:cs="Times New Roman"/>
          <w:b/>
          <w:sz w:val="28"/>
          <w:szCs w:val="28"/>
        </w:rPr>
        <w:lastRenderedPageBreak/>
        <w:t>模擬結果圖</w:t>
      </w:r>
    </w:p>
    <w:p w:rsidR="00333F32" w:rsidRPr="00030326" w:rsidRDefault="00333F32" w:rsidP="00333F32">
      <w:pPr>
        <w:pStyle w:val="a7"/>
        <w:widowControl/>
        <w:numPr>
          <w:ilvl w:val="1"/>
          <w:numId w:val="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030326">
        <w:rPr>
          <w:rFonts w:ascii="Times New Roman" w:eastAsia="標楷體" w:hAnsi="標楷體" w:cs="Times New Roman"/>
          <w:b/>
        </w:rPr>
        <w:t>全輸入訊號（</w:t>
      </w:r>
      <w:r w:rsidRPr="00030326">
        <w:rPr>
          <w:rFonts w:ascii="Times New Roman" w:eastAsia="標楷體" w:hAnsi="Times New Roman" w:cs="Times New Roman"/>
          <w:b/>
        </w:rPr>
        <w:t>spectrum scope4</w:t>
      </w:r>
      <w:r w:rsidRPr="00030326">
        <w:rPr>
          <w:rFonts w:ascii="Times New Roman" w:eastAsia="標楷體" w:hAnsi="標楷體" w:cs="Times New Roman"/>
          <w:b/>
        </w:rPr>
        <w:t>）</w:t>
      </w:r>
    </w:p>
    <w:p w:rsidR="00333F32" w:rsidRPr="00030326" w:rsidRDefault="00C12979" w:rsidP="00333F32">
      <w:pPr>
        <w:pStyle w:val="a7"/>
        <w:widowControl/>
        <w:ind w:leftChars="0" w:left="960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標楷體" w:cs="Times New Roman"/>
          <w:noProof/>
        </w:rPr>
        <w:drawing>
          <wp:inline distT="0" distB="0" distL="0" distR="0">
            <wp:extent cx="5274310" cy="2581658"/>
            <wp:effectExtent l="1905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1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33F32" w:rsidRPr="00030326">
        <w:rPr>
          <w:rFonts w:ascii="Times New Roman" w:eastAsia="標楷體" w:hAnsi="標楷體" w:cs="Times New Roman"/>
        </w:rPr>
        <w:t>初始訊號為三種不同頻率正弦波的疊加，頻率為</w:t>
      </w:r>
      <w:r w:rsidR="00333F32" w:rsidRPr="00030326">
        <w:rPr>
          <w:rFonts w:ascii="Times New Roman" w:eastAsia="標楷體" w:hAnsi="Times New Roman" w:cs="Times New Roman"/>
        </w:rPr>
        <w:t>120Hz</w:t>
      </w:r>
      <w:r w:rsidR="00333F32" w:rsidRPr="00030326">
        <w:rPr>
          <w:rFonts w:ascii="Times New Roman" w:eastAsia="標楷體" w:hAnsi="標楷體" w:cs="Times New Roman"/>
        </w:rPr>
        <w:t>、</w:t>
      </w:r>
      <w:r w:rsidR="00333F32" w:rsidRPr="00030326">
        <w:rPr>
          <w:rFonts w:ascii="Times New Roman" w:eastAsia="標楷體" w:hAnsi="Times New Roman" w:cs="Times New Roman"/>
        </w:rPr>
        <w:t>480Hz</w:t>
      </w:r>
      <w:r w:rsidR="00333F32" w:rsidRPr="00030326">
        <w:rPr>
          <w:rFonts w:ascii="Times New Roman" w:eastAsia="標楷體" w:hAnsi="標楷體" w:cs="Times New Roman"/>
        </w:rPr>
        <w:t>與</w:t>
      </w:r>
      <w:r w:rsidR="00333F32" w:rsidRPr="00030326">
        <w:rPr>
          <w:rFonts w:ascii="Times New Roman" w:eastAsia="標楷體" w:hAnsi="Times New Roman" w:cs="Times New Roman"/>
        </w:rPr>
        <w:t>1200Hz</w:t>
      </w:r>
      <w:r w:rsidR="00333F32" w:rsidRPr="00030326">
        <w:rPr>
          <w:rFonts w:ascii="Times New Roman" w:eastAsia="標楷體" w:hAnsi="標楷體" w:cs="Times New Roman"/>
        </w:rPr>
        <w:t>。從頻譜圖可觀察到，這三個頻率在頻譜上對應的訊號強度顯著，且頻譜呈現對稱分布，負頻率位置（</w:t>
      </w:r>
      <w:r w:rsidR="00333F32" w:rsidRPr="00030326">
        <w:rPr>
          <w:rFonts w:ascii="Times New Roman" w:eastAsia="標楷體" w:hAnsi="Times New Roman" w:cs="Times New Roman"/>
        </w:rPr>
        <w:t>-120Hz</w:t>
      </w:r>
      <w:r w:rsidR="00333F32" w:rsidRPr="00030326">
        <w:rPr>
          <w:rFonts w:ascii="Times New Roman" w:eastAsia="標楷體" w:hAnsi="標楷體" w:cs="Times New Roman"/>
        </w:rPr>
        <w:t>、</w:t>
      </w:r>
      <w:r w:rsidR="00333F32" w:rsidRPr="00030326">
        <w:rPr>
          <w:rFonts w:ascii="Times New Roman" w:eastAsia="標楷體" w:hAnsi="Times New Roman" w:cs="Times New Roman"/>
        </w:rPr>
        <w:t>-480Hz</w:t>
      </w:r>
      <w:r w:rsidR="00333F32" w:rsidRPr="00030326">
        <w:rPr>
          <w:rFonts w:ascii="Times New Roman" w:eastAsia="標楷體" w:hAnsi="標楷體" w:cs="Times New Roman"/>
        </w:rPr>
        <w:t>、</w:t>
      </w:r>
      <w:r w:rsidR="00333F32" w:rsidRPr="00030326">
        <w:rPr>
          <w:rFonts w:ascii="Times New Roman" w:eastAsia="標楷體" w:hAnsi="Times New Roman" w:cs="Times New Roman"/>
        </w:rPr>
        <w:t>-1200Hz</w:t>
      </w:r>
      <w:r w:rsidR="00333F32" w:rsidRPr="00030326">
        <w:rPr>
          <w:rFonts w:ascii="Times New Roman" w:eastAsia="標楷體" w:hAnsi="標楷體" w:cs="Times New Roman"/>
        </w:rPr>
        <w:t>）也可看到相應強度。</w:t>
      </w:r>
    </w:p>
    <w:p w:rsidR="00333F32" w:rsidRPr="00030326" w:rsidRDefault="00333F32" w:rsidP="00333F32">
      <w:pPr>
        <w:pStyle w:val="a7"/>
        <w:widowControl/>
        <w:ind w:leftChars="0" w:left="960"/>
        <w:rPr>
          <w:rFonts w:ascii="Times New Roman" w:eastAsia="標楷體" w:hAnsi="Times New Roman" w:cs="Times New Roman"/>
          <w:b/>
          <w:sz w:val="28"/>
          <w:szCs w:val="28"/>
        </w:rPr>
      </w:pPr>
    </w:p>
    <w:p w:rsidR="00333F32" w:rsidRPr="00030326" w:rsidRDefault="00333F32" w:rsidP="00333F32">
      <w:pPr>
        <w:pStyle w:val="a7"/>
        <w:widowControl/>
        <w:numPr>
          <w:ilvl w:val="1"/>
          <w:numId w:val="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030326">
        <w:rPr>
          <w:rFonts w:ascii="Times New Roman" w:eastAsia="標楷體" w:hAnsi="標楷體" w:cs="Times New Roman"/>
          <w:b/>
        </w:rPr>
        <w:t>低通濾波器（</w:t>
      </w:r>
      <w:r w:rsidRPr="00030326">
        <w:rPr>
          <w:rFonts w:ascii="Times New Roman" w:eastAsia="標楷體" w:hAnsi="Times New Roman" w:cs="Times New Roman"/>
          <w:b/>
        </w:rPr>
        <w:t>spectrum scope1</w:t>
      </w:r>
      <w:r w:rsidRPr="00030326">
        <w:rPr>
          <w:rFonts w:ascii="Times New Roman" w:eastAsia="標楷體" w:hAnsi="標楷體" w:cs="Times New Roman"/>
          <w:b/>
        </w:rPr>
        <w:t>）</w:t>
      </w:r>
    </w:p>
    <w:p w:rsidR="00333F32" w:rsidRPr="00030326" w:rsidRDefault="00C12979" w:rsidP="00333F32">
      <w:pPr>
        <w:pStyle w:val="a7"/>
        <w:widowControl/>
        <w:ind w:leftChars="0" w:left="960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274310" cy="2747992"/>
            <wp:effectExtent l="1905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7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F32" w:rsidRPr="00030326" w:rsidRDefault="00333F32" w:rsidP="00333F32">
      <w:pPr>
        <w:pStyle w:val="a7"/>
        <w:widowControl/>
        <w:ind w:leftChars="0" w:left="960"/>
        <w:rPr>
          <w:rFonts w:ascii="Times New Roman" w:eastAsia="標楷體" w:hAnsi="Times New Roman" w:cs="Times New Roman"/>
          <w:b/>
          <w:sz w:val="28"/>
          <w:szCs w:val="28"/>
        </w:rPr>
      </w:pPr>
      <w:r w:rsidRPr="00030326">
        <w:rPr>
          <w:rFonts w:ascii="Times New Roman" w:eastAsia="標楷體" w:hAnsi="標楷體" w:cs="Times New Roman"/>
        </w:rPr>
        <w:t>此頻譜為疊加訊號經低通濾波器後的結果。可見在</w:t>
      </w:r>
      <w:r w:rsidRPr="00030326">
        <w:rPr>
          <w:rFonts w:ascii="Times New Roman" w:eastAsia="標楷體" w:hAnsi="Times New Roman" w:cs="Times New Roman"/>
        </w:rPr>
        <w:t>1</w:t>
      </w:r>
      <w:r w:rsidR="00C12979">
        <w:rPr>
          <w:rFonts w:ascii="Times New Roman" w:eastAsia="標楷體" w:hAnsi="Times New Roman" w:cs="Times New Roman" w:hint="eastAsia"/>
        </w:rPr>
        <w:t>17</w:t>
      </w:r>
      <w:r w:rsidRPr="00030326">
        <w:rPr>
          <w:rFonts w:ascii="Times New Roman" w:eastAsia="標楷體" w:hAnsi="Times New Roman" w:cs="Times New Roman"/>
        </w:rPr>
        <w:t>Hz</w:t>
      </w:r>
      <w:r w:rsidRPr="00030326">
        <w:rPr>
          <w:rFonts w:ascii="Times New Roman" w:eastAsia="標楷體" w:hAnsi="標楷體" w:cs="Times New Roman"/>
        </w:rPr>
        <w:t>處附近仍保有明顯訊號強度，而其他頻段的強度皆已降至接近零，說明濾波器成功實現了低頻訊號的保留。</w:t>
      </w:r>
    </w:p>
    <w:p w:rsidR="00333F32" w:rsidRPr="00030326" w:rsidRDefault="00333F32">
      <w:pPr>
        <w:widowControl/>
        <w:rPr>
          <w:rFonts w:ascii="Times New Roman" w:eastAsia="標楷體" w:hAnsi="Times New Roman" w:cs="Times New Roman"/>
        </w:rPr>
      </w:pPr>
      <w:r w:rsidRPr="00030326">
        <w:rPr>
          <w:rFonts w:ascii="Times New Roman" w:eastAsia="標楷體" w:hAnsi="Times New Roman" w:cs="Times New Roman"/>
        </w:rPr>
        <w:br w:type="page"/>
      </w:r>
    </w:p>
    <w:p w:rsidR="00333F32" w:rsidRPr="00030326" w:rsidRDefault="00333F32" w:rsidP="00333F32">
      <w:pPr>
        <w:pStyle w:val="a7"/>
        <w:widowControl/>
        <w:numPr>
          <w:ilvl w:val="1"/>
          <w:numId w:val="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030326">
        <w:rPr>
          <w:rFonts w:ascii="Times New Roman" w:eastAsia="標楷體" w:hAnsi="標楷體" w:cs="Times New Roman"/>
          <w:b/>
        </w:rPr>
        <w:lastRenderedPageBreak/>
        <w:t>帶通濾波器（</w:t>
      </w:r>
      <w:r w:rsidRPr="00030326">
        <w:rPr>
          <w:rFonts w:ascii="Times New Roman" w:eastAsia="標楷體" w:hAnsi="Times New Roman" w:cs="Times New Roman"/>
          <w:b/>
        </w:rPr>
        <w:t>spectrum scope2</w:t>
      </w:r>
      <w:r w:rsidRPr="00030326">
        <w:rPr>
          <w:rFonts w:ascii="Times New Roman" w:eastAsia="標楷體" w:hAnsi="標楷體" w:cs="Times New Roman"/>
          <w:b/>
        </w:rPr>
        <w:t>）</w:t>
      </w:r>
    </w:p>
    <w:p w:rsidR="00333F32" w:rsidRPr="00030326" w:rsidRDefault="00C12979" w:rsidP="00333F32">
      <w:pPr>
        <w:pStyle w:val="a7"/>
        <w:widowControl/>
        <w:ind w:leftChars="0"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標楷體" w:cs="Times New Roman"/>
          <w:noProof/>
        </w:rPr>
        <w:drawing>
          <wp:inline distT="0" distB="0" distL="0" distR="0">
            <wp:extent cx="5274310" cy="2784166"/>
            <wp:effectExtent l="19050" t="0" r="254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4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33F32" w:rsidRPr="00030326">
        <w:rPr>
          <w:rFonts w:ascii="Times New Roman" w:eastAsia="標楷體" w:hAnsi="標楷體" w:cs="Times New Roman"/>
        </w:rPr>
        <w:t>此頻譜對應經過帶通濾波器後的訊號。可見在</w:t>
      </w:r>
      <w:r w:rsidR="00333F32" w:rsidRPr="00030326">
        <w:rPr>
          <w:rFonts w:ascii="Times New Roman" w:eastAsia="標楷體" w:hAnsi="Times New Roman" w:cs="Times New Roman"/>
        </w:rPr>
        <w:t>4</w:t>
      </w:r>
      <w:r>
        <w:rPr>
          <w:rFonts w:ascii="Times New Roman" w:eastAsia="標楷體" w:hAnsi="Times New Roman" w:cs="Times New Roman" w:hint="eastAsia"/>
        </w:rPr>
        <w:t>80</w:t>
      </w:r>
      <w:r w:rsidR="00333F32" w:rsidRPr="00030326">
        <w:rPr>
          <w:rFonts w:ascii="Times New Roman" w:eastAsia="標楷體" w:hAnsi="Times New Roman" w:cs="Times New Roman"/>
        </w:rPr>
        <w:t>Hz</w:t>
      </w:r>
      <w:r w:rsidR="00333F32" w:rsidRPr="00030326">
        <w:rPr>
          <w:rFonts w:ascii="Times New Roman" w:eastAsia="標楷體" w:hAnsi="標楷體" w:cs="Times New Roman"/>
        </w:rPr>
        <w:t>處的訊號強度顯著，其他頻率則已被有效濾除，驗證了濾波器的帶通特性。</w:t>
      </w:r>
    </w:p>
    <w:p w:rsidR="00333F32" w:rsidRPr="00030326" w:rsidRDefault="00333F32" w:rsidP="00333F32">
      <w:pPr>
        <w:pStyle w:val="a7"/>
        <w:widowControl/>
        <w:numPr>
          <w:ilvl w:val="1"/>
          <w:numId w:val="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030326">
        <w:rPr>
          <w:rFonts w:ascii="Times New Roman" w:eastAsia="標楷體" w:hAnsi="標楷體" w:cs="Times New Roman"/>
          <w:b/>
        </w:rPr>
        <w:t>高通濾波器（</w:t>
      </w:r>
      <w:r w:rsidRPr="00030326">
        <w:rPr>
          <w:rFonts w:ascii="Times New Roman" w:eastAsia="標楷體" w:hAnsi="Times New Roman" w:cs="Times New Roman"/>
          <w:b/>
        </w:rPr>
        <w:t>spectrum scope3</w:t>
      </w:r>
      <w:r w:rsidRPr="00030326">
        <w:rPr>
          <w:rFonts w:ascii="Times New Roman" w:eastAsia="標楷體" w:hAnsi="標楷體" w:cs="Times New Roman"/>
          <w:b/>
        </w:rPr>
        <w:t>）</w:t>
      </w:r>
    </w:p>
    <w:p w:rsidR="00333F32" w:rsidRPr="00030326" w:rsidRDefault="00C12979" w:rsidP="00333F32">
      <w:pPr>
        <w:pStyle w:val="a7"/>
        <w:widowControl/>
        <w:ind w:leftChars="0" w:left="960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274310" cy="2751431"/>
            <wp:effectExtent l="1905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1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F32" w:rsidRPr="00030326" w:rsidRDefault="00333F32" w:rsidP="00333F32">
      <w:pPr>
        <w:pStyle w:val="a7"/>
        <w:widowControl/>
        <w:ind w:leftChars="0" w:left="960"/>
        <w:rPr>
          <w:rFonts w:ascii="Times New Roman" w:eastAsia="標楷體" w:hAnsi="Times New Roman" w:cs="Times New Roman"/>
          <w:b/>
          <w:sz w:val="28"/>
          <w:szCs w:val="28"/>
        </w:rPr>
      </w:pPr>
      <w:r w:rsidRPr="00030326">
        <w:rPr>
          <w:rFonts w:ascii="Times New Roman" w:eastAsia="標楷體" w:hAnsi="標楷體" w:cs="Times New Roman"/>
        </w:rPr>
        <w:t>高通濾波器處理後的頻譜顯示，僅在</w:t>
      </w:r>
      <w:r w:rsidRPr="00030326">
        <w:rPr>
          <w:rFonts w:ascii="Times New Roman" w:eastAsia="標楷體" w:hAnsi="Times New Roman" w:cs="Times New Roman"/>
        </w:rPr>
        <w:t>1</w:t>
      </w:r>
      <w:r w:rsidR="00C12979">
        <w:rPr>
          <w:rFonts w:ascii="Times New Roman" w:eastAsia="標楷體" w:hAnsi="Times New Roman" w:cs="Times New Roman"/>
        </w:rPr>
        <w:t>1</w:t>
      </w:r>
      <w:r w:rsidR="00C12979">
        <w:rPr>
          <w:rFonts w:ascii="Times New Roman" w:eastAsia="標楷體" w:hAnsi="Times New Roman" w:cs="Times New Roman" w:hint="eastAsia"/>
        </w:rPr>
        <w:t>95</w:t>
      </w:r>
      <w:r w:rsidRPr="00030326">
        <w:rPr>
          <w:rFonts w:ascii="Times New Roman" w:eastAsia="標楷體" w:hAnsi="Times New Roman" w:cs="Times New Roman"/>
        </w:rPr>
        <w:t>Hz</w:t>
      </w:r>
      <w:r w:rsidRPr="00030326">
        <w:rPr>
          <w:rFonts w:ascii="Times New Roman" w:eastAsia="標楷體" w:hAnsi="標楷體" w:cs="Times New Roman"/>
        </w:rPr>
        <w:t>處保有顯著訊號強度，其他頻段則被成功濾除，表明高通濾波器達到了預期效果。</w:t>
      </w:r>
    </w:p>
    <w:p w:rsidR="00110083" w:rsidRPr="00030326" w:rsidRDefault="00110083" w:rsidP="00AC69DB">
      <w:pPr>
        <w:pStyle w:val="a7"/>
        <w:widowControl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030326">
        <w:rPr>
          <w:rFonts w:ascii="Times New Roman" w:eastAsia="標楷體" w:hAnsi="標楷體" w:cs="Times New Roman"/>
          <w:b/>
          <w:sz w:val="28"/>
          <w:szCs w:val="28"/>
        </w:rPr>
        <w:t>抽問及作業</w:t>
      </w:r>
    </w:p>
    <w:p w:rsidR="00FB0654" w:rsidRPr="00030326" w:rsidRDefault="00FB0654" w:rsidP="00FB0654">
      <w:pPr>
        <w:pStyle w:val="a7"/>
        <w:widowControl/>
        <w:numPr>
          <w:ilvl w:val="1"/>
          <w:numId w:val="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030326">
        <w:rPr>
          <w:rFonts w:ascii="Times New Roman" w:eastAsia="標楷體" w:hAnsi="標楷體" w:cs="Times New Roman"/>
          <w:b/>
        </w:rPr>
        <w:t>計算出你所得到三個濾輸出波的頻率是否和輸入波的頻率相同？</w:t>
      </w:r>
    </w:p>
    <w:p w:rsidR="00FB0654" w:rsidRPr="00030326" w:rsidRDefault="00FB0654" w:rsidP="00FB0654">
      <w:pPr>
        <w:pStyle w:val="a7"/>
        <w:widowControl/>
        <w:ind w:leftChars="0" w:left="960"/>
        <w:rPr>
          <w:rFonts w:ascii="Times New Roman" w:eastAsia="標楷體" w:hAnsi="Times New Roman" w:cs="Times New Roman"/>
        </w:rPr>
      </w:pPr>
      <w:r w:rsidRPr="00030326">
        <w:rPr>
          <w:rFonts w:ascii="Times New Roman" w:eastAsia="標楷體" w:hAnsi="標楷體" w:cs="Times New Roman"/>
        </w:rPr>
        <w:t>低頻</w:t>
      </w:r>
      <w:r w:rsidRPr="00030326">
        <w:rPr>
          <w:rFonts w:ascii="Times New Roman" w:eastAsia="標楷體" w:hAnsi="Times New Roman" w:cs="Times New Roman"/>
        </w:rPr>
        <w:t>:</w:t>
      </w:r>
      <w:r w:rsidRPr="00030326">
        <w:rPr>
          <w:rFonts w:ascii="Times New Roman" w:eastAsia="標楷體" w:hAnsi="標楷體" w:cs="Times New Roman"/>
        </w:rPr>
        <w:t>輸入</w:t>
      </w:r>
      <w:r w:rsidRPr="00030326">
        <w:rPr>
          <w:rFonts w:ascii="Times New Roman" w:eastAsia="標楷體" w:hAnsi="Times New Roman" w:cs="Times New Roman"/>
        </w:rPr>
        <w:t>120Hz</w:t>
      </w:r>
      <w:r w:rsidRPr="00030326">
        <w:rPr>
          <w:rFonts w:ascii="Times New Roman" w:eastAsia="標楷體" w:hAnsi="標楷體" w:cs="Times New Roman"/>
        </w:rPr>
        <w:t>，輸出</w:t>
      </w:r>
      <w:r w:rsidR="00C12979">
        <w:rPr>
          <w:rFonts w:ascii="Times New Roman" w:eastAsia="標楷體" w:hAnsi="Times New Roman" w:cs="Times New Roman"/>
        </w:rPr>
        <w:t>1</w:t>
      </w:r>
      <w:r w:rsidR="00C12979">
        <w:rPr>
          <w:rFonts w:ascii="Times New Roman" w:eastAsia="標楷體" w:hAnsi="Times New Roman" w:cs="Times New Roman" w:hint="eastAsia"/>
        </w:rPr>
        <w:t>17</w:t>
      </w:r>
      <w:r w:rsidRPr="00030326">
        <w:rPr>
          <w:rFonts w:ascii="Times New Roman" w:eastAsia="標楷體" w:hAnsi="Times New Roman" w:cs="Times New Roman"/>
        </w:rPr>
        <w:t>Hz</w:t>
      </w:r>
    </w:p>
    <w:p w:rsidR="00FB0654" w:rsidRPr="00030326" w:rsidRDefault="00FB0654" w:rsidP="00FB0654">
      <w:pPr>
        <w:pStyle w:val="a7"/>
        <w:widowControl/>
        <w:ind w:leftChars="0" w:left="960"/>
        <w:rPr>
          <w:rFonts w:ascii="Times New Roman" w:eastAsia="標楷體" w:hAnsi="Times New Roman" w:cs="Times New Roman"/>
        </w:rPr>
      </w:pPr>
      <w:r w:rsidRPr="00030326">
        <w:rPr>
          <w:rFonts w:ascii="Times New Roman" w:eastAsia="標楷體" w:hAnsi="標楷體" w:cs="Times New Roman"/>
        </w:rPr>
        <w:t>中頻</w:t>
      </w:r>
      <w:r w:rsidRPr="00030326">
        <w:rPr>
          <w:rFonts w:ascii="Times New Roman" w:eastAsia="標楷體" w:hAnsi="Times New Roman" w:cs="Times New Roman"/>
        </w:rPr>
        <w:t>:</w:t>
      </w:r>
      <w:r w:rsidRPr="00030326">
        <w:rPr>
          <w:rFonts w:ascii="Times New Roman" w:eastAsia="標楷體" w:hAnsi="標楷體" w:cs="Times New Roman"/>
        </w:rPr>
        <w:t>輸入</w:t>
      </w:r>
      <w:r w:rsidRPr="00030326">
        <w:rPr>
          <w:rFonts w:ascii="Times New Roman" w:eastAsia="標楷體" w:hAnsi="Times New Roman" w:cs="Times New Roman"/>
        </w:rPr>
        <w:t>480Hz</w:t>
      </w:r>
      <w:r w:rsidRPr="00030326">
        <w:rPr>
          <w:rFonts w:ascii="Times New Roman" w:eastAsia="標楷體" w:hAnsi="標楷體" w:cs="Times New Roman"/>
        </w:rPr>
        <w:t>，輸出</w:t>
      </w:r>
      <w:r w:rsidR="00C12979">
        <w:rPr>
          <w:rFonts w:ascii="Times New Roman" w:eastAsia="標楷體" w:hAnsi="Times New Roman" w:cs="Times New Roman"/>
        </w:rPr>
        <w:t>4</w:t>
      </w:r>
      <w:r w:rsidR="00C12979">
        <w:rPr>
          <w:rFonts w:ascii="Times New Roman" w:eastAsia="標楷體" w:hAnsi="Times New Roman" w:cs="Times New Roman" w:hint="eastAsia"/>
        </w:rPr>
        <w:t>80</w:t>
      </w:r>
      <w:r w:rsidRPr="00030326">
        <w:rPr>
          <w:rFonts w:ascii="Times New Roman" w:eastAsia="標楷體" w:hAnsi="Times New Roman" w:cs="Times New Roman"/>
        </w:rPr>
        <w:t>Hz</w:t>
      </w:r>
    </w:p>
    <w:p w:rsidR="00FB0654" w:rsidRPr="00030326" w:rsidRDefault="00FB0654" w:rsidP="00FB0654">
      <w:pPr>
        <w:pStyle w:val="a7"/>
        <w:widowControl/>
        <w:ind w:leftChars="0" w:left="960"/>
        <w:rPr>
          <w:rFonts w:ascii="Times New Roman" w:eastAsia="標楷體" w:hAnsi="Times New Roman" w:cs="Times New Roman"/>
          <w:b/>
          <w:sz w:val="28"/>
          <w:szCs w:val="28"/>
        </w:rPr>
      </w:pPr>
      <w:r w:rsidRPr="00030326">
        <w:rPr>
          <w:rFonts w:ascii="Times New Roman" w:eastAsia="標楷體" w:hAnsi="標楷體" w:cs="Times New Roman"/>
        </w:rPr>
        <w:t>高頻</w:t>
      </w:r>
      <w:r w:rsidRPr="00030326">
        <w:rPr>
          <w:rFonts w:ascii="Times New Roman" w:eastAsia="標楷體" w:hAnsi="Times New Roman" w:cs="Times New Roman"/>
        </w:rPr>
        <w:t>:</w:t>
      </w:r>
      <w:r w:rsidRPr="00030326">
        <w:rPr>
          <w:rFonts w:ascii="Times New Roman" w:eastAsia="標楷體" w:hAnsi="標楷體" w:cs="Times New Roman"/>
        </w:rPr>
        <w:t>輸入</w:t>
      </w:r>
      <w:r w:rsidRPr="00030326">
        <w:rPr>
          <w:rFonts w:ascii="Times New Roman" w:eastAsia="標楷體" w:hAnsi="Times New Roman" w:cs="Times New Roman"/>
        </w:rPr>
        <w:t>1200Hz</w:t>
      </w:r>
      <w:r w:rsidRPr="00030326">
        <w:rPr>
          <w:rFonts w:ascii="Times New Roman" w:eastAsia="標楷體" w:hAnsi="標楷體" w:cs="Times New Roman"/>
        </w:rPr>
        <w:t>，輸出</w:t>
      </w:r>
      <w:r w:rsidR="00C12979">
        <w:rPr>
          <w:rFonts w:ascii="Times New Roman" w:eastAsia="標楷體" w:hAnsi="Times New Roman" w:cs="Times New Roman"/>
        </w:rPr>
        <w:t>11</w:t>
      </w:r>
      <w:r w:rsidR="00C12979">
        <w:rPr>
          <w:rFonts w:ascii="Times New Roman" w:eastAsia="標楷體" w:hAnsi="Times New Roman" w:cs="Times New Roman" w:hint="eastAsia"/>
        </w:rPr>
        <w:t>95</w:t>
      </w:r>
      <w:r w:rsidRPr="00030326">
        <w:rPr>
          <w:rFonts w:ascii="Times New Roman" w:eastAsia="標楷體" w:hAnsi="Times New Roman" w:cs="Times New Roman"/>
        </w:rPr>
        <w:t>Hz</w:t>
      </w:r>
    </w:p>
    <w:p w:rsidR="00FB0654" w:rsidRPr="00030326" w:rsidRDefault="00FB0654" w:rsidP="00FB0654">
      <w:pPr>
        <w:pStyle w:val="a7"/>
        <w:widowControl/>
        <w:numPr>
          <w:ilvl w:val="1"/>
          <w:numId w:val="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030326">
        <w:rPr>
          <w:rFonts w:ascii="Times New Roman" w:eastAsia="標楷體" w:hAnsi="標楷體" w:cs="Times New Roman"/>
          <w:b/>
        </w:rPr>
        <w:lastRenderedPageBreak/>
        <w:t>解釋</w:t>
      </w:r>
      <w:r w:rsidRPr="00030326">
        <w:rPr>
          <w:rFonts w:ascii="Times New Roman" w:eastAsia="標楷體" w:hAnsi="Times New Roman" w:cs="Times New Roman"/>
          <w:b/>
        </w:rPr>
        <w:t xml:space="preserve">Spectrum Scope1~4 </w:t>
      </w:r>
      <w:r w:rsidRPr="00030326">
        <w:rPr>
          <w:rFonts w:ascii="Times New Roman" w:eastAsia="標楷體" w:hAnsi="標楷體" w:cs="Times New Roman"/>
          <w:b/>
        </w:rPr>
        <w:t>的現象。</w:t>
      </w:r>
    </w:p>
    <w:p w:rsidR="00FB0654" w:rsidRPr="00030326" w:rsidRDefault="00FB0654" w:rsidP="00FB0654">
      <w:pPr>
        <w:pStyle w:val="a7"/>
        <w:widowControl/>
        <w:ind w:leftChars="0" w:left="960"/>
        <w:rPr>
          <w:rFonts w:ascii="Times New Roman" w:eastAsia="標楷體" w:hAnsi="Times New Roman" w:cs="Times New Roman"/>
          <w:b/>
          <w:sz w:val="28"/>
          <w:szCs w:val="28"/>
        </w:rPr>
      </w:pPr>
      <w:r w:rsidRPr="00030326">
        <w:rPr>
          <w:rFonts w:ascii="Times New Roman" w:eastAsia="標楷體" w:hAnsi="標楷體" w:cs="Times New Roman"/>
        </w:rPr>
        <w:t>附於前面部分的圖與內文中。</w:t>
      </w:r>
    </w:p>
    <w:p w:rsidR="00FB0654" w:rsidRPr="00030326" w:rsidRDefault="00FB0654" w:rsidP="00FB0654">
      <w:pPr>
        <w:pStyle w:val="a7"/>
        <w:widowControl/>
        <w:numPr>
          <w:ilvl w:val="1"/>
          <w:numId w:val="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030326">
        <w:rPr>
          <w:rFonts w:ascii="Times New Roman" w:eastAsia="標楷體" w:hAnsi="標楷體" w:cs="Times New Roman"/>
          <w:b/>
        </w:rPr>
        <w:t>你所設計的截止頻率點各為多少？你的截止頻率點要設計在哪個範圍為最佳？</w:t>
      </w:r>
    </w:p>
    <w:p w:rsidR="00FB0654" w:rsidRPr="00030326" w:rsidRDefault="00FB0654" w:rsidP="00FB0654">
      <w:pPr>
        <w:pStyle w:val="a7"/>
        <w:widowControl/>
        <w:numPr>
          <w:ilvl w:val="2"/>
          <w:numId w:val="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030326">
        <w:rPr>
          <w:rFonts w:ascii="Times New Roman" w:eastAsia="標楷體" w:hAnsi="標楷體" w:cs="Times New Roman"/>
          <w:b/>
        </w:rPr>
        <w:t>設計的截止頻率點：</w:t>
      </w:r>
    </w:p>
    <w:p w:rsidR="00FB0654" w:rsidRPr="00030326" w:rsidRDefault="00FB0654" w:rsidP="00FB0654">
      <w:pPr>
        <w:pStyle w:val="a7"/>
        <w:widowControl/>
        <w:numPr>
          <w:ilvl w:val="3"/>
          <w:numId w:val="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030326">
        <w:rPr>
          <w:rStyle w:val="aa"/>
          <w:rFonts w:ascii="Times New Roman" w:eastAsia="標楷體" w:hAnsi="標楷體" w:cs="Times New Roman"/>
        </w:rPr>
        <w:t>低通濾波器：</w:t>
      </w:r>
      <w:r w:rsidRPr="00030326">
        <w:rPr>
          <w:rFonts w:ascii="Times New Roman" w:eastAsia="標楷體" w:hAnsi="Times New Roman" w:cs="Times New Roman"/>
        </w:rPr>
        <w:t xml:space="preserve"> </w:t>
      </w:r>
      <w:r w:rsidRPr="00030326">
        <w:rPr>
          <w:rFonts w:ascii="Times New Roman" w:eastAsia="標楷體" w:hAnsi="標楷體" w:cs="Times New Roman"/>
        </w:rPr>
        <w:t>根據設計參數，截止頻率</w:t>
      </w:r>
      <w:r w:rsidRPr="00030326">
        <w:rPr>
          <w:rFonts w:ascii="Times New Roman" w:eastAsia="標楷體" w:hAnsi="Times New Roman" w:cs="Times New Roman"/>
        </w:rPr>
        <w:t xml:space="preserve"> </w:t>
      </w:r>
      <w:r w:rsidRPr="00030326">
        <w:rPr>
          <w:rStyle w:val="mord"/>
          <w:rFonts w:ascii="Times New Roman" w:eastAsia="標楷體" w:hAnsi="Times New Roman" w:cs="Times New Roman"/>
        </w:rPr>
        <w:t>Fc</w:t>
      </w:r>
      <w:r w:rsidRPr="00030326">
        <w:rPr>
          <w:rStyle w:val="vlist-s"/>
          <w:rFonts w:ascii="Times New Roman" w:eastAsia="標楷體" w:hAnsi="Times New Roman" w:cs="Times New Roman"/>
        </w:rPr>
        <w:t>​</w:t>
      </w:r>
      <w:r w:rsidRPr="00030326">
        <w:rPr>
          <w:rFonts w:ascii="Times New Roman" w:eastAsia="標楷體" w:hAnsi="Times New Roman" w:cs="Times New Roman"/>
        </w:rPr>
        <w:t xml:space="preserve"> </w:t>
      </w:r>
      <w:r w:rsidRPr="00030326">
        <w:rPr>
          <w:rFonts w:ascii="Times New Roman" w:eastAsia="標楷體" w:hAnsi="標楷體" w:cs="Times New Roman"/>
        </w:rPr>
        <w:t>為通帶截止頻率的</w:t>
      </w:r>
      <w:r w:rsidRPr="00030326">
        <w:rPr>
          <w:rFonts w:ascii="Times New Roman" w:eastAsia="標楷體" w:hAnsi="Times New Roman" w:cs="Times New Roman"/>
        </w:rPr>
        <w:t>-3dB</w:t>
      </w:r>
      <w:r w:rsidRPr="00030326">
        <w:rPr>
          <w:rFonts w:ascii="Times New Roman" w:eastAsia="標楷體" w:hAnsi="標楷體" w:cs="Times New Roman"/>
        </w:rPr>
        <w:t>點，</w:t>
      </w:r>
      <w:r w:rsidR="009E5CA8" w:rsidRPr="00030326">
        <w:rPr>
          <w:rStyle w:val="mord"/>
          <w:rFonts w:ascii="Times New Roman" w:eastAsia="標楷體" w:hAnsi="Times New Roman" w:cs="Times New Roman"/>
        </w:rPr>
        <w:t xml:space="preserve"> </w:t>
      </w:r>
      <w:r w:rsidRPr="00030326">
        <w:rPr>
          <w:rStyle w:val="mord"/>
          <w:rFonts w:ascii="Times New Roman" w:eastAsia="標楷體" w:hAnsi="Times New Roman" w:cs="Times New Roman"/>
        </w:rPr>
        <w:t>Fc</w:t>
      </w:r>
      <w:r w:rsidRPr="00030326">
        <w:rPr>
          <w:rStyle w:val="vlist-s"/>
          <w:rFonts w:ascii="Times New Roman" w:eastAsia="標楷體" w:hAnsi="Times New Roman" w:cs="Times New Roman"/>
        </w:rPr>
        <w:t>​</w:t>
      </w:r>
      <w:r w:rsidRPr="00030326">
        <w:rPr>
          <w:rStyle w:val="mrel"/>
          <w:rFonts w:ascii="Times New Roman" w:eastAsia="標楷體" w:hAnsi="Times New Roman" w:cs="Times New Roman"/>
        </w:rPr>
        <w:t>=</w:t>
      </w:r>
      <w:r w:rsidRPr="00030326">
        <w:rPr>
          <w:rStyle w:val="mord"/>
          <w:rFonts w:ascii="Times New Roman" w:eastAsia="標楷體" w:hAnsi="Times New Roman" w:cs="Times New Roman"/>
        </w:rPr>
        <w:t>13</w:t>
      </w:r>
      <w:r w:rsidR="009E5CA8" w:rsidRPr="00030326">
        <w:rPr>
          <w:rStyle w:val="mord"/>
          <w:rFonts w:ascii="Times New Roman" w:eastAsia="標楷體" w:hAnsi="Times New Roman" w:cs="Times New Roman"/>
        </w:rPr>
        <w:t>6</w:t>
      </w:r>
      <w:r w:rsidRPr="00030326">
        <w:rPr>
          <w:rFonts w:ascii="Times New Roman" w:eastAsia="標楷體" w:hAnsi="Times New Roman" w:cs="Times New Roman"/>
        </w:rPr>
        <w:t xml:space="preserve"> Hz </w:t>
      </w:r>
      <w:r w:rsidRPr="00030326">
        <w:rPr>
          <w:rFonts w:ascii="Times New Roman" w:eastAsia="標楷體" w:hAnsi="標楷體" w:cs="Times New Roman"/>
        </w:rPr>
        <w:t>附近。</w:t>
      </w:r>
    </w:p>
    <w:p w:rsidR="009E5CA8" w:rsidRPr="00030326" w:rsidRDefault="009E5CA8" w:rsidP="00FB0654">
      <w:pPr>
        <w:pStyle w:val="a7"/>
        <w:widowControl/>
        <w:numPr>
          <w:ilvl w:val="3"/>
          <w:numId w:val="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030326">
        <w:rPr>
          <w:rStyle w:val="aa"/>
          <w:rFonts w:ascii="Times New Roman" w:eastAsia="標楷體" w:hAnsi="標楷體" w:cs="Times New Roman"/>
        </w:rPr>
        <w:t>帶通濾波器：</w:t>
      </w:r>
      <w:r w:rsidRPr="00030326">
        <w:rPr>
          <w:rFonts w:ascii="Times New Roman" w:eastAsia="標楷體" w:hAnsi="Times New Roman" w:cs="Times New Roman"/>
        </w:rPr>
        <w:t xml:space="preserve"> </w:t>
      </w:r>
      <w:r w:rsidRPr="00030326">
        <w:rPr>
          <w:rFonts w:ascii="Times New Roman" w:eastAsia="標楷體" w:hAnsi="標楷體" w:cs="Times New Roman"/>
        </w:rPr>
        <w:t>兩側截止頻率</w:t>
      </w:r>
      <w:r w:rsidRPr="00030326">
        <w:rPr>
          <w:rFonts w:ascii="Times New Roman" w:eastAsia="標楷體" w:hAnsi="Times New Roman" w:cs="Times New Roman"/>
        </w:rPr>
        <w:t xml:space="preserve"> </w:t>
      </w:r>
      <w:r w:rsidRPr="00030326">
        <w:rPr>
          <w:rStyle w:val="mord"/>
          <w:rFonts w:ascii="Times New Roman" w:eastAsia="標楷體" w:hAnsi="Times New Roman" w:cs="Times New Roman"/>
        </w:rPr>
        <w:t>Fc1</w:t>
      </w:r>
      <w:r w:rsidRPr="00030326">
        <w:rPr>
          <w:rStyle w:val="vlist-s"/>
          <w:rFonts w:ascii="Times New Roman" w:eastAsia="標楷體" w:hAnsi="Times New Roman" w:cs="Times New Roman"/>
        </w:rPr>
        <w:t>​</w:t>
      </w:r>
      <w:r w:rsidRPr="00030326">
        <w:rPr>
          <w:rFonts w:ascii="Times New Roman" w:eastAsia="標楷體" w:hAnsi="Times New Roman" w:cs="Times New Roman"/>
        </w:rPr>
        <w:t xml:space="preserve"> </w:t>
      </w:r>
      <w:r w:rsidRPr="00030326">
        <w:rPr>
          <w:rFonts w:ascii="Times New Roman" w:eastAsia="標楷體" w:hAnsi="標楷體" w:cs="Times New Roman"/>
        </w:rPr>
        <w:t>和</w:t>
      </w:r>
      <w:r w:rsidRPr="00030326">
        <w:rPr>
          <w:rFonts w:ascii="Times New Roman" w:eastAsia="標楷體" w:hAnsi="Times New Roman" w:cs="Times New Roman"/>
        </w:rPr>
        <w:t xml:space="preserve"> </w:t>
      </w:r>
      <w:r w:rsidRPr="00030326">
        <w:rPr>
          <w:rStyle w:val="katex-mathml"/>
          <w:rFonts w:ascii="Times New Roman" w:eastAsia="標楷體" w:hAnsi="Times New Roman" w:cs="Times New Roman"/>
        </w:rPr>
        <w:t>Fc2</w:t>
      </w:r>
      <w:r w:rsidRPr="00030326">
        <w:rPr>
          <w:rStyle w:val="vlist-s"/>
          <w:rFonts w:ascii="Times New Roman" w:eastAsia="標楷體" w:hAnsi="Times New Roman" w:cs="Times New Roman"/>
        </w:rPr>
        <w:t xml:space="preserve"> ​</w:t>
      </w:r>
      <w:r w:rsidRPr="00030326">
        <w:rPr>
          <w:rFonts w:ascii="Times New Roman" w:eastAsia="標楷體" w:hAnsi="標楷體" w:cs="Times New Roman"/>
        </w:rPr>
        <w:t>為通帶起點和終點的</w:t>
      </w:r>
      <w:r w:rsidRPr="00030326">
        <w:rPr>
          <w:rFonts w:ascii="Times New Roman" w:eastAsia="標楷體" w:hAnsi="Times New Roman" w:cs="Times New Roman"/>
        </w:rPr>
        <w:t>-3dB</w:t>
      </w:r>
      <w:r w:rsidRPr="00030326">
        <w:rPr>
          <w:rFonts w:ascii="Times New Roman" w:eastAsia="標楷體" w:hAnsi="標楷體" w:cs="Times New Roman"/>
        </w:rPr>
        <w:t>點，</w:t>
      </w:r>
      <w:r w:rsidRPr="00030326">
        <w:rPr>
          <w:rFonts w:ascii="Times New Roman" w:eastAsia="標楷體" w:hAnsi="Times New Roman" w:cs="Times New Roman"/>
        </w:rPr>
        <w:t xml:space="preserve"> </w:t>
      </w:r>
      <w:r w:rsidRPr="00030326">
        <w:rPr>
          <w:rStyle w:val="katex-mathml"/>
          <w:rFonts w:ascii="Times New Roman" w:eastAsia="標楷體" w:hAnsi="Times New Roman" w:cs="Times New Roman"/>
        </w:rPr>
        <w:t>Fc1=421</w:t>
      </w:r>
      <w:r w:rsidRPr="00030326">
        <w:rPr>
          <w:rFonts w:ascii="Times New Roman" w:eastAsia="標楷體" w:hAnsi="Times New Roman" w:cs="Times New Roman"/>
        </w:rPr>
        <w:t xml:space="preserve">Hz </w:t>
      </w:r>
      <w:r w:rsidRPr="00030326">
        <w:rPr>
          <w:rFonts w:ascii="Times New Roman" w:eastAsia="標楷體" w:hAnsi="標楷體" w:cs="Times New Roman"/>
        </w:rPr>
        <w:t>和</w:t>
      </w:r>
      <w:r w:rsidRPr="00030326">
        <w:rPr>
          <w:rFonts w:ascii="Times New Roman" w:eastAsia="標楷體" w:hAnsi="Times New Roman" w:cs="Times New Roman"/>
        </w:rPr>
        <w:t xml:space="preserve"> </w:t>
      </w:r>
      <w:r w:rsidRPr="00030326">
        <w:rPr>
          <w:rStyle w:val="katex-mathml"/>
          <w:rFonts w:ascii="Times New Roman" w:eastAsia="標楷體" w:hAnsi="Times New Roman" w:cs="Times New Roman"/>
        </w:rPr>
        <w:t>Fc2=558</w:t>
      </w:r>
      <w:r w:rsidRPr="00030326">
        <w:rPr>
          <w:rFonts w:ascii="Times New Roman" w:eastAsia="標楷體" w:hAnsi="Times New Roman" w:cs="Times New Roman"/>
        </w:rPr>
        <w:t xml:space="preserve"> Hz </w:t>
      </w:r>
      <w:r w:rsidRPr="00030326">
        <w:rPr>
          <w:rFonts w:ascii="Times New Roman" w:eastAsia="標楷體" w:hAnsi="標楷體" w:cs="Times New Roman"/>
        </w:rPr>
        <w:t>附近。</w:t>
      </w:r>
    </w:p>
    <w:p w:rsidR="009E5CA8" w:rsidRPr="00030326" w:rsidRDefault="009E5CA8" w:rsidP="00FB0654">
      <w:pPr>
        <w:pStyle w:val="a7"/>
        <w:widowControl/>
        <w:numPr>
          <w:ilvl w:val="3"/>
          <w:numId w:val="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030326">
        <w:rPr>
          <w:rStyle w:val="aa"/>
          <w:rFonts w:ascii="Times New Roman" w:eastAsia="標楷體" w:hAnsi="標楷體" w:cs="Times New Roman"/>
        </w:rPr>
        <w:t>高通濾波器：</w:t>
      </w:r>
      <w:r w:rsidRPr="00030326">
        <w:rPr>
          <w:rFonts w:ascii="Times New Roman" w:eastAsia="標楷體" w:hAnsi="Times New Roman" w:cs="Times New Roman"/>
        </w:rPr>
        <w:t xml:space="preserve"> </w:t>
      </w:r>
      <w:r w:rsidRPr="00030326">
        <w:rPr>
          <w:rFonts w:ascii="Times New Roman" w:eastAsia="標楷體" w:hAnsi="標楷體" w:cs="Times New Roman"/>
        </w:rPr>
        <w:t>截止頻率</w:t>
      </w:r>
      <w:r w:rsidRPr="00030326">
        <w:rPr>
          <w:rFonts w:ascii="Times New Roman" w:eastAsia="標楷體" w:hAnsi="Times New Roman" w:cs="Times New Roman"/>
        </w:rPr>
        <w:t xml:space="preserve"> </w:t>
      </w:r>
      <w:r w:rsidRPr="00030326">
        <w:rPr>
          <w:rStyle w:val="katex-mathml"/>
          <w:rFonts w:ascii="Times New Roman" w:eastAsia="標楷體" w:hAnsi="Times New Roman" w:cs="Times New Roman"/>
        </w:rPr>
        <w:t>Fc</w:t>
      </w:r>
      <w:r w:rsidRPr="00030326">
        <w:rPr>
          <w:rFonts w:ascii="Times New Roman" w:eastAsia="標楷體" w:hAnsi="Times New Roman" w:cs="Times New Roman"/>
        </w:rPr>
        <w:t xml:space="preserve"> </w:t>
      </w:r>
      <w:r w:rsidRPr="00030326">
        <w:rPr>
          <w:rFonts w:ascii="Times New Roman" w:eastAsia="標楷體" w:hAnsi="標楷體" w:cs="Times New Roman"/>
        </w:rPr>
        <w:t>為通帶開始的</w:t>
      </w:r>
      <w:r w:rsidRPr="00030326">
        <w:rPr>
          <w:rFonts w:ascii="Times New Roman" w:eastAsia="標楷體" w:hAnsi="Times New Roman" w:cs="Times New Roman"/>
        </w:rPr>
        <w:t>-3dB</w:t>
      </w:r>
      <w:r w:rsidRPr="00030326">
        <w:rPr>
          <w:rFonts w:ascii="Times New Roman" w:eastAsia="標楷體" w:hAnsi="標楷體" w:cs="Times New Roman"/>
        </w:rPr>
        <w:t>點，應位於</w:t>
      </w:r>
      <w:r w:rsidRPr="00030326">
        <w:rPr>
          <w:rFonts w:ascii="Times New Roman" w:eastAsia="標楷體" w:hAnsi="Times New Roman" w:cs="Times New Roman"/>
        </w:rPr>
        <w:t xml:space="preserve"> </w:t>
      </w:r>
      <w:r w:rsidRPr="00030326">
        <w:rPr>
          <w:rStyle w:val="katex-mathml"/>
          <w:rFonts w:ascii="Times New Roman" w:eastAsia="標楷體" w:hAnsi="Times New Roman" w:cs="Times New Roman"/>
        </w:rPr>
        <w:t>Fc=1157</w:t>
      </w:r>
      <w:r w:rsidRPr="00030326">
        <w:rPr>
          <w:rFonts w:ascii="Times New Roman" w:eastAsia="標楷體" w:hAnsi="Times New Roman" w:cs="Times New Roman"/>
        </w:rPr>
        <w:t xml:space="preserve"> Hz </w:t>
      </w:r>
      <w:r w:rsidRPr="00030326">
        <w:rPr>
          <w:rFonts w:ascii="Times New Roman" w:eastAsia="標楷體" w:hAnsi="標楷體" w:cs="Times New Roman"/>
        </w:rPr>
        <w:t>附近。</w:t>
      </w:r>
    </w:p>
    <w:p w:rsidR="00FB0654" w:rsidRPr="00030326" w:rsidRDefault="00FB0654" w:rsidP="00FB0654">
      <w:pPr>
        <w:pStyle w:val="a7"/>
        <w:widowControl/>
        <w:numPr>
          <w:ilvl w:val="2"/>
          <w:numId w:val="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030326">
        <w:rPr>
          <w:rFonts w:ascii="Times New Roman" w:eastAsia="標楷體" w:hAnsi="標楷體" w:cs="Times New Roman"/>
          <w:b/>
        </w:rPr>
        <w:t>最佳設計範圍：</w:t>
      </w:r>
    </w:p>
    <w:p w:rsidR="009E5CA8" w:rsidRPr="00030326" w:rsidRDefault="009E5CA8" w:rsidP="009E5CA8">
      <w:pPr>
        <w:pStyle w:val="a7"/>
        <w:widowControl/>
        <w:ind w:leftChars="0" w:left="1440"/>
        <w:rPr>
          <w:rFonts w:ascii="Times New Roman" w:eastAsia="標楷體" w:hAnsi="Times New Roman" w:cs="Times New Roman"/>
        </w:rPr>
      </w:pPr>
      <w:r w:rsidRPr="00030326">
        <w:rPr>
          <w:rFonts w:ascii="Times New Roman" w:eastAsia="標楷體" w:hAnsi="標楷體" w:cs="Times New Roman"/>
        </w:rPr>
        <w:t>截止頻率應設計在目標頻帶的邊界，且確保能有效區分需要保留的信號與需要抑制的噪聲。例如，低通濾波器的截止頻率應略高於目標頻率範圍的上限；帶通濾波器的截止頻率應分布於目標頻段的兩端，避免過度涵蓋不必要的頻率成分；高通濾波器的截止頻率則應略低於目標頻率範圍的下限。</w:t>
      </w:r>
    </w:p>
    <w:p w:rsidR="009E5CA8" w:rsidRPr="00030326" w:rsidRDefault="009E5CA8" w:rsidP="009E5CA8">
      <w:pPr>
        <w:pStyle w:val="a7"/>
        <w:widowControl/>
        <w:ind w:leftChars="0" w:left="1440"/>
        <w:rPr>
          <w:rFonts w:ascii="Times New Roman" w:eastAsia="標楷體" w:hAnsi="Times New Roman" w:cs="Times New Roman"/>
          <w:b/>
          <w:sz w:val="28"/>
          <w:szCs w:val="28"/>
        </w:rPr>
      </w:pPr>
      <w:r w:rsidRPr="00030326">
        <w:rPr>
          <w:rFonts w:ascii="Times New Roman" w:eastAsia="標楷體" w:hAnsi="標楷體" w:cs="Times New Roman"/>
        </w:rPr>
        <w:t>實際參數附於前面部分的內文中。</w:t>
      </w:r>
    </w:p>
    <w:p w:rsidR="00FB0654" w:rsidRPr="00030326" w:rsidRDefault="00FB0654" w:rsidP="00FB0654">
      <w:pPr>
        <w:pStyle w:val="a7"/>
        <w:widowControl/>
        <w:numPr>
          <w:ilvl w:val="1"/>
          <w:numId w:val="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030326">
        <w:rPr>
          <w:rFonts w:ascii="Times New Roman" w:eastAsia="標楷體" w:hAnsi="標楷體" w:cs="Times New Roman"/>
          <w:b/>
        </w:rPr>
        <w:t>濾波器的斜率越傾斜</w:t>
      </w:r>
      <w:r w:rsidRPr="00030326">
        <w:rPr>
          <w:rFonts w:ascii="Times New Roman" w:eastAsia="標楷體" w:hAnsi="Times New Roman" w:cs="Times New Roman"/>
          <w:b/>
        </w:rPr>
        <w:t>(</w:t>
      </w:r>
      <w:r w:rsidRPr="00030326">
        <w:rPr>
          <w:rFonts w:ascii="Times New Roman" w:eastAsia="標楷體" w:hAnsi="標楷體" w:cs="Times New Roman"/>
          <w:b/>
        </w:rPr>
        <w:t>越接近方波</w:t>
      </w:r>
      <w:r w:rsidRPr="00030326">
        <w:rPr>
          <w:rFonts w:ascii="Times New Roman" w:eastAsia="標楷體" w:hAnsi="Times New Roman" w:cs="Times New Roman"/>
          <w:b/>
        </w:rPr>
        <w:t>)</w:t>
      </w:r>
      <w:r w:rsidRPr="00030326">
        <w:rPr>
          <w:rFonts w:ascii="Times New Roman" w:eastAsia="標楷體" w:hAnsi="標楷體" w:cs="Times New Roman"/>
          <w:b/>
        </w:rPr>
        <w:t>是否越好？在何種情況下要選擇越接近方波的濾波器？</w:t>
      </w:r>
    </w:p>
    <w:p w:rsidR="009E5CA8" w:rsidRPr="00030326" w:rsidRDefault="009E5CA8" w:rsidP="009E5CA8">
      <w:pPr>
        <w:pStyle w:val="a7"/>
        <w:widowControl/>
        <w:numPr>
          <w:ilvl w:val="2"/>
          <w:numId w:val="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030326">
        <w:rPr>
          <w:rFonts w:ascii="Times New Roman" w:eastAsia="標楷體" w:hAnsi="標楷體" w:cs="Times New Roman"/>
          <w:b/>
        </w:rPr>
        <w:t>斜率越傾斜是否越好：</w:t>
      </w:r>
    </w:p>
    <w:p w:rsidR="009E5CA8" w:rsidRPr="00030326" w:rsidRDefault="009E5CA8" w:rsidP="009E5CA8">
      <w:pPr>
        <w:pStyle w:val="a7"/>
        <w:widowControl/>
        <w:ind w:leftChars="0" w:left="1440"/>
        <w:rPr>
          <w:rFonts w:ascii="Times New Roman" w:eastAsia="標楷體" w:hAnsi="Times New Roman" w:cs="Times New Roman"/>
          <w:b/>
          <w:sz w:val="28"/>
          <w:szCs w:val="28"/>
        </w:rPr>
      </w:pPr>
      <w:r w:rsidRPr="00030326">
        <w:rPr>
          <w:rFonts w:ascii="Times New Roman" w:eastAsia="標楷體" w:hAnsi="標楷體" w:cs="Times New Roman"/>
          <w:kern w:val="0"/>
          <w:szCs w:val="24"/>
        </w:rPr>
        <w:t>濾波器的斜率越傾斜，越接近理想方波濾波器的響應，能更精確地區分通過與抑制的頻段。然而，過於陡峭的濾波器設計可能導致：信號時域特性變差（如引入更多延遲或響應波形的畸變）以及</w:t>
      </w:r>
      <w:r w:rsidRPr="009E5CA8">
        <w:rPr>
          <w:rFonts w:ascii="Times New Roman" w:eastAsia="標楷體" w:hAnsi="標楷體" w:cs="Times New Roman"/>
          <w:kern w:val="0"/>
          <w:szCs w:val="24"/>
        </w:rPr>
        <w:t>設計與實現的複雜性增加（例如更高階的濾波器需要更高的計算資源）。</w:t>
      </w:r>
    </w:p>
    <w:p w:rsidR="009E5CA8" w:rsidRPr="00030326" w:rsidRDefault="009E5CA8" w:rsidP="009E5CA8">
      <w:pPr>
        <w:pStyle w:val="a7"/>
        <w:widowControl/>
        <w:numPr>
          <w:ilvl w:val="2"/>
          <w:numId w:val="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030326">
        <w:rPr>
          <w:rFonts w:ascii="Times New Roman" w:eastAsia="標楷體" w:hAnsi="標楷體" w:cs="Times New Roman"/>
          <w:b/>
        </w:rPr>
        <w:t>選擇接近方波的情況：</w:t>
      </w:r>
    </w:p>
    <w:p w:rsidR="009E5CA8" w:rsidRPr="00030326" w:rsidRDefault="009E5CA8" w:rsidP="009E5CA8">
      <w:pPr>
        <w:pStyle w:val="a7"/>
        <w:widowControl/>
        <w:ind w:leftChars="0" w:left="1440"/>
        <w:rPr>
          <w:rFonts w:ascii="Times New Roman" w:eastAsia="標楷體" w:hAnsi="Times New Roman" w:cs="Times New Roman"/>
          <w:kern w:val="0"/>
          <w:szCs w:val="24"/>
        </w:rPr>
      </w:pPr>
      <w:r w:rsidRPr="00030326">
        <w:rPr>
          <w:rFonts w:ascii="Times New Roman" w:eastAsia="標楷體" w:hAnsi="Times New Roman" w:cs="Times New Roman"/>
          <w:kern w:val="0"/>
          <w:szCs w:val="24"/>
        </w:rPr>
        <w:t xml:space="preserve">  </w:t>
      </w:r>
      <w:r w:rsidRPr="00030326">
        <w:rPr>
          <w:rFonts w:ascii="Times New Roman" w:eastAsia="標楷體" w:hAnsi="標楷體" w:cs="Times New Roman"/>
          <w:kern w:val="0"/>
          <w:szCs w:val="24"/>
        </w:rPr>
        <w:t>在對頻帶分隔要求極高的應用中，如通訊系統的頻道選擇濾波器，或對相鄰頻段干擾非常敏感的場景。</w:t>
      </w:r>
    </w:p>
    <w:p w:rsidR="009E5CA8" w:rsidRPr="00030326" w:rsidRDefault="009E5CA8" w:rsidP="009E5CA8">
      <w:pPr>
        <w:pStyle w:val="a7"/>
        <w:widowControl/>
        <w:ind w:leftChars="0" w:left="1440"/>
        <w:rPr>
          <w:rFonts w:ascii="Times New Roman" w:eastAsia="標楷體" w:hAnsi="Times New Roman" w:cs="Times New Roman"/>
          <w:kern w:val="0"/>
          <w:szCs w:val="24"/>
        </w:rPr>
      </w:pPr>
      <w:r w:rsidRPr="00030326">
        <w:rPr>
          <w:rFonts w:ascii="Times New Roman" w:eastAsia="標楷體" w:hAnsi="Times New Roman" w:cs="Times New Roman"/>
          <w:kern w:val="0"/>
          <w:szCs w:val="24"/>
        </w:rPr>
        <w:t xml:space="preserve">  </w:t>
      </w:r>
      <w:r w:rsidRPr="00030326">
        <w:rPr>
          <w:rFonts w:ascii="Times New Roman" w:eastAsia="標楷體" w:hAnsi="標楷體" w:cs="Times New Roman"/>
          <w:kern w:val="0"/>
          <w:szCs w:val="24"/>
        </w:rPr>
        <w:t>當目標應用中，信號的頻域特性比時域特性更重要時，例如頻譜分析、無線通訊的調變與解調過程。</w:t>
      </w:r>
    </w:p>
    <w:p w:rsidR="00FB0654" w:rsidRPr="00030326" w:rsidRDefault="009E5CA8" w:rsidP="00030326">
      <w:pPr>
        <w:pStyle w:val="a7"/>
        <w:widowControl/>
        <w:ind w:leftChars="0" w:left="1440"/>
        <w:rPr>
          <w:rFonts w:ascii="Times New Roman" w:eastAsia="標楷體" w:hAnsi="Times New Roman" w:cs="Times New Roman"/>
          <w:b/>
          <w:sz w:val="28"/>
          <w:szCs w:val="28"/>
        </w:rPr>
      </w:pPr>
      <w:r w:rsidRPr="00030326">
        <w:rPr>
          <w:rFonts w:ascii="Times New Roman" w:eastAsia="標楷體" w:hAnsi="Times New Roman" w:cs="Times New Roman"/>
          <w:kern w:val="0"/>
          <w:szCs w:val="24"/>
        </w:rPr>
        <w:t xml:space="preserve">  </w:t>
      </w:r>
      <w:r w:rsidRPr="00030326">
        <w:rPr>
          <w:rFonts w:ascii="Times New Roman" w:eastAsia="標楷體" w:hAnsi="標楷體" w:cs="Times New Roman"/>
          <w:kern w:val="0"/>
          <w:szCs w:val="24"/>
        </w:rPr>
        <w:t>需要將特定頻率成分完全隔離的情況，例如在多路音訊處理或精密儀器測量中，避免通道之間的信號混疊。</w:t>
      </w:r>
    </w:p>
    <w:p w:rsidR="00743626" w:rsidRPr="00030326" w:rsidRDefault="00110083" w:rsidP="003A7ADC">
      <w:pPr>
        <w:pStyle w:val="a7"/>
        <w:widowControl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030326">
        <w:rPr>
          <w:rFonts w:ascii="Times New Roman" w:eastAsia="標楷體" w:hAnsi="標楷體" w:cs="Times New Roman"/>
          <w:b/>
          <w:sz w:val="28"/>
          <w:szCs w:val="28"/>
        </w:rPr>
        <w:t>心得</w:t>
      </w:r>
    </w:p>
    <w:p w:rsidR="00333F32" w:rsidRPr="00030326" w:rsidRDefault="00333F32" w:rsidP="00333F32">
      <w:pPr>
        <w:pStyle w:val="a7"/>
        <w:widowControl/>
        <w:ind w:leftChars="0"/>
        <w:rPr>
          <w:rFonts w:ascii="Times New Roman" w:eastAsia="標楷體" w:hAnsi="Times New Roman" w:cs="Times New Roman"/>
        </w:rPr>
      </w:pPr>
      <w:r w:rsidRPr="00030326">
        <w:rPr>
          <w:rFonts w:ascii="Times New Roman" w:eastAsia="標楷體" w:hAnsi="標楷體" w:cs="Times New Roman"/>
        </w:rPr>
        <w:t>因為我的</w:t>
      </w:r>
      <w:r w:rsidRPr="00030326">
        <w:rPr>
          <w:rFonts w:ascii="Times New Roman" w:eastAsia="標楷體" w:hAnsi="Times New Roman" w:cs="Times New Roman"/>
        </w:rPr>
        <w:t>MATLAB</w:t>
      </w:r>
      <w:r w:rsidRPr="00030326">
        <w:rPr>
          <w:rFonts w:ascii="Times New Roman" w:eastAsia="標楷體" w:hAnsi="標楷體" w:cs="Times New Roman"/>
        </w:rPr>
        <w:t>沒有</w:t>
      </w:r>
      <w:r w:rsidRPr="00030326">
        <w:rPr>
          <w:rFonts w:ascii="Times New Roman" w:eastAsia="標楷體" w:hAnsi="Times New Roman" w:cs="Times New Roman"/>
        </w:rPr>
        <w:t>simulink</w:t>
      </w:r>
      <w:r w:rsidRPr="00030326">
        <w:rPr>
          <w:rFonts w:ascii="Times New Roman" w:eastAsia="標楷體" w:hAnsi="標楷體" w:cs="Times New Roman"/>
        </w:rPr>
        <w:t>，所以在做實驗的時候我們是用另一個組員的數據以及電腦模擬的，當下並沒有什麼問題。回去自己安裝</w:t>
      </w:r>
      <w:r w:rsidRPr="00030326">
        <w:rPr>
          <w:rFonts w:ascii="Times New Roman" w:eastAsia="標楷體" w:hAnsi="Times New Roman" w:cs="Times New Roman"/>
        </w:rPr>
        <w:t xml:space="preserve">simulink toolbox </w:t>
      </w:r>
      <w:r w:rsidRPr="00030326">
        <w:rPr>
          <w:rFonts w:ascii="Times New Roman" w:eastAsia="標楷體" w:hAnsi="標楷體" w:cs="Times New Roman"/>
        </w:rPr>
        <w:t>並自行設計濾波器後，發現輸入端的波形很奇怪。從波形圖來看，</w:t>
      </w:r>
      <w:r w:rsidRPr="00030326">
        <w:rPr>
          <w:rFonts w:ascii="Times New Roman" w:eastAsia="標楷體" w:hAnsi="標楷體" w:cs="Times New Roman"/>
        </w:rPr>
        <w:lastRenderedPageBreak/>
        <w:t>濾波器有正常運作，但由於輸入訊號異常，所以跑出來的結果很詭異。我有確認過參數的設置，並且重新接過一次電路，然而問題都沒有解決，直接對輸入訊號合成並觀看，以及調高輸入訊號的頻率，出來的波形看起來都一樣在</w:t>
      </w:r>
      <w:r w:rsidRPr="00030326">
        <w:rPr>
          <w:rFonts w:ascii="Times New Roman" w:eastAsia="標楷體" w:hAnsi="Times New Roman" w:cs="Times New Roman"/>
        </w:rPr>
        <w:t>200Hz</w:t>
      </w:r>
      <w:r w:rsidRPr="00030326">
        <w:rPr>
          <w:rFonts w:ascii="Times New Roman" w:eastAsia="標楷體" w:hAnsi="標楷體" w:cs="Times New Roman"/>
        </w:rPr>
        <w:t>附近後就沒有訊號。</w:t>
      </w:r>
    </w:p>
    <w:p w:rsidR="004F110F" w:rsidRPr="00030326" w:rsidRDefault="004F110F" w:rsidP="00333F32">
      <w:pPr>
        <w:pStyle w:val="a7"/>
        <w:widowControl/>
        <w:ind w:leftChars="0"/>
        <w:rPr>
          <w:rFonts w:ascii="Times New Roman" w:eastAsia="標楷體" w:hAnsi="Times New Roman" w:cs="Times New Roman"/>
        </w:rPr>
      </w:pPr>
    </w:p>
    <w:p w:rsidR="004F110F" w:rsidRPr="00030326" w:rsidRDefault="004F110F" w:rsidP="00333F32">
      <w:pPr>
        <w:pStyle w:val="a7"/>
        <w:widowControl/>
        <w:ind w:leftChars="0"/>
        <w:rPr>
          <w:rFonts w:ascii="Times New Roman" w:eastAsia="標楷體" w:hAnsi="Times New Roman" w:cs="Times New Roman"/>
        </w:rPr>
      </w:pPr>
      <w:r w:rsidRPr="00030326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274310" cy="3291006"/>
            <wp:effectExtent l="1905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10F" w:rsidRPr="00030326" w:rsidRDefault="004F110F" w:rsidP="00333F32">
      <w:pPr>
        <w:pStyle w:val="a7"/>
        <w:widowControl/>
        <w:ind w:leftChars="0"/>
        <w:rPr>
          <w:rFonts w:ascii="Times New Roman" w:eastAsia="標楷體" w:hAnsi="Times New Roman" w:cs="Times New Roman"/>
        </w:rPr>
      </w:pPr>
      <w:r w:rsidRPr="00030326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274310" cy="2905857"/>
            <wp:effectExtent l="1905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5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F32" w:rsidRPr="00030326" w:rsidRDefault="00333F32" w:rsidP="00333F32">
      <w:pPr>
        <w:pStyle w:val="a7"/>
        <w:widowControl/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030326">
        <w:rPr>
          <w:rFonts w:ascii="Times New Roman" w:eastAsia="標楷體" w:hAnsi="標楷體" w:cs="Times New Roman"/>
        </w:rPr>
        <w:t>我推測是我的電腦的問題亦或是</w:t>
      </w:r>
      <w:r w:rsidRPr="00030326">
        <w:rPr>
          <w:rFonts w:ascii="Times New Roman" w:eastAsia="標楷體" w:hAnsi="Times New Roman" w:cs="Times New Roman"/>
        </w:rPr>
        <w:t xml:space="preserve">MATLAB </w:t>
      </w:r>
      <w:r w:rsidRPr="00030326">
        <w:rPr>
          <w:rFonts w:ascii="Times New Roman" w:eastAsia="標楷體" w:hAnsi="標楷體" w:cs="Times New Roman"/>
        </w:rPr>
        <w:t>版本的問題，所以最後還是麻煩組員再另行幫我跑數據，這點令我感到有點挫折。</w:t>
      </w:r>
    </w:p>
    <w:sectPr w:rsidR="00333F32" w:rsidRPr="00030326" w:rsidSect="00F921D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06BBE" w:rsidRDefault="00C06BBE" w:rsidP="006D1BAC">
      <w:r>
        <w:separator/>
      </w:r>
    </w:p>
  </w:endnote>
  <w:endnote w:type="continuationSeparator" w:id="1">
    <w:p w:rsidR="00C06BBE" w:rsidRDefault="00C06BBE" w:rsidP="006D1BA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06BBE" w:rsidRDefault="00C06BBE" w:rsidP="006D1BAC">
      <w:r>
        <w:separator/>
      </w:r>
    </w:p>
  </w:footnote>
  <w:footnote w:type="continuationSeparator" w:id="1">
    <w:p w:rsidR="00C06BBE" w:rsidRDefault="00C06BBE" w:rsidP="006D1BA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2291F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15E65A1E"/>
    <w:multiLevelType w:val="multilevel"/>
    <w:tmpl w:val="D3CCF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E76DDC"/>
    <w:multiLevelType w:val="multilevel"/>
    <w:tmpl w:val="A8D8E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5A3148F"/>
    <w:multiLevelType w:val="hybridMultilevel"/>
    <w:tmpl w:val="D6726766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BE36CE3"/>
    <w:multiLevelType w:val="hybridMultilevel"/>
    <w:tmpl w:val="03C886A6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>
    <w:nsid w:val="302C4D1D"/>
    <w:multiLevelType w:val="multilevel"/>
    <w:tmpl w:val="0B60C314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</w:lvl>
    <w:lvl w:ilvl="1">
      <w:start w:val="1"/>
      <w:numFmt w:val="bullet"/>
      <w:lvlText w:val="o"/>
      <w:lvlJc w:val="left"/>
      <w:pPr>
        <w:tabs>
          <w:tab w:val="num" w:pos="1560"/>
        </w:tabs>
        <w:ind w:left="15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280"/>
        </w:tabs>
        <w:ind w:left="2280" w:hanging="360"/>
      </w:pPr>
    </w:lvl>
    <w:lvl w:ilvl="3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entative="1">
      <w:start w:val="1"/>
      <w:numFmt w:val="decimal"/>
      <w:lvlText w:val="%5."/>
      <w:lvlJc w:val="left"/>
      <w:pPr>
        <w:tabs>
          <w:tab w:val="num" w:pos="3720"/>
        </w:tabs>
        <w:ind w:left="3720" w:hanging="360"/>
      </w:pPr>
    </w:lvl>
    <w:lvl w:ilvl="5" w:tentative="1">
      <w:start w:val="1"/>
      <w:numFmt w:val="decimal"/>
      <w:lvlText w:val="%6."/>
      <w:lvlJc w:val="left"/>
      <w:pPr>
        <w:tabs>
          <w:tab w:val="num" w:pos="4440"/>
        </w:tabs>
        <w:ind w:left="4440" w:hanging="360"/>
      </w:pPr>
    </w:lvl>
    <w:lvl w:ilvl="6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entative="1">
      <w:start w:val="1"/>
      <w:numFmt w:val="decimal"/>
      <w:lvlText w:val="%8."/>
      <w:lvlJc w:val="left"/>
      <w:pPr>
        <w:tabs>
          <w:tab w:val="num" w:pos="5880"/>
        </w:tabs>
        <w:ind w:left="5880" w:hanging="360"/>
      </w:pPr>
    </w:lvl>
    <w:lvl w:ilvl="8" w:tentative="1">
      <w:start w:val="1"/>
      <w:numFmt w:val="decimal"/>
      <w:lvlText w:val="%9."/>
      <w:lvlJc w:val="left"/>
      <w:pPr>
        <w:tabs>
          <w:tab w:val="num" w:pos="6600"/>
        </w:tabs>
        <w:ind w:left="6600" w:hanging="360"/>
      </w:pPr>
    </w:lvl>
  </w:abstractNum>
  <w:abstractNum w:abstractNumId="6">
    <w:nsid w:val="442503BC"/>
    <w:multiLevelType w:val="multilevel"/>
    <w:tmpl w:val="07022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1335FD2"/>
    <w:multiLevelType w:val="multilevel"/>
    <w:tmpl w:val="A648A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22027A6"/>
    <w:multiLevelType w:val="multilevel"/>
    <w:tmpl w:val="64C8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7"/>
  </w:num>
  <w:num w:numId="5">
    <w:abstractNumId w:val="4"/>
  </w:num>
  <w:num w:numId="6">
    <w:abstractNumId w:val="6"/>
  </w:num>
  <w:num w:numId="7">
    <w:abstractNumId w:val="8"/>
  </w:num>
  <w:num w:numId="8">
    <w:abstractNumId w:val="2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D1BAC"/>
    <w:rsid w:val="00030326"/>
    <w:rsid w:val="000629B3"/>
    <w:rsid w:val="00097005"/>
    <w:rsid w:val="00110083"/>
    <w:rsid w:val="00115AD3"/>
    <w:rsid w:val="001E395A"/>
    <w:rsid w:val="002A7920"/>
    <w:rsid w:val="002F2C43"/>
    <w:rsid w:val="00313BEE"/>
    <w:rsid w:val="00333F32"/>
    <w:rsid w:val="00334930"/>
    <w:rsid w:val="003606FE"/>
    <w:rsid w:val="00392ACF"/>
    <w:rsid w:val="003A7ADC"/>
    <w:rsid w:val="004F110F"/>
    <w:rsid w:val="00505E0C"/>
    <w:rsid w:val="0050748F"/>
    <w:rsid w:val="00560F86"/>
    <w:rsid w:val="005C2B31"/>
    <w:rsid w:val="005D58FD"/>
    <w:rsid w:val="005D5D9A"/>
    <w:rsid w:val="005F5DF8"/>
    <w:rsid w:val="006439CA"/>
    <w:rsid w:val="00687AE7"/>
    <w:rsid w:val="006C4DC2"/>
    <w:rsid w:val="006D1BAC"/>
    <w:rsid w:val="00716D59"/>
    <w:rsid w:val="00721B4D"/>
    <w:rsid w:val="00743626"/>
    <w:rsid w:val="00784DCE"/>
    <w:rsid w:val="00816EC6"/>
    <w:rsid w:val="00837EBA"/>
    <w:rsid w:val="008554DC"/>
    <w:rsid w:val="00861982"/>
    <w:rsid w:val="00902F96"/>
    <w:rsid w:val="00976906"/>
    <w:rsid w:val="009C4930"/>
    <w:rsid w:val="009E5CA8"/>
    <w:rsid w:val="00A2424F"/>
    <w:rsid w:val="00A2763B"/>
    <w:rsid w:val="00A658CA"/>
    <w:rsid w:val="00AA6449"/>
    <w:rsid w:val="00AC69DB"/>
    <w:rsid w:val="00AF5914"/>
    <w:rsid w:val="00B261D8"/>
    <w:rsid w:val="00B35F36"/>
    <w:rsid w:val="00B577C9"/>
    <w:rsid w:val="00B65C81"/>
    <w:rsid w:val="00BB5B23"/>
    <w:rsid w:val="00C06BBE"/>
    <w:rsid w:val="00C12979"/>
    <w:rsid w:val="00C7021B"/>
    <w:rsid w:val="00C73FC7"/>
    <w:rsid w:val="00C76E61"/>
    <w:rsid w:val="00C77CCF"/>
    <w:rsid w:val="00C95986"/>
    <w:rsid w:val="00CA59CF"/>
    <w:rsid w:val="00D5090F"/>
    <w:rsid w:val="00D908E9"/>
    <w:rsid w:val="00DC3065"/>
    <w:rsid w:val="00E16AC2"/>
    <w:rsid w:val="00ED0A9B"/>
    <w:rsid w:val="00ED7FB6"/>
    <w:rsid w:val="00F81EAF"/>
    <w:rsid w:val="00F921DE"/>
    <w:rsid w:val="00F92DD1"/>
    <w:rsid w:val="00FB0654"/>
    <w:rsid w:val="00FC00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1BAC"/>
    <w:pPr>
      <w:widowControl w:val="0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3626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link w:val="40"/>
    <w:uiPriority w:val="9"/>
    <w:qFormat/>
    <w:rsid w:val="00743626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6D1B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6D1BAC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6D1B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6D1BAC"/>
    <w:rPr>
      <w:sz w:val="20"/>
      <w:szCs w:val="20"/>
    </w:rPr>
  </w:style>
  <w:style w:type="paragraph" w:customStyle="1" w:styleId="Default">
    <w:name w:val="Default"/>
    <w:rsid w:val="006D1BAC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a7">
    <w:name w:val="List Paragraph"/>
    <w:basedOn w:val="a"/>
    <w:uiPriority w:val="34"/>
    <w:qFormat/>
    <w:rsid w:val="006D1BAC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743626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743626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unhideWhenUsed/>
    <w:rsid w:val="007436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mord">
    <w:name w:val="mord"/>
    <w:basedOn w:val="a0"/>
    <w:rsid w:val="00743626"/>
  </w:style>
  <w:style w:type="character" w:customStyle="1" w:styleId="mopen">
    <w:name w:val="mopen"/>
    <w:basedOn w:val="a0"/>
    <w:rsid w:val="00743626"/>
  </w:style>
  <w:style w:type="character" w:customStyle="1" w:styleId="mclose">
    <w:name w:val="mclose"/>
    <w:basedOn w:val="a0"/>
    <w:rsid w:val="00743626"/>
  </w:style>
  <w:style w:type="character" w:customStyle="1" w:styleId="mrel">
    <w:name w:val="mrel"/>
    <w:basedOn w:val="a0"/>
    <w:rsid w:val="00743626"/>
  </w:style>
  <w:style w:type="character" w:customStyle="1" w:styleId="mbin">
    <w:name w:val="mbin"/>
    <w:basedOn w:val="a0"/>
    <w:rsid w:val="00743626"/>
  </w:style>
  <w:style w:type="character" w:customStyle="1" w:styleId="mop">
    <w:name w:val="mop"/>
    <w:basedOn w:val="a0"/>
    <w:rsid w:val="00743626"/>
  </w:style>
  <w:style w:type="character" w:customStyle="1" w:styleId="vlist-s">
    <w:name w:val="vlist-s"/>
    <w:basedOn w:val="a0"/>
    <w:rsid w:val="00743626"/>
  </w:style>
  <w:style w:type="character" w:customStyle="1" w:styleId="katex-mathml">
    <w:name w:val="katex-mathml"/>
    <w:basedOn w:val="a0"/>
    <w:rsid w:val="00743626"/>
  </w:style>
  <w:style w:type="character" w:customStyle="1" w:styleId="40">
    <w:name w:val="標題 4 字元"/>
    <w:basedOn w:val="a0"/>
    <w:link w:val="4"/>
    <w:uiPriority w:val="9"/>
    <w:rsid w:val="00743626"/>
    <w:rPr>
      <w:rFonts w:ascii="新細明體" w:eastAsia="新細明體" w:hAnsi="新細明體" w:cs="新細明體"/>
      <w:b/>
      <w:bCs/>
      <w:kern w:val="0"/>
      <w:szCs w:val="24"/>
    </w:rPr>
  </w:style>
  <w:style w:type="character" w:customStyle="1" w:styleId="30">
    <w:name w:val="標題 3 字元"/>
    <w:basedOn w:val="a0"/>
    <w:link w:val="3"/>
    <w:uiPriority w:val="9"/>
    <w:semiHidden/>
    <w:rsid w:val="00743626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a">
    <w:name w:val="Strong"/>
    <w:basedOn w:val="a0"/>
    <w:uiPriority w:val="22"/>
    <w:qFormat/>
    <w:rsid w:val="00743626"/>
    <w:rPr>
      <w:b/>
      <w:bCs/>
    </w:rPr>
  </w:style>
  <w:style w:type="character" w:customStyle="1" w:styleId="mpunct">
    <w:name w:val="mpunct"/>
    <w:basedOn w:val="a0"/>
    <w:rsid w:val="00784DC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58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8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3122</TotalTime>
  <Pages>8</Pages>
  <Words>373</Words>
  <Characters>2132</Characters>
  <Application>Microsoft Office Word</Application>
  <DocSecurity>0</DocSecurity>
  <Lines>17</Lines>
  <Paragraphs>4</Paragraphs>
  <ScaleCrop>false</ScaleCrop>
  <Company/>
  <LinksUpToDate>false</LinksUpToDate>
  <CharactersWithSpaces>2501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Jenna</dc:creator>
  <cp:keywords/>
  <dc:description/>
  <cp:lastModifiedBy>Jenna</cp:lastModifiedBy>
  <cp:revision>33</cp:revision>
  <cp:lastPrinted>2024-12-24T05:02:00Z</cp:lastPrinted>
  <dcterms:created xsi:type="dcterms:W3CDTF">2024-11-18T15:53:00Z</dcterms:created>
  <dcterms:modified xsi:type="dcterms:W3CDTF">2024-12-24T05:25:00Z</dcterms:modified>
</cp:coreProperties>
</file>