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5AF986" w14:textId="138115C1" w:rsidR="00575CD9" w:rsidRPr="00DE724E" w:rsidRDefault="00A07B4B" w:rsidP="00436649">
      <w:pPr>
        <w:widowControl w:val="0"/>
        <w:autoSpaceDE w:val="0"/>
        <w:autoSpaceDN w:val="0"/>
        <w:adjustRightInd w:val="0"/>
        <w:rPr>
          <w:sz w:val="20"/>
          <w:lang w:val="en-US"/>
        </w:rPr>
      </w:pPr>
      <w:r w:rsidRPr="00DE724E">
        <w:rPr>
          <w:sz w:val="20"/>
          <w:lang w:val="en-US"/>
        </w:rPr>
        <w:t>IA ENGINEER</w:t>
      </w:r>
    </w:p>
    <w:p w14:paraId="5668B866" w14:textId="77777777" w:rsidR="00671073" w:rsidRPr="00415EA1" w:rsidRDefault="00671073" w:rsidP="00436649">
      <w:pPr>
        <w:ind w:right="282"/>
        <w:rPr>
          <w:rFonts w:ascii="Arial Black" w:hAnsi="Arial Black"/>
          <w:sz w:val="36"/>
          <w:lang w:val="en-US"/>
        </w:rPr>
      </w:pPr>
      <w:r w:rsidRPr="00415EA1">
        <w:rPr>
          <w:rFonts w:ascii="Arial Black" w:hAnsi="Arial Black"/>
          <w:sz w:val="36"/>
          <w:lang w:val="en-US"/>
        </w:rPr>
        <w:t>Post-training 101</w:t>
      </w:r>
    </w:p>
    <w:p w14:paraId="1D8ECBFF" w14:textId="62EDAA8B" w:rsidR="00671073" w:rsidRDefault="00671073" w:rsidP="00436649">
      <w:pPr>
        <w:ind w:right="282"/>
        <w:rPr>
          <w:rStyle w:val="FuenteBasica"/>
          <w:rFonts w:ascii="Arial" w:hAnsi="Arial" w:cs="Arial"/>
          <w:b/>
          <w:bCs/>
          <w:sz w:val="22"/>
          <w:szCs w:val="22"/>
          <w:lang w:val="en-US"/>
        </w:rPr>
      </w:pPr>
      <w:r w:rsidRPr="00671073">
        <w:rPr>
          <w:rStyle w:val="FuenteBasica"/>
          <w:rFonts w:ascii="Arial" w:hAnsi="Arial" w:cs="Arial"/>
          <w:b/>
          <w:bCs/>
          <w:sz w:val="22"/>
          <w:szCs w:val="22"/>
          <w:lang w:val="en-US"/>
        </w:rPr>
        <w:t>A hitchhiker's guide into LLM post-training</w:t>
      </w:r>
    </w:p>
    <w:p w14:paraId="52B490A1" w14:textId="1BE6B7D2" w:rsidR="00671073" w:rsidRDefault="00671073" w:rsidP="00436649">
      <w:pPr>
        <w:ind w:right="282"/>
        <w:rPr>
          <w:rStyle w:val="FuenteBasica"/>
          <w:b/>
          <w:lang w:val="en-US"/>
        </w:rPr>
      </w:pPr>
      <w:r w:rsidRPr="00671073">
        <w:rPr>
          <w:rStyle w:val="FuenteBasica"/>
          <w:b/>
          <w:lang w:val="en-US"/>
        </w:rPr>
        <w:t>EP1 of Tokens for Thoughts</w:t>
      </w:r>
    </w:p>
    <w:p w14:paraId="7D26C628" w14:textId="3C801A76" w:rsidR="000615D7" w:rsidRDefault="000615D7" w:rsidP="00436649">
      <w:pPr>
        <w:ind w:right="282"/>
        <w:rPr>
          <w:rStyle w:val="FuenteBasica"/>
          <w:b/>
          <w:lang w:val="en-US"/>
        </w:rPr>
      </w:pPr>
    </w:p>
    <w:p w14:paraId="1983E97A" w14:textId="124B47FB" w:rsidR="000615D7" w:rsidRDefault="000615D7" w:rsidP="00436649">
      <w:pPr>
        <w:ind w:right="282"/>
        <w:rPr>
          <w:rStyle w:val="FuenteBasica"/>
          <w:b/>
          <w:lang w:val="en-US"/>
        </w:rPr>
      </w:pPr>
    </w:p>
    <w:p w14:paraId="6D152014" w14:textId="77777777" w:rsidR="000615D7" w:rsidRDefault="000615D7" w:rsidP="00436649">
      <w:pPr>
        <w:ind w:right="282"/>
        <w:rPr>
          <w:rStyle w:val="FuenteBasica"/>
          <w:b/>
          <w:lang w:val="en-US"/>
        </w:rPr>
      </w:pPr>
    </w:p>
    <w:p w14:paraId="5153E322" w14:textId="77777777" w:rsidR="000615D7" w:rsidRPr="00671073" w:rsidRDefault="000615D7" w:rsidP="00436649">
      <w:pPr>
        <w:ind w:right="282"/>
        <w:rPr>
          <w:rStyle w:val="FuenteBasica"/>
          <w:b/>
          <w:lang w:val="en-US"/>
        </w:rPr>
      </w:pPr>
    </w:p>
    <w:p w14:paraId="4FC4D83D" w14:textId="38FE9E82" w:rsidR="004D3689" w:rsidRPr="00415EA1" w:rsidRDefault="004D3689" w:rsidP="004D3689">
      <w:pPr>
        <w:pStyle w:val="Body"/>
        <w:spacing w:line="140" w:lineRule="atLeast"/>
        <w:ind w:left="5387" w:hanging="425"/>
        <w:rPr>
          <w:rFonts w:ascii="Arial Black" w:hAnsi="Arial Black"/>
          <w:sz w:val="14"/>
          <w:lang w:val="en-US"/>
        </w:rPr>
      </w:pPr>
      <w:r w:rsidRPr="00415EA1">
        <w:rPr>
          <w:rFonts w:ascii="Optima" w:hAnsi="Optima"/>
          <w:sz w:val="14"/>
          <w:lang w:val="en-US"/>
        </w:rPr>
        <w:t>por</w:t>
      </w:r>
      <w:r w:rsidRPr="00415EA1">
        <w:rPr>
          <w:rFonts w:ascii="Geneva" w:hAnsi="Geneva"/>
          <w:sz w:val="14"/>
          <w:lang w:val="en-US"/>
        </w:rPr>
        <w:tab/>
      </w:r>
      <w:r w:rsidR="00671073" w:rsidRPr="00415EA1">
        <w:rPr>
          <w:rFonts w:ascii="Arial Black" w:hAnsi="Arial Black"/>
          <w:sz w:val="14"/>
          <w:lang w:val="en-US"/>
        </w:rPr>
        <w:t>Han Fang, Karthik Abinav Sankararaman</w:t>
      </w:r>
    </w:p>
    <w:p w14:paraId="131B5CCF" w14:textId="77777777" w:rsidR="004D3689" w:rsidRDefault="004D3689" w:rsidP="004D3689">
      <w:pPr>
        <w:pStyle w:val="Caption"/>
      </w:pPr>
    </w:p>
    <w:p w14:paraId="6CC587FE" w14:textId="1774AE39" w:rsidR="00671073" w:rsidRPr="0039193A" w:rsidRDefault="00671073" w:rsidP="00671073">
      <w:pPr>
        <w:pStyle w:val="Body"/>
        <w:tabs>
          <w:tab w:val="left" w:pos="5387"/>
        </w:tabs>
        <w:spacing w:line="140" w:lineRule="atLeast"/>
        <w:ind w:left="4962" w:hanging="425"/>
        <w:rPr>
          <w:rFonts w:ascii="Arial Black" w:hAnsi="Arial Black"/>
          <w:sz w:val="14"/>
          <w:lang w:val="es-ES"/>
        </w:rPr>
      </w:pPr>
      <w:r>
        <w:rPr>
          <w:rFonts w:ascii="Optima" w:hAnsi="Optima"/>
          <w:sz w:val="14"/>
          <w:lang w:val="es-ES"/>
        </w:rPr>
        <w:t>traducido</w:t>
      </w:r>
      <w:r w:rsidRPr="0039193A">
        <w:rPr>
          <w:rFonts w:ascii="Geneva" w:hAnsi="Geneva"/>
          <w:sz w:val="14"/>
          <w:lang w:val="es-ES"/>
        </w:rPr>
        <w:tab/>
      </w:r>
      <w:r w:rsidRPr="0039193A">
        <w:rPr>
          <w:rFonts w:ascii="Arial Black" w:hAnsi="Arial Black"/>
          <w:sz w:val="14"/>
          <w:lang w:val="es-ES"/>
        </w:rPr>
        <w:t>Rafael CEREZO MARTIN</w:t>
      </w:r>
    </w:p>
    <w:p w14:paraId="70FF19AD" w14:textId="77777777" w:rsidR="00671073" w:rsidRPr="00FB255E" w:rsidRDefault="00671073" w:rsidP="00671073">
      <w:pPr>
        <w:pStyle w:val="Body"/>
        <w:spacing w:line="160" w:lineRule="atLeast"/>
        <w:ind w:left="5387"/>
        <w:rPr>
          <w:rStyle w:val="FuenteBasica"/>
          <w:sz w:val="14"/>
          <w:lang w:val="es-ES"/>
        </w:rPr>
      </w:pPr>
      <w:r>
        <w:rPr>
          <w:rStyle w:val="FuenteBasica"/>
          <w:sz w:val="14"/>
          <w:lang w:val="es-ES"/>
        </w:rPr>
        <w:t>Ingenieria en Informatica</w:t>
      </w:r>
    </w:p>
    <w:p w14:paraId="0588EC2D" w14:textId="77777777" w:rsidR="00671073" w:rsidRDefault="00671073" w:rsidP="00671073">
      <w:pPr>
        <w:ind w:left="5387" w:right="282"/>
        <w:rPr>
          <w:rStyle w:val="FuenteBasica"/>
        </w:rPr>
      </w:pPr>
      <w:r>
        <w:rPr>
          <w:rStyle w:val="FuenteBasica"/>
          <w:sz w:val="14"/>
        </w:rPr>
        <w:t>Universidad de Salamanca</w:t>
      </w:r>
    </w:p>
    <w:p w14:paraId="1BC42859" w14:textId="77777777" w:rsidR="004D3689" w:rsidRDefault="004D3689" w:rsidP="004D3689">
      <w:pPr>
        <w:pStyle w:val="Caption"/>
      </w:pPr>
    </w:p>
    <w:p w14:paraId="4F4CAC2F" w14:textId="77777777" w:rsidR="004D3689" w:rsidRDefault="004D3689" w:rsidP="00436649">
      <w:pPr>
        <w:ind w:right="282"/>
        <w:rPr>
          <w:rStyle w:val="FuenteBasica"/>
          <w:b/>
        </w:rPr>
      </w:pPr>
    </w:p>
    <w:p w14:paraId="469C17F9" w14:textId="6D507C3A" w:rsidR="000615D7" w:rsidRDefault="000615D7" w:rsidP="00436649">
      <w:pPr>
        <w:ind w:right="282"/>
        <w:rPr>
          <w:rStyle w:val="FuenteBasica"/>
          <w:b/>
        </w:rPr>
      </w:pPr>
    </w:p>
    <w:p w14:paraId="6369DCE3" w14:textId="6F4BD159" w:rsidR="000615D7" w:rsidRDefault="000615D7" w:rsidP="00436649">
      <w:pPr>
        <w:ind w:right="282"/>
        <w:rPr>
          <w:rStyle w:val="FuenteBasica"/>
          <w:b/>
        </w:rPr>
      </w:pPr>
    </w:p>
    <w:p w14:paraId="4AAB2351" w14:textId="2276A821" w:rsidR="000615D7" w:rsidRDefault="000615D7" w:rsidP="00436649">
      <w:pPr>
        <w:ind w:right="282"/>
        <w:rPr>
          <w:rStyle w:val="FuenteBasica"/>
          <w:b/>
        </w:rPr>
      </w:pPr>
    </w:p>
    <w:p w14:paraId="3D1CBB54" w14:textId="77777777" w:rsidR="000615D7" w:rsidRDefault="000615D7" w:rsidP="00436649">
      <w:pPr>
        <w:ind w:right="282"/>
        <w:rPr>
          <w:rStyle w:val="FuenteBasica"/>
          <w:b/>
        </w:rPr>
      </w:pPr>
    </w:p>
    <w:p w14:paraId="15DB74EB" w14:textId="72AF7063" w:rsidR="004D3689" w:rsidRDefault="009968BE" w:rsidP="00436649">
      <w:pPr>
        <w:ind w:right="282"/>
        <w:rPr>
          <w:rStyle w:val="FuenteBasica"/>
          <w:b/>
        </w:rPr>
      </w:pPr>
      <w:r>
        <w:rPr>
          <w:b/>
          <w:noProof/>
        </w:rPr>
        <mc:AlternateContent>
          <mc:Choice Requires="wps">
            <w:drawing>
              <wp:anchor distT="0" distB="0" distL="114300" distR="114300" simplePos="0" relativeHeight="251659264" behindDoc="1" locked="0" layoutInCell="1" allowOverlap="1" wp14:anchorId="120F6615" wp14:editId="27B9E371">
                <wp:simplePos x="0" y="0"/>
                <wp:positionH relativeFrom="column">
                  <wp:posOffset>-32385</wp:posOffset>
                </wp:positionH>
                <wp:positionV relativeFrom="paragraph">
                  <wp:posOffset>104775</wp:posOffset>
                </wp:positionV>
                <wp:extent cx="3256915" cy="3715657"/>
                <wp:effectExtent l="0" t="0" r="6985" b="18415"/>
                <wp:wrapNone/>
                <wp:docPr id="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256915" cy="3715657"/>
                        </a:xfrm>
                        <a:prstGeom prst="rect">
                          <a:avLst/>
                        </a:prstGeom>
                        <a:noFill/>
                        <a:ln w="317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8F34F6" id="Rectangle 2" o:spid="_x0000_s1026" style="position:absolute;margin-left:-2.55pt;margin-top:8.25pt;width:256.45pt;height:292.5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" filled="f" strokeweight=".25pt">
                <v:path arrowok="t"/>
              </v:rect>
            </w:pict>
          </mc:Fallback>
        </mc:AlternateContent>
      </w:r>
    </w:p>
    <w:p w14:paraId="1F211405" w14:textId="77777777" w:rsidR="004D3689" w:rsidRDefault="004D3689" w:rsidP="00436649">
      <w:pPr>
        <w:ind w:right="282"/>
        <w:rPr>
          <w:rStyle w:val="FuenteBasica"/>
          <w:b/>
        </w:rPr>
        <w:sectPr w:rsidR="004D3689" w:rsidSect="00962727">
          <w:headerReference w:type="even" r:id="rId8"/>
          <w:headerReference w:type="default" r:id="rId9"/>
          <w:footerReference w:type="even" r:id="rId10"/>
          <w:footerReference w:type="default" r:id="rId11"/>
          <w:type w:val="continuous"/>
          <w:pgSz w:w="11906" w:h="16838"/>
          <w:pgMar w:top="567" w:right="851" w:bottom="816" w:left="851" w:header="567" w:footer="680" w:gutter="0"/>
          <w:cols w:space="340"/>
          <w:titlePg/>
        </w:sectPr>
      </w:pPr>
    </w:p>
    <w:p w14:paraId="5309C394" w14:textId="637F2209" w:rsidR="004D3689" w:rsidRPr="007B56CA" w:rsidRDefault="004D3689" w:rsidP="004D3689">
      <w:pPr>
        <w:pStyle w:val="Caption"/>
        <w:rPr>
          <w:rStyle w:val="FuenteBasica"/>
          <w:rFonts w:ascii="Arial Black" w:hAnsi="Arial Black"/>
        </w:rPr>
      </w:pPr>
    </w:p>
    <w:p w14:paraId="38A0F4B6" w14:textId="2F0EEE35" w:rsidR="00436649" w:rsidRDefault="00436649" w:rsidP="00436649">
      <w:pPr>
        <w:ind w:right="282" w:firstLine="170"/>
        <w:outlineLvl w:val="0"/>
        <w:rPr>
          <w:rStyle w:val="FuenteBasica"/>
          <w:b/>
        </w:rPr>
      </w:pPr>
      <w:r>
        <w:rPr>
          <w:rStyle w:val="FuenteBasica"/>
          <w:b/>
        </w:rPr>
        <w:t>Tabla de Contenidos</w:t>
      </w:r>
    </w:p>
    <w:p w14:paraId="107285A6" w14:textId="4A83479B" w:rsidR="00317BB4" w:rsidRDefault="004D3689">
      <w:pPr>
        <w:pStyle w:val="TOC2"/>
        <w:tabs>
          <w:tab w:val="right" w:leader="dot" w:pos="4922"/>
        </w:tabs>
        <w:rPr>
          <w:rFonts w:asciiTheme="minorHAnsi" w:eastAsiaTheme="minorEastAsia" w:hAnsiTheme="minorHAnsi" w:cstheme="minorBidi"/>
          <w:b w:val="0"/>
          <w:noProof/>
          <w:sz w:val="24"/>
        </w:rPr>
      </w:pPr>
      <w:r>
        <w:rPr>
          <w:rStyle w:val="FuenteBasica"/>
          <w:b w:val="0"/>
        </w:rPr>
        <w:fldChar w:fldCharType="begin"/>
      </w:r>
      <w:r>
        <w:rPr>
          <w:rStyle w:val="FuenteBasica"/>
          <w:b w:val="0"/>
        </w:rPr>
        <w:instrText xml:space="preserve"> TOC \o "1-4" </w:instrText>
      </w:r>
      <w:r>
        <w:rPr>
          <w:rStyle w:val="FuenteBasica"/>
          <w:b w:val="0"/>
        </w:rPr>
        <w:fldChar w:fldCharType="separate"/>
      </w:r>
      <w:r w:rsidR="00317BB4">
        <w:rPr>
          <w:noProof/>
        </w:rPr>
        <w:t>Overview</w:t>
      </w:r>
      <w:r w:rsidR="00317BB4">
        <w:rPr>
          <w:noProof/>
        </w:rPr>
        <w:tab/>
      </w:r>
      <w:r w:rsidR="00317BB4">
        <w:rPr>
          <w:noProof/>
        </w:rPr>
        <w:fldChar w:fldCharType="begin"/>
      </w:r>
      <w:r w:rsidR="00317BB4">
        <w:rPr>
          <w:noProof/>
        </w:rPr>
        <w:instrText xml:space="preserve"> PAGEREF _Toc239182549 \h </w:instrText>
      </w:r>
      <w:r w:rsidR="00317BB4">
        <w:rPr>
          <w:noProof/>
        </w:rPr>
      </w:r>
      <w:r w:rsidR="00317BB4">
        <w:rPr>
          <w:noProof/>
        </w:rPr>
        <w:fldChar w:fldCharType="separate"/>
      </w:r>
      <w:r w:rsidR="00317BB4">
        <w:rPr>
          <w:noProof/>
        </w:rPr>
        <w:t>1</w:t>
      </w:r>
      <w:r w:rsidR="00317BB4">
        <w:rPr>
          <w:noProof/>
        </w:rPr>
        <w:fldChar w:fldCharType="end"/>
      </w:r>
    </w:p>
    <w:p w14:paraId="147DEA2E" w14:textId="3C6788AC" w:rsidR="00317BB4" w:rsidRDefault="00317BB4">
      <w:pPr>
        <w:pStyle w:val="TOC2"/>
        <w:tabs>
          <w:tab w:val="right" w:leader="dot" w:pos="4922"/>
        </w:tabs>
        <w:rPr>
          <w:rFonts w:asciiTheme="minorHAnsi" w:eastAsiaTheme="minorEastAsia" w:hAnsiTheme="minorHAnsi" w:cstheme="minorBidi"/>
          <w:b w:val="0"/>
          <w:noProof/>
          <w:sz w:val="24"/>
        </w:rPr>
      </w:pPr>
      <w:r>
        <w:rPr>
          <w:noProof/>
        </w:rPr>
        <w:t>1. El Viaje desde el Pre-entrenamiento hasta un Modelo con Instrucciones</w:t>
      </w:r>
      <w:r>
        <w:rPr>
          <w:noProof/>
        </w:rPr>
        <w:tab/>
      </w:r>
      <w:r>
        <w:rPr>
          <w:noProof/>
        </w:rPr>
        <w:fldChar w:fldCharType="begin"/>
      </w:r>
      <w:r>
        <w:rPr>
          <w:noProof/>
        </w:rPr>
        <w:instrText xml:space="preserve"> PAGEREF _Toc239182550 \h </w:instrText>
      </w:r>
      <w:r>
        <w:rPr>
          <w:noProof/>
        </w:rPr>
      </w:r>
      <w:r>
        <w:rPr>
          <w:noProof/>
        </w:rPr>
        <w:fldChar w:fldCharType="separate"/>
      </w:r>
      <w:r>
        <w:rPr>
          <w:noProof/>
        </w:rPr>
        <w:t>2</w:t>
      </w:r>
      <w:r>
        <w:rPr>
          <w:noProof/>
        </w:rPr>
        <w:fldChar w:fldCharType="end"/>
      </w:r>
    </w:p>
    <w:p w14:paraId="3D8D9504" w14:textId="6B5E4CC2" w:rsidR="00317BB4" w:rsidRDefault="00317BB4">
      <w:pPr>
        <w:pStyle w:val="TOC2"/>
        <w:tabs>
          <w:tab w:val="right" w:leader="dot" w:pos="4922"/>
        </w:tabs>
        <w:rPr>
          <w:rFonts w:asciiTheme="minorHAnsi" w:eastAsiaTheme="minorEastAsia" w:hAnsiTheme="minorHAnsi" w:cstheme="minorBidi"/>
          <w:b w:val="0"/>
          <w:noProof/>
          <w:sz w:val="24"/>
        </w:rPr>
      </w:pPr>
      <w:r>
        <w:rPr>
          <w:noProof/>
        </w:rPr>
        <w:t>2. Ciclo de Vida Completo del Post-entrenamiento</w:t>
      </w:r>
      <w:r>
        <w:rPr>
          <w:noProof/>
        </w:rPr>
        <w:tab/>
      </w:r>
      <w:r>
        <w:rPr>
          <w:noProof/>
        </w:rPr>
        <w:fldChar w:fldCharType="begin"/>
      </w:r>
      <w:r>
        <w:rPr>
          <w:noProof/>
        </w:rPr>
        <w:instrText xml:space="preserve"> PAGEREF _Toc239182551 \h </w:instrText>
      </w:r>
      <w:r>
        <w:rPr>
          <w:noProof/>
        </w:rPr>
      </w:r>
      <w:r>
        <w:rPr>
          <w:noProof/>
        </w:rPr>
        <w:fldChar w:fldCharType="separate"/>
      </w:r>
      <w:r>
        <w:rPr>
          <w:noProof/>
        </w:rPr>
        <w:t>2</w:t>
      </w:r>
      <w:r>
        <w:rPr>
          <w:noProof/>
        </w:rPr>
        <w:fldChar w:fldCharType="end"/>
      </w:r>
    </w:p>
    <w:p w14:paraId="7B9A9E08" w14:textId="78527AC4" w:rsidR="00317BB4" w:rsidRDefault="00317BB4">
      <w:pPr>
        <w:pStyle w:val="TOC2"/>
        <w:tabs>
          <w:tab w:val="right" w:leader="dot" w:pos="4922"/>
        </w:tabs>
        <w:rPr>
          <w:rFonts w:asciiTheme="minorHAnsi" w:eastAsiaTheme="minorEastAsia" w:hAnsiTheme="minorHAnsi" w:cstheme="minorBidi"/>
          <w:b w:val="0"/>
          <w:noProof/>
          <w:sz w:val="24"/>
        </w:rPr>
      </w:pPr>
      <w:r>
        <w:rPr>
          <w:noProof/>
        </w:rPr>
        <w:t>3. ¿Qué es el Supervised Fine-tuning?</w:t>
      </w:r>
      <w:r>
        <w:rPr>
          <w:noProof/>
        </w:rPr>
        <w:tab/>
      </w:r>
      <w:r>
        <w:rPr>
          <w:noProof/>
        </w:rPr>
        <w:fldChar w:fldCharType="begin"/>
      </w:r>
      <w:r>
        <w:rPr>
          <w:noProof/>
        </w:rPr>
        <w:instrText xml:space="preserve"> PAGEREF _Toc239182552 \h </w:instrText>
      </w:r>
      <w:r>
        <w:rPr>
          <w:noProof/>
        </w:rPr>
      </w:r>
      <w:r>
        <w:rPr>
          <w:noProof/>
        </w:rPr>
        <w:fldChar w:fldCharType="separate"/>
      </w:r>
      <w:r>
        <w:rPr>
          <w:noProof/>
        </w:rPr>
        <w:t>3</w:t>
      </w:r>
      <w:r>
        <w:rPr>
          <w:noProof/>
        </w:rPr>
        <w:fldChar w:fldCharType="end"/>
      </w:r>
    </w:p>
    <w:p w14:paraId="75AD821A" w14:textId="02B2121C" w:rsidR="00317BB4" w:rsidRDefault="00317BB4">
      <w:pPr>
        <w:pStyle w:val="TOC3"/>
        <w:tabs>
          <w:tab w:val="right" w:leader="dot" w:pos="4922"/>
        </w:tabs>
        <w:rPr>
          <w:rFonts w:asciiTheme="minorHAnsi" w:eastAsiaTheme="minorEastAsia" w:hAnsiTheme="minorHAnsi" w:cstheme="minorBidi"/>
          <w:noProof/>
          <w:sz w:val="24"/>
        </w:rPr>
      </w:pPr>
      <w:r>
        <w:rPr>
          <w:noProof/>
        </w:rPr>
        <w:t>SFT Dataset</w:t>
      </w:r>
      <w:r>
        <w:rPr>
          <w:noProof/>
        </w:rPr>
        <w:tab/>
      </w:r>
      <w:r>
        <w:rPr>
          <w:noProof/>
        </w:rPr>
        <w:fldChar w:fldCharType="begin"/>
      </w:r>
      <w:r>
        <w:rPr>
          <w:noProof/>
        </w:rPr>
        <w:instrText xml:space="preserve"> PAGEREF _Toc239182553 \h </w:instrText>
      </w:r>
      <w:r>
        <w:rPr>
          <w:noProof/>
        </w:rPr>
      </w:r>
      <w:r>
        <w:rPr>
          <w:noProof/>
        </w:rPr>
        <w:fldChar w:fldCharType="separate"/>
      </w:r>
      <w:r>
        <w:rPr>
          <w:noProof/>
        </w:rPr>
        <w:t>3</w:t>
      </w:r>
      <w:r>
        <w:rPr>
          <w:noProof/>
        </w:rPr>
        <w:fldChar w:fldCharType="end"/>
      </w:r>
    </w:p>
    <w:p w14:paraId="1C65208D" w14:textId="70BCFBC4" w:rsidR="00317BB4" w:rsidRDefault="00317BB4">
      <w:pPr>
        <w:pStyle w:val="TOC4"/>
        <w:tabs>
          <w:tab w:val="right" w:leader="dot" w:pos="4922"/>
        </w:tabs>
        <w:rPr>
          <w:rFonts w:asciiTheme="minorHAnsi" w:eastAsiaTheme="minorEastAsia" w:hAnsiTheme="minorHAnsi" w:cstheme="minorBidi"/>
          <w:sz w:val="24"/>
        </w:rPr>
      </w:pPr>
      <w:r>
        <w:t>Calidad de los datos en los conjuntos de SFT</w:t>
      </w:r>
      <w:r>
        <w:tab/>
      </w:r>
      <w:r>
        <w:fldChar w:fldCharType="begin"/>
      </w:r>
      <w:r>
        <w:instrText xml:space="preserve"> PAGEREF _Toc239182554 \h </w:instrText>
      </w:r>
      <w:r>
        <w:fldChar w:fldCharType="separate"/>
      </w:r>
      <w:r>
        <w:t>3</w:t>
      </w:r>
      <w:r>
        <w:fldChar w:fldCharType="end"/>
      </w:r>
    </w:p>
    <w:p w14:paraId="6E9E737F" w14:textId="6FF7EF7D" w:rsidR="00317BB4" w:rsidRDefault="00317BB4">
      <w:pPr>
        <w:pStyle w:val="TOC4"/>
        <w:tabs>
          <w:tab w:val="right" w:leader="dot" w:pos="4922"/>
        </w:tabs>
        <w:rPr>
          <w:rFonts w:asciiTheme="minorHAnsi" w:eastAsiaTheme="minorEastAsia" w:hAnsiTheme="minorHAnsi" w:cstheme="minorBidi"/>
          <w:sz w:val="24"/>
        </w:rPr>
      </w:pPr>
      <w:r>
        <w:t>Cómo se Agrupan y Rellenan los Datos de SFT</w:t>
      </w:r>
      <w:r>
        <w:tab/>
      </w:r>
      <w:r>
        <w:fldChar w:fldCharType="begin"/>
      </w:r>
      <w:r>
        <w:instrText xml:space="preserve"> PAGEREF _Toc239182555 \h </w:instrText>
      </w:r>
      <w:r>
        <w:fldChar w:fldCharType="separate"/>
      </w:r>
      <w:r>
        <w:t>4</w:t>
      </w:r>
      <w:r>
        <w:fldChar w:fldCharType="end"/>
      </w:r>
    </w:p>
    <w:p w14:paraId="4FC1CAC5" w14:textId="573ED170" w:rsidR="00317BB4" w:rsidRDefault="00317BB4">
      <w:pPr>
        <w:pStyle w:val="TOC3"/>
        <w:tabs>
          <w:tab w:val="right" w:leader="dot" w:pos="4922"/>
        </w:tabs>
        <w:rPr>
          <w:rFonts w:asciiTheme="minorHAnsi" w:eastAsiaTheme="minorEastAsia" w:hAnsiTheme="minorHAnsi" w:cstheme="minorBidi"/>
          <w:noProof/>
          <w:sz w:val="24"/>
        </w:rPr>
      </w:pPr>
      <w:r>
        <w:rPr>
          <w:noProof/>
        </w:rPr>
        <w:t>Función de pérdida de SFT - Función de Log-Likelihood Negativo</w:t>
      </w:r>
      <w:r>
        <w:rPr>
          <w:noProof/>
        </w:rPr>
        <w:tab/>
      </w:r>
      <w:r>
        <w:rPr>
          <w:noProof/>
        </w:rPr>
        <w:fldChar w:fldCharType="begin"/>
      </w:r>
      <w:r>
        <w:rPr>
          <w:noProof/>
        </w:rPr>
        <w:instrText xml:space="preserve"> PAGEREF _Toc239182556 \h </w:instrText>
      </w:r>
      <w:r>
        <w:rPr>
          <w:noProof/>
        </w:rPr>
      </w:r>
      <w:r>
        <w:rPr>
          <w:noProof/>
        </w:rPr>
        <w:fldChar w:fldCharType="separate"/>
      </w:r>
      <w:r>
        <w:rPr>
          <w:noProof/>
        </w:rPr>
        <w:t>4</w:t>
      </w:r>
      <w:r>
        <w:rPr>
          <w:noProof/>
        </w:rPr>
        <w:fldChar w:fldCharType="end"/>
      </w:r>
    </w:p>
    <w:p w14:paraId="588CB651" w14:textId="5DD08BCD" w:rsidR="00317BB4" w:rsidRDefault="00317BB4">
      <w:pPr>
        <w:pStyle w:val="TOC4"/>
        <w:tabs>
          <w:tab w:val="right" w:leader="dot" w:pos="4922"/>
        </w:tabs>
        <w:rPr>
          <w:rFonts w:asciiTheme="minorHAnsi" w:eastAsiaTheme="minorEastAsia" w:hAnsiTheme="minorHAnsi" w:cstheme="minorBidi"/>
          <w:sz w:val="24"/>
        </w:rPr>
      </w:pPr>
      <w:r>
        <w:t>Establecimiento numérico</w:t>
      </w:r>
      <w:r>
        <w:tab/>
      </w:r>
      <w:r>
        <w:fldChar w:fldCharType="begin"/>
      </w:r>
      <w:r>
        <w:instrText xml:space="preserve"> PAGEREF _Toc239182557 \h </w:instrText>
      </w:r>
      <w:r>
        <w:fldChar w:fldCharType="separate"/>
      </w:r>
      <w:r>
        <w:t>4</w:t>
      </w:r>
      <w:r>
        <w:fldChar w:fldCharType="end"/>
      </w:r>
    </w:p>
    <w:p w14:paraId="293B1798" w14:textId="55E8D657" w:rsidR="00317BB4" w:rsidRDefault="00317BB4">
      <w:pPr>
        <w:pStyle w:val="TOC2"/>
        <w:tabs>
          <w:tab w:val="right" w:leader="dot" w:pos="4922"/>
        </w:tabs>
        <w:rPr>
          <w:rFonts w:asciiTheme="minorHAnsi" w:eastAsiaTheme="minorEastAsia" w:hAnsiTheme="minorHAnsi" w:cstheme="minorBidi"/>
          <w:b w:val="0"/>
          <w:noProof/>
          <w:sz w:val="24"/>
        </w:rPr>
      </w:pPr>
      <w:r>
        <w:rPr>
          <w:noProof/>
        </w:rPr>
        <w:t>4. ¿Qué son las Técnicas Comunes de Entrenamiento RL?</w:t>
      </w:r>
      <w:r>
        <w:rPr>
          <w:noProof/>
        </w:rPr>
        <w:tab/>
      </w:r>
      <w:r>
        <w:rPr>
          <w:noProof/>
        </w:rPr>
        <w:fldChar w:fldCharType="begin"/>
      </w:r>
      <w:r>
        <w:rPr>
          <w:noProof/>
        </w:rPr>
        <w:instrText xml:space="preserve"> PAGEREF _Toc239182558 \h </w:instrText>
      </w:r>
      <w:r>
        <w:rPr>
          <w:noProof/>
        </w:rPr>
      </w:r>
      <w:r>
        <w:rPr>
          <w:noProof/>
        </w:rPr>
        <w:fldChar w:fldCharType="separate"/>
      </w:r>
      <w:r>
        <w:rPr>
          <w:noProof/>
        </w:rPr>
        <w:t>5</w:t>
      </w:r>
      <w:r>
        <w:rPr>
          <w:noProof/>
        </w:rPr>
        <w:fldChar w:fldCharType="end"/>
      </w:r>
    </w:p>
    <w:p w14:paraId="5B04F7B6" w14:textId="73392C8A" w:rsidR="00317BB4" w:rsidRDefault="00317BB4">
      <w:pPr>
        <w:pStyle w:val="TOC3"/>
        <w:tabs>
          <w:tab w:val="right" w:leader="dot" w:pos="4922"/>
        </w:tabs>
        <w:rPr>
          <w:rFonts w:asciiTheme="minorHAnsi" w:eastAsiaTheme="minorEastAsia" w:hAnsiTheme="minorHAnsi" w:cstheme="minorBidi"/>
          <w:noProof/>
          <w:sz w:val="24"/>
        </w:rPr>
      </w:pPr>
      <w:r>
        <w:rPr>
          <w:noProof/>
        </w:rPr>
        <w:t>RL Rewards</w:t>
      </w:r>
      <w:r>
        <w:rPr>
          <w:noProof/>
        </w:rPr>
        <w:tab/>
      </w:r>
      <w:r>
        <w:rPr>
          <w:noProof/>
        </w:rPr>
        <w:fldChar w:fldCharType="begin"/>
      </w:r>
      <w:r>
        <w:rPr>
          <w:noProof/>
        </w:rPr>
        <w:instrText xml:space="preserve"> PAGEREF _Toc239182559 \h </w:instrText>
      </w:r>
      <w:r>
        <w:rPr>
          <w:noProof/>
        </w:rPr>
      </w:r>
      <w:r>
        <w:rPr>
          <w:noProof/>
        </w:rPr>
        <w:fldChar w:fldCharType="separate"/>
      </w:r>
      <w:r>
        <w:rPr>
          <w:noProof/>
        </w:rPr>
        <w:t>5</w:t>
      </w:r>
      <w:r>
        <w:rPr>
          <w:noProof/>
        </w:rPr>
        <w:fldChar w:fldCharType="end"/>
      </w:r>
    </w:p>
    <w:p w14:paraId="689FE49F" w14:textId="4DFE22F4" w:rsidR="00317BB4" w:rsidRDefault="00317BB4">
      <w:pPr>
        <w:pStyle w:val="TOC4"/>
        <w:tabs>
          <w:tab w:val="right" w:leader="dot" w:pos="4922"/>
        </w:tabs>
        <w:rPr>
          <w:rFonts w:asciiTheme="minorHAnsi" w:eastAsiaTheme="minorEastAsia" w:hAnsiTheme="minorHAnsi" w:cstheme="minorBidi"/>
          <w:sz w:val="24"/>
        </w:rPr>
      </w:pPr>
      <w:r w:rsidRPr="00A63586">
        <w:rPr>
          <w:lang w:val="es-ES"/>
        </w:rPr>
        <w:t>Rubrics</w:t>
      </w:r>
      <w:r>
        <w:tab/>
      </w:r>
      <w:r>
        <w:fldChar w:fldCharType="begin"/>
      </w:r>
      <w:r>
        <w:instrText xml:space="preserve"> PAGEREF _Toc239182560 \h </w:instrText>
      </w:r>
      <w:r>
        <w:fldChar w:fldCharType="separate"/>
      </w:r>
      <w:r>
        <w:t>6</w:t>
      </w:r>
      <w:r>
        <w:fldChar w:fldCharType="end"/>
      </w:r>
    </w:p>
    <w:p w14:paraId="591289FE" w14:textId="3C5422D1" w:rsidR="00317BB4" w:rsidRDefault="00317BB4">
      <w:pPr>
        <w:pStyle w:val="TOC3"/>
        <w:tabs>
          <w:tab w:val="right" w:leader="dot" w:pos="4922"/>
        </w:tabs>
        <w:rPr>
          <w:rFonts w:asciiTheme="minorHAnsi" w:eastAsiaTheme="minorEastAsia" w:hAnsiTheme="minorHAnsi" w:cstheme="minorBidi"/>
          <w:noProof/>
          <w:sz w:val="24"/>
        </w:rPr>
      </w:pPr>
      <w:r>
        <w:rPr>
          <w:noProof/>
        </w:rPr>
        <w:t>Reward Models and Preferences</w:t>
      </w:r>
      <w:r>
        <w:rPr>
          <w:noProof/>
        </w:rPr>
        <w:tab/>
      </w:r>
      <w:r>
        <w:rPr>
          <w:noProof/>
        </w:rPr>
        <w:fldChar w:fldCharType="begin"/>
      </w:r>
      <w:r>
        <w:rPr>
          <w:noProof/>
        </w:rPr>
        <w:instrText xml:space="preserve"> PAGEREF _Toc239182561 \h </w:instrText>
      </w:r>
      <w:r>
        <w:rPr>
          <w:noProof/>
        </w:rPr>
      </w:r>
      <w:r>
        <w:rPr>
          <w:noProof/>
        </w:rPr>
        <w:fldChar w:fldCharType="separate"/>
      </w:r>
      <w:r>
        <w:rPr>
          <w:noProof/>
        </w:rPr>
        <w:t>7</w:t>
      </w:r>
      <w:r>
        <w:rPr>
          <w:noProof/>
        </w:rPr>
        <w:fldChar w:fldCharType="end"/>
      </w:r>
    </w:p>
    <w:p w14:paraId="3744B422" w14:textId="2F3D4699" w:rsidR="00317BB4" w:rsidRDefault="00317BB4">
      <w:pPr>
        <w:pStyle w:val="TOC3"/>
        <w:tabs>
          <w:tab w:val="right" w:leader="dot" w:pos="4922"/>
        </w:tabs>
        <w:rPr>
          <w:rFonts w:asciiTheme="minorHAnsi" w:eastAsiaTheme="minorEastAsia" w:hAnsiTheme="minorHAnsi" w:cstheme="minorBidi"/>
          <w:noProof/>
          <w:sz w:val="24"/>
        </w:rPr>
      </w:pPr>
      <w:r>
        <w:rPr>
          <w:noProof/>
        </w:rPr>
        <w:t>¿Qué tipo de datos de preferencias?</w:t>
      </w:r>
      <w:r>
        <w:rPr>
          <w:noProof/>
        </w:rPr>
        <w:tab/>
      </w:r>
      <w:r>
        <w:rPr>
          <w:noProof/>
        </w:rPr>
        <w:fldChar w:fldCharType="begin"/>
      </w:r>
      <w:r>
        <w:rPr>
          <w:noProof/>
        </w:rPr>
        <w:instrText xml:space="preserve"> PAGEREF _Toc239182562 \h </w:instrText>
      </w:r>
      <w:r>
        <w:rPr>
          <w:noProof/>
        </w:rPr>
      </w:r>
      <w:r>
        <w:rPr>
          <w:noProof/>
        </w:rPr>
        <w:fldChar w:fldCharType="separate"/>
      </w:r>
      <w:r>
        <w:rPr>
          <w:noProof/>
        </w:rPr>
        <w:t>7</w:t>
      </w:r>
      <w:r>
        <w:rPr>
          <w:noProof/>
        </w:rPr>
        <w:fldChar w:fldCharType="end"/>
      </w:r>
    </w:p>
    <w:p w14:paraId="61BF548A" w14:textId="547A4C2D" w:rsidR="00317BB4" w:rsidRDefault="00317BB4">
      <w:pPr>
        <w:pStyle w:val="TOC3"/>
        <w:tabs>
          <w:tab w:val="right" w:leader="dot" w:pos="4922"/>
        </w:tabs>
        <w:rPr>
          <w:rFonts w:asciiTheme="minorHAnsi" w:eastAsiaTheme="minorEastAsia" w:hAnsiTheme="minorHAnsi" w:cstheme="minorBidi"/>
          <w:noProof/>
          <w:sz w:val="24"/>
        </w:rPr>
      </w:pPr>
      <w:r>
        <w:rPr>
          <w:noProof/>
        </w:rPr>
        <w:t>Entrenamiento de modelos de recompensa</w:t>
      </w:r>
      <w:r>
        <w:rPr>
          <w:noProof/>
        </w:rPr>
        <w:tab/>
      </w:r>
      <w:r>
        <w:rPr>
          <w:noProof/>
        </w:rPr>
        <w:fldChar w:fldCharType="begin"/>
      </w:r>
      <w:r>
        <w:rPr>
          <w:noProof/>
        </w:rPr>
        <w:instrText xml:space="preserve"> PAGEREF _Toc239182563 \h </w:instrText>
      </w:r>
      <w:r>
        <w:rPr>
          <w:noProof/>
        </w:rPr>
      </w:r>
      <w:r>
        <w:rPr>
          <w:noProof/>
        </w:rPr>
        <w:fldChar w:fldCharType="separate"/>
      </w:r>
      <w:r>
        <w:rPr>
          <w:noProof/>
        </w:rPr>
        <w:t>7</w:t>
      </w:r>
      <w:r>
        <w:rPr>
          <w:noProof/>
        </w:rPr>
        <w:fldChar w:fldCharType="end"/>
      </w:r>
    </w:p>
    <w:p w14:paraId="041B2A52" w14:textId="3150891B" w:rsidR="00317BB4" w:rsidRDefault="00317BB4">
      <w:pPr>
        <w:pStyle w:val="TOC3"/>
        <w:tabs>
          <w:tab w:val="right" w:leader="dot" w:pos="4922"/>
        </w:tabs>
        <w:rPr>
          <w:rFonts w:asciiTheme="minorHAnsi" w:eastAsiaTheme="minorEastAsia" w:hAnsiTheme="minorHAnsi" w:cstheme="minorBidi"/>
          <w:noProof/>
          <w:sz w:val="24"/>
        </w:rPr>
      </w:pPr>
      <w:r>
        <w:rPr>
          <w:noProof/>
        </w:rPr>
        <w:t>RL Prompts and Data</w:t>
      </w:r>
      <w:r>
        <w:rPr>
          <w:noProof/>
        </w:rPr>
        <w:tab/>
      </w:r>
      <w:r>
        <w:rPr>
          <w:noProof/>
        </w:rPr>
        <w:fldChar w:fldCharType="begin"/>
      </w:r>
      <w:r>
        <w:rPr>
          <w:noProof/>
        </w:rPr>
        <w:instrText xml:space="preserve"> PAGEREF _Toc239182564 \h </w:instrText>
      </w:r>
      <w:r>
        <w:rPr>
          <w:noProof/>
        </w:rPr>
      </w:r>
      <w:r>
        <w:rPr>
          <w:noProof/>
        </w:rPr>
        <w:fldChar w:fldCharType="separate"/>
      </w:r>
      <w:r>
        <w:rPr>
          <w:noProof/>
        </w:rPr>
        <w:t>8</w:t>
      </w:r>
      <w:r>
        <w:rPr>
          <w:noProof/>
        </w:rPr>
        <w:fldChar w:fldCharType="end"/>
      </w:r>
    </w:p>
    <w:p w14:paraId="21334CC1" w14:textId="16D07EE4" w:rsidR="00317BB4" w:rsidRDefault="00317BB4">
      <w:pPr>
        <w:pStyle w:val="TOC4"/>
        <w:tabs>
          <w:tab w:val="right" w:leader="dot" w:pos="4922"/>
        </w:tabs>
        <w:rPr>
          <w:rFonts w:asciiTheme="minorHAnsi" w:eastAsiaTheme="minorEastAsia" w:hAnsiTheme="minorHAnsi" w:cstheme="minorBidi"/>
          <w:sz w:val="24"/>
        </w:rPr>
      </w:pPr>
      <w:r>
        <w:t>Recompensas verificables</w:t>
      </w:r>
      <w:r>
        <w:tab/>
      </w:r>
      <w:r>
        <w:fldChar w:fldCharType="begin"/>
      </w:r>
      <w:r>
        <w:instrText xml:space="preserve"> PAGEREF _Toc239182565 \h </w:instrText>
      </w:r>
      <w:r>
        <w:fldChar w:fldCharType="separate"/>
      </w:r>
      <w:r>
        <w:t>8</w:t>
      </w:r>
      <w:r>
        <w:fldChar w:fldCharType="end"/>
      </w:r>
    </w:p>
    <w:p w14:paraId="48144E19" w14:textId="79A414F2" w:rsidR="00317BB4" w:rsidRDefault="00317BB4">
      <w:pPr>
        <w:pStyle w:val="TOC4"/>
        <w:tabs>
          <w:tab w:val="right" w:leader="dot" w:pos="4922"/>
        </w:tabs>
        <w:rPr>
          <w:rFonts w:asciiTheme="minorHAnsi" w:eastAsiaTheme="minorEastAsia" w:hAnsiTheme="minorHAnsi" w:cstheme="minorBidi"/>
          <w:sz w:val="24"/>
        </w:rPr>
      </w:pPr>
      <w:r>
        <w:t>Recompensa de preferencia</w:t>
      </w:r>
      <w:r>
        <w:tab/>
      </w:r>
      <w:r>
        <w:fldChar w:fldCharType="begin"/>
      </w:r>
      <w:r>
        <w:instrText xml:space="preserve"> PAGEREF _Toc239182566 \h </w:instrText>
      </w:r>
      <w:r>
        <w:fldChar w:fldCharType="separate"/>
      </w:r>
      <w:r>
        <w:t>8</w:t>
      </w:r>
      <w:r>
        <w:fldChar w:fldCharType="end"/>
      </w:r>
    </w:p>
    <w:p w14:paraId="4E04E195" w14:textId="577B4165" w:rsidR="00317BB4" w:rsidRDefault="00317BB4">
      <w:pPr>
        <w:pStyle w:val="TOC4"/>
        <w:tabs>
          <w:tab w:val="right" w:leader="dot" w:pos="4922"/>
        </w:tabs>
        <w:rPr>
          <w:rFonts w:asciiTheme="minorHAnsi" w:eastAsiaTheme="minorEastAsia" w:hAnsiTheme="minorHAnsi" w:cstheme="minorBidi"/>
          <w:sz w:val="24"/>
        </w:rPr>
      </w:pPr>
      <w:r>
        <w:t>Recompensas guiadas por rubrics</w:t>
      </w:r>
      <w:r>
        <w:tab/>
      </w:r>
      <w:r>
        <w:fldChar w:fldCharType="begin"/>
      </w:r>
      <w:r>
        <w:instrText xml:space="preserve"> PAGEREF _Toc239182567 \h </w:instrText>
      </w:r>
      <w:r>
        <w:fldChar w:fldCharType="separate"/>
      </w:r>
      <w:r>
        <w:t>8</w:t>
      </w:r>
      <w:r>
        <w:fldChar w:fldCharType="end"/>
      </w:r>
    </w:p>
    <w:p w14:paraId="2C4EFC6E" w14:textId="1D6BAF1C" w:rsidR="00317BB4" w:rsidRDefault="00317BB4">
      <w:pPr>
        <w:pStyle w:val="TOC3"/>
        <w:tabs>
          <w:tab w:val="right" w:leader="dot" w:pos="4922"/>
        </w:tabs>
        <w:rPr>
          <w:rFonts w:asciiTheme="minorHAnsi" w:eastAsiaTheme="minorEastAsia" w:hAnsiTheme="minorHAnsi" w:cstheme="minorBidi"/>
          <w:noProof/>
          <w:sz w:val="24"/>
        </w:rPr>
      </w:pPr>
      <w:r>
        <w:rPr>
          <w:noProof/>
        </w:rPr>
        <w:t>RL Algorithms</w:t>
      </w:r>
      <w:r>
        <w:rPr>
          <w:noProof/>
        </w:rPr>
        <w:tab/>
      </w:r>
      <w:r>
        <w:rPr>
          <w:noProof/>
        </w:rPr>
        <w:fldChar w:fldCharType="begin"/>
      </w:r>
      <w:r>
        <w:rPr>
          <w:noProof/>
        </w:rPr>
        <w:instrText xml:space="preserve"> PAGEREF _Toc239182568 \h </w:instrText>
      </w:r>
      <w:r>
        <w:rPr>
          <w:noProof/>
        </w:rPr>
      </w:r>
      <w:r>
        <w:rPr>
          <w:noProof/>
        </w:rPr>
        <w:fldChar w:fldCharType="separate"/>
      </w:r>
      <w:r>
        <w:rPr>
          <w:noProof/>
        </w:rPr>
        <w:t>9</w:t>
      </w:r>
      <w:r>
        <w:rPr>
          <w:noProof/>
        </w:rPr>
        <w:fldChar w:fldCharType="end"/>
      </w:r>
    </w:p>
    <w:p w14:paraId="6D36BFA1" w14:textId="1CCD485C" w:rsidR="00317BB4" w:rsidRDefault="00317BB4">
      <w:pPr>
        <w:pStyle w:val="TOC4"/>
        <w:tabs>
          <w:tab w:val="right" w:leader="dot" w:pos="4922"/>
        </w:tabs>
        <w:rPr>
          <w:rFonts w:asciiTheme="minorHAnsi" w:eastAsiaTheme="minorEastAsia" w:hAnsiTheme="minorHAnsi" w:cstheme="minorBidi"/>
          <w:sz w:val="24"/>
        </w:rPr>
      </w:pPr>
      <w:r>
        <w:t>PPO</w:t>
      </w:r>
      <w:r>
        <w:tab/>
      </w:r>
      <w:r>
        <w:fldChar w:fldCharType="begin"/>
      </w:r>
      <w:r>
        <w:instrText xml:space="preserve"> PAGEREF _Toc239182569 \h </w:instrText>
      </w:r>
      <w:r>
        <w:fldChar w:fldCharType="separate"/>
      </w:r>
      <w:r>
        <w:t>9</w:t>
      </w:r>
      <w:r>
        <w:fldChar w:fldCharType="end"/>
      </w:r>
    </w:p>
    <w:p w14:paraId="6862821D" w14:textId="75AB2E21" w:rsidR="00317BB4" w:rsidRDefault="00317BB4">
      <w:pPr>
        <w:pStyle w:val="TOC4"/>
        <w:tabs>
          <w:tab w:val="right" w:leader="dot" w:pos="4922"/>
        </w:tabs>
        <w:rPr>
          <w:rFonts w:asciiTheme="minorHAnsi" w:eastAsiaTheme="minorEastAsia" w:hAnsiTheme="minorHAnsi" w:cstheme="minorBidi"/>
          <w:sz w:val="24"/>
        </w:rPr>
      </w:pPr>
      <w:r w:rsidRPr="00A63586">
        <w:rPr>
          <w:lang w:val="es-ES"/>
        </w:rPr>
        <w:t>Análisis del mecanismo de recorte (clipping)</w:t>
      </w:r>
      <w:r>
        <w:tab/>
      </w:r>
      <w:r>
        <w:fldChar w:fldCharType="begin"/>
      </w:r>
      <w:r>
        <w:instrText xml:space="preserve"> PAGEREF _Toc239182570 \h </w:instrText>
      </w:r>
      <w:r>
        <w:fldChar w:fldCharType="separate"/>
      </w:r>
      <w:r>
        <w:t>9</w:t>
      </w:r>
      <w:r>
        <w:fldChar w:fldCharType="end"/>
      </w:r>
    </w:p>
    <w:p w14:paraId="262691D7" w14:textId="1C7F1050" w:rsidR="00317BB4" w:rsidRDefault="00317BB4">
      <w:pPr>
        <w:pStyle w:val="TOC4"/>
        <w:tabs>
          <w:tab w:val="right" w:leader="dot" w:pos="4922"/>
        </w:tabs>
        <w:rPr>
          <w:rFonts w:asciiTheme="minorHAnsi" w:eastAsiaTheme="minorEastAsia" w:hAnsiTheme="minorHAnsi" w:cstheme="minorBidi"/>
          <w:sz w:val="24"/>
        </w:rPr>
      </w:pPr>
      <w:r>
        <w:t>GRPO</w:t>
      </w:r>
      <w:r>
        <w:tab/>
      </w:r>
      <w:r>
        <w:fldChar w:fldCharType="begin"/>
      </w:r>
      <w:r>
        <w:instrText xml:space="preserve"> PAGEREF _Toc239182571 \h </w:instrText>
      </w:r>
      <w:r>
        <w:fldChar w:fldCharType="separate"/>
      </w:r>
      <w:r>
        <w:t>9</w:t>
      </w:r>
      <w:r>
        <w:fldChar w:fldCharType="end"/>
      </w:r>
    </w:p>
    <w:p w14:paraId="30B5AFE3" w14:textId="2A748764" w:rsidR="00317BB4" w:rsidRDefault="00317BB4">
      <w:pPr>
        <w:pStyle w:val="TOC2"/>
        <w:tabs>
          <w:tab w:val="right" w:leader="dot" w:pos="4922"/>
        </w:tabs>
        <w:rPr>
          <w:rFonts w:asciiTheme="minorHAnsi" w:eastAsiaTheme="minorEastAsia" w:hAnsiTheme="minorHAnsi" w:cstheme="minorBidi"/>
          <w:b w:val="0"/>
          <w:noProof/>
          <w:sz w:val="24"/>
        </w:rPr>
      </w:pPr>
      <w:r>
        <w:rPr>
          <w:noProof/>
        </w:rPr>
        <w:t>5. ¿Cómo evaluamos los modelos post-entrenados?</w:t>
      </w:r>
      <w:r>
        <w:rPr>
          <w:noProof/>
        </w:rPr>
        <w:tab/>
      </w:r>
      <w:r>
        <w:rPr>
          <w:noProof/>
        </w:rPr>
        <w:fldChar w:fldCharType="begin"/>
      </w:r>
      <w:r>
        <w:rPr>
          <w:noProof/>
        </w:rPr>
        <w:instrText xml:space="preserve"> PAGEREF _Toc239182572 \h </w:instrText>
      </w:r>
      <w:r>
        <w:rPr>
          <w:noProof/>
        </w:rPr>
      </w:r>
      <w:r>
        <w:rPr>
          <w:noProof/>
        </w:rPr>
        <w:fldChar w:fldCharType="separate"/>
      </w:r>
      <w:r>
        <w:rPr>
          <w:noProof/>
        </w:rPr>
        <w:t>10</w:t>
      </w:r>
      <w:r>
        <w:rPr>
          <w:noProof/>
        </w:rPr>
        <w:fldChar w:fldCharType="end"/>
      </w:r>
    </w:p>
    <w:p w14:paraId="45295595" w14:textId="1926465F" w:rsidR="00317BB4" w:rsidRDefault="00317BB4">
      <w:pPr>
        <w:pStyle w:val="TOC3"/>
        <w:tabs>
          <w:tab w:val="right" w:leader="dot" w:pos="4922"/>
        </w:tabs>
        <w:rPr>
          <w:rFonts w:asciiTheme="minorHAnsi" w:eastAsiaTheme="minorEastAsia" w:hAnsiTheme="minorHAnsi" w:cstheme="minorBidi"/>
          <w:noProof/>
          <w:sz w:val="24"/>
        </w:rPr>
      </w:pPr>
      <w:r w:rsidRPr="00A63586">
        <w:rPr>
          <w:noProof/>
          <w:lang w:val="fr-FR"/>
        </w:rPr>
        <w:t xml:space="preserve">1. </w:t>
      </w:r>
      <w:r>
        <w:rPr>
          <w:noProof/>
        </w:rPr>
        <w:t>Auto evaluation</w:t>
      </w:r>
      <w:r>
        <w:rPr>
          <w:noProof/>
        </w:rPr>
        <w:tab/>
      </w:r>
      <w:r>
        <w:rPr>
          <w:noProof/>
        </w:rPr>
        <w:fldChar w:fldCharType="begin"/>
      </w:r>
      <w:r>
        <w:rPr>
          <w:noProof/>
        </w:rPr>
        <w:instrText xml:space="preserve"> PAGEREF _Toc239182573 \h </w:instrText>
      </w:r>
      <w:r>
        <w:rPr>
          <w:noProof/>
        </w:rPr>
      </w:r>
      <w:r>
        <w:rPr>
          <w:noProof/>
        </w:rPr>
        <w:fldChar w:fldCharType="separate"/>
      </w:r>
      <w:r>
        <w:rPr>
          <w:noProof/>
        </w:rPr>
        <w:t>10</w:t>
      </w:r>
      <w:r>
        <w:rPr>
          <w:noProof/>
        </w:rPr>
        <w:fldChar w:fldCharType="end"/>
      </w:r>
    </w:p>
    <w:p w14:paraId="5DC4FEDB" w14:textId="2E26BB4B" w:rsidR="00317BB4" w:rsidRDefault="00317BB4">
      <w:pPr>
        <w:pStyle w:val="TOC3"/>
        <w:tabs>
          <w:tab w:val="right" w:leader="dot" w:pos="4922"/>
        </w:tabs>
        <w:rPr>
          <w:rFonts w:asciiTheme="minorHAnsi" w:eastAsiaTheme="minorEastAsia" w:hAnsiTheme="minorHAnsi" w:cstheme="minorBidi"/>
          <w:noProof/>
          <w:sz w:val="24"/>
        </w:rPr>
      </w:pPr>
      <w:r w:rsidRPr="00A63586">
        <w:rPr>
          <w:noProof/>
          <w:lang w:val="es-ES"/>
        </w:rPr>
        <w:t>2.</w:t>
      </w:r>
      <w:r>
        <w:rPr>
          <w:noProof/>
        </w:rPr>
        <w:t xml:space="preserve"> Evaluación basada en ground truth</w:t>
      </w:r>
      <w:r>
        <w:rPr>
          <w:noProof/>
        </w:rPr>
        <w:tab/>
      </w:r>
      <w:r>
        <w:rPr>
          <w:noProof/>
        </w:rPr>
        <w:fldChar w:fldCharType="begin"/>
      </w:r>
      <w:r>
        <w:rPr>
          <w:noProof/>
        </w:rPr>
        <w:instrText xml:space="preserve"> PAGEREF _Toc239182574 \h </w:instrText>
      </w:r>
      <w:r>
        <w:rPr>
          <w:noProof/>
        </w:rPr>
      </w:r>
      <w:r>
        <w:rPr>
          <w:noProof/>
        </w:rPr>
        <w:fldChar w:fldCharType="separate"/>
      </w:r>
      <w:r>
        <w:rPr>
          <w:noProof/>
        </w:rPr>
        <w:t>11</w:t>
      </w:r>
      <w:r>
        <w:rPr>
          <w:noProof/>
        </w:rPr>
        <w:fldChar w:fldCharType="end"/>
      </w:r>
    </w:p>
    <w:p w14:paraId="69720D92" w14:textId="278E64DE" w:rsidR="00317BB4" w:rsidRDefault="00317BB4">
      <w:pPr>
        <w:pStyle w:val="TOC3"/>
        <w:tabs>
          <w:tab w:val="right" w:leader="dot" w:pos="4922"/>
        </w:tabs>
        <w:rPr>
          <w:rFonts w:asciiTheme="minorHAnsi" w:eastAsiaTheme="minorEastAsia" w:hAnsiTheme="minorHAnsi" w:cstheme="minorBidi"/>
          <w:noProof/>
          <w:sz w:val="24"/>
        </w:rPr>
      </w:pPr>
      <w:r w:rsidRPr="00A63586">
        <w:rPr>
          <w:noProof/>
          <w:lang w:val="es-ES"/>
        </w:rPr>
        <w:t xml:space="preserve">3. </w:t>
      </w:r>
      <w:r>
        <w:rPr>
          <w:noProof/>
        </w:rPr>
        <w:t>LLM judge based eval</w:t>
      </w:r>
      <w:r>
        <w:rPr>
          <w:noProof/>
        </w:rPr>
        <w:tab/>
      </w:r>
      <w:r>
        <w:rPr>
          <w:noProof/>
        </w:rPr>
        <w:fldChar w:fldCharType="begin"/>
      </w:r>
      <w:r>
        <w:rPr>
          <w:noProof/>
        </w:rPr>
        <w:instrText xml:space="preserve"> PAGEREF _Toc239182575 \h </w:instrText>
      </w:r>
      <w:r>
        <w:rPr>
          <w:noProof/>
        </w:rPr>
      </w:r>
      <w:r>
        <w:rPr>
          <w:noProof/>
        </w:rPr>
        <w:fldChar w:fldCharType="separate"/>
      </w:r>
      <w:r>
        <w:rPr>
          <w:noProof/>
        </w:rPr>
        <w:t>11</w:t>
      </w:r>
      <w:r>
        <w:rPr>
          <w:noProof/>
        </w:rPr>
        <w:fldChar w:fldCharType="end"/>
      </w:r>
    </w:p>
    <w:p w14:paraId="577F7719" w14:textId="5FE8DAA3" w:rsidR="00317BB4" w:rsidRDefault="00317BB4">
      <w:pPr>
        <w:pStyle w:val="TOC3"/>
        <w:tabs>
          <w:tab w:val="right" w:leader="dot" w:pos="4922"/>
        </w:tabs>
        <w:rPr>
          <w:rFonts w:asciiTheme="minorHAnsi" w:eastAsiaTheme="minorEastAsia" w:hAnsiTheme="minorHAnsi" w:cstheme="minorBidi"/>
          <w:noProof/>
          <w:sz w:val="24"/>
        </w:rPr>
      </w:pPr>
      <w:r w:rsidRPr="00A63586">
        <w:rPr>
          <w:noProof/>
          <w:lang w:val="es-ES"/>
        </w:rPr>
        <w:t xml:space="preserve">4. </w:t>
      </w:r>
      <w:r>
        <w:rPr>
          <w:noProof/>
        </w:rPr>
        <w:t>Evaluación humana</w:t>
      </w:r>
      <w:r>
        <w:rPr>
          <w:noProof/>
        </w:rPr>
        <w:tab/>
      </w:r>
      <w:r>
        <w:rPr>
          <w:noProof/>
        </w:rPr>
        <w:fldChar w:fldCharType="begin"/>
      </w:r>
      <w:r>
        <w:rPr>
          <w:noProof/>
        </w:rPr>
        <w:instrText xml:space="preserve"> PAGEREF _Toc239182576 \h </w:instrText>
      </w:r>
      <w:r>
        <w:rPr>
          <w:noProof/>
        </w:rPr>
      </w:r>
      <w:r>
        <w:rPr>
          <w:noProof/>
        </w:rPr>
        <w:fldChar w:fldCharType="separate"/>
      </w:r>
      <w:r>
        <w:rPr>
          <w:noProof/>
        </w:rPr>
        <w:t>12</w:t>
      </w:r>
      <w:r>
        <w:rPr>
          <w:noProof/>
        </w:rPr>
        <w:fldChar w:fldCharType="end"/>
      </w:r>
    </w:p>
    <w:p w14:paraId="5008EAD9" w14:textId="60D804F3" w:rsidR="00317BB4" w:rsidRDefault="00317BB4">
      <w:pPr>
        <w:pStyle w:val="TOC3"/>
        <w:tabs>
          <w:tab w:val="right" w:leader="dot" w:pos="4922"/>
        </w:tabs>
        <w:rPr>
          <w:rFonts w:asciiTheme="minorHAnsi" w:eastAsiaTheme="minorEastAsia" w:hAnsiTheme="minorHAnsi" w:cstheme="minorBidi"/>
          <w:noProof/>
          <w:sz w:val="24"/>
        </w:rPr>
      </w:pPr>
      <w:r w:rsidRPr="00A63586">
        <w:rPr>
          <w:noProof/>
          <w:lang w:val="es-ES"/>
        </w:rPr>
        <w:t xml:space="preserve">5. </w:t>
      </w:r>
      <w:r>
        <w:rPr>
          <w:noProof/>
        </w:rPr>
        <w:t>Evaluación point-wise</w:t>
      </w:r>
      <w:r>
        <w:rPr>
          <w:noProof/>
        </w:rPr>
        <w:tab/>
      </w:r>
      <w:r>
        <w:rPr>
          <w:noProof/>
        </w:rPr>
        <w:fldChar w:fldCharType="begin"/>
      </w:r>
      <w:r>
        <w:rPr>
          <w:noProof/>
        </w:rPr>
        <w:instrText xml:space="preserve"> PAGEREF _Toc239182577 \h </w:instrText>
      </w:r>
      <w:r>
        <w:rPr>
          <w:noProof/>
        </w:rPr>
      </w:r>
      <w:r>
        <w:rPr>
          <w:noProof/>
        </w:rPr>
        <w:fldChar w:fldCharType="separate"/>
      </w:r>
      <w:r>
        <w:rPr>
          <w:noProof/>
        </w:rPr>
        <w:t>13</w:t>
      </w:r>
      <w:r>
        <w:rPr>
          <w:noProof/>
        </w:rPr>
        <w:fldChar w:fldCharType="end"/>
      </w:r>
    </w:p>
    <w:p w14:paraId="01266ED6" w14:textId="1B69C834" w:rsidR="00317BB4" w:rsidRDefault="00317BB4">
      <w:pPr>
        <w:pStyle w:val="TOC4"/>
        <w:tabs>
          <w:tab w:val="right" w:leader="dot" w:pos="4922"/>
        </w:tabs>
        <w:rPr>
          <w:rFonts w:asciiTheme="minorHAnsi" w:eastAsiaTheme="minorEastAsia" w:hAnsiTheme="minorHAnsi" w:cstheme="minorBidi"/>
          <w:sz w:val="24"/>
        </w:rPr>
      </w:pPr>
      <w:r>
        <w:t>Agregación en el conjunto de evaluación - Mean Score</w:t>
      </w:r>
      <w:r>
        <w:tab/>
      </w:r>
      <w:r>
        <w:fldChar w:fldCharType="begin"/>
      </w:r>
      <w:r>
        <w:instrText xml:space="preserve"> PAGEREF _Toc239182578 \h </w:instrText>
      </w:r>
      <w:r>
        <w:fldChar w:fldCharType="separate"/>
      </w:r>
      <w:r>
        <w:t>13</w:t>
      </w:r>
      <w:r>
        <w:fldChar w:fldCharType="end"/>
      </w:r>
    </w:p>
    <w:p w14:paraId="3A76BFB7" w14:textId="00A0CA79" w:rsidR="00317BB4" w:rsidRDefault="00317BB4">
      <w:pPr>
        <w:pStyle w:val="TOC3"/>
        <w:tabs>
          <w:tab w:val="right" w:leader="dot" w:pos="4922"/>
        </w:tabs>
        <w:rPr>
          <w:rFonts w:asciiTheme="minorHAnsi" w:eastAsiaTheme="minorEastAsia" w:hAnsiTheme="minorHAnsi" w:cstheme="minorBidi"/>
          <w:noProof/>
          <w:sz w:val="24"/>
        </w:rPr>
      </w:pPr>
      <w:r w:rsidRPr="00A63586">
        <w:rPr>
          <w:noProof/>
          <w:lang w:val="es-ES"/>
        </w:rPr>
        <w:t xml:space="preserve">6. </w:t>
      </w:r>
      <w:r>
        <w:rPr>
          <w:noProof/>
        </w:rPr>
        <w:t>Evaluación de preferencia</w:t>
      </w:r>
      <w:r>
        <w:rPr>
          <w:noProof/>
        </w:rPr>
        <w:tab/>
      </w:r>
      <w:r>
        <w:rPr>
          <w:noProof/>
        </w:rPr>
        <w:fldChar w:fldCharType="begin"/>
      </w:r>
      <w:r>
        <w:rPr>
          <w:noProof/>
        </w:rPr>
        <w:instrText xml:space="preserve"> PAGEREF _Toc239182579 \h </w:instrText>
      </w:r>
      <w:r>
        <w:rPr>
          <w:noProof/>
        </w:rPr>
      </w:r>
      <w:r>
        <w:rPr>
          <w:noProof/>
        </w:rPr>
        <w:fldChar w:fldCharType="separate"/>
      </w:r>
      <w:r>
        <w:rPr>
          <w:noProof/>
        </w:rPr>
        <w:t>13</w:t>
      </w:r>
      <w:r>
        <w:rPr>
          <w:noProof/>
        </w:rPr>
        <w:fldChar w:fldCharType="end"/>
      </w:r>
    </w:p>
    <w:p w14:paraId="78A59D41" w14:textId="3CE9FB64" w:rsidR="00317BB4" w:rsidRDefault="00317BB4">
      <w:pPr>
        <w:pStyle w:val="TOC4"/>
        <w:tabs>
          <w:tab w:val="right" w:leader="dot" w:pos="4922"/>
        </w:tabs>
        <w:rPr>
          <w:rFonts w:asciiTheme="minorHAnsi" w:eastAsiaTheme="minorEastAsia" w:hAnsiTheme="minorHAnsi" w:cstheme="minorBidi"/>
          <w:sz w:val="24"/>
        </w:rPr>
      </w:pPr>
      <w:r>
        <w:t>Agregación en el conjunto de evaluación - Net Win Rate, ELO Scores</w:t>
      </w:r>
      <w:r>
        <w:tab/>
      </w:r>
      <w:r>
        <w:fldChar w:fldCharType="begin"/>
      </w:r>
      <w:r>
        <w:instrText xml:space="preserve"> PAGEREF _Toc239182580 \h </w:instrText>
      </w:r>
      <w:r>
        <w:fldChar w:fldCharType="separate"/>
      </w:r>
      <w:r>
        <w:t>13</w:t>
      </w:r>
      <w:r>
        <w:fldChar w:fldCharType="end"/>
      </w:r>
    </w:p>
    <w:p w14:paraId="048EC0C0" w14:textId="59A7199A" w:rsidR="00317BB4" w:rsidRDefault="00317BB4">
      <w:pPr>
        <w:pStyle w:val="TOC4"/>
        <w:tabs>
          <w:tab w:val="right" w:leader="dot" w:pos="4922"/>
        </w:tabs>
        <w:rPr>
          <w:rFonts w:asciiTheme="minorHAnsi" w:eastAsiaTheme="minorEastAsia" w:hAnsiTheme="minorHAnsi" w:cstheme="minorBidi"/>
          <w:sz w:val="24"/>
        </w:rPr>
      </w:pPr>
      <w:r>
        <w:t>ELO Score</w:t>
      </w:r>
      <w:r>
        <w:tab/>
      </w:r>
      <w:r>
        <w:fldChar w:fldCharType="begin"/>
      </w:r>
      <w:r>
        <w:instrText xml:space="preserve"> PAGEREF _Toc239182581 \h </w:instrText>
      </w:r>
      <w:r>
        <w:fldChar w:fldCharType="separate"/>
      </w:r>
      <w:r>
        <w:t>14</w:t>
      </w:r>
      <w:r>
        <w:fldChar w:fldCharType="end"/>
      </w:r>
    </w:p>
    <w:p w14:paraId="73853C38" w14:textId="0FD95067" w:rsidR="00317BB4" w:rsidRDefault="00317BB4">
      <w:pPr>
        <w:pStyle w:val="TOC4"/>
        <w:tabs>
          <w:tab w:val="right" w:leader="dot" w:pos="4922"/>
        </w:tabs>
        <w:rPr>
          <w:rFonts w:asciiTheme="minorHAnsi" w:eastAsiaTheme="minorEastAsia" w:hAnsiTheme="minorHAnsi" w:cstheme="minorBidi"/>
          <w:sz w:val="24"/>
        </w:rPr>
      </w:pPr>
      <w:r w:rsidRPr="00A63586">
        <w:rPr>
          <w:lang w:val="es-ES"/>
        </w:rPr>
        <w:t>Ejemplo</w:t>
      </w:r>
      <w:r>
        <w:tab/>
      </w:r>
      <w:r>
        <w:fldChar w:fldCharType="begin"/>
      </w:r>
      <w:r>
        <w:instrText xml:space="preserve"> PAGEREF _Toc239182582 \h </w:instrText>
      </w:r>
      <w:r>
        <w:fldChar w:fldCharType="separate"/>
      </w:r>
      <w:r>
        <w:t>14</w:t>
      </w:r>
      <w:r>
        <w:fldChar w:fldCharType="end"/>
      </w:r>
    </w:p>
    <w:p w14:paraId="59643291" w14:textId="191F171C" w:rsidR="00317BB4" w:rsidRDefault="00317BB4">
      <w:pPr>
        <w:pStyle w:val="TOC2"/>
        <w:tabs>
          <w:tab w:val="right" w:leader="dot" w:pos="4922"/>
        </w:tabs>
        <w:rPr>
          <w:rFonts w:asciiTheme="minorHAnsi" w:eastAsiaTheme="minorEastAsia" w:hAnsiTheme="minorHAnsi" w:cstheme="minorBidi"/>
          <w:b w:val="0"/>
          <w:noProof/>
          <w:sz w:val="24"/>
        </w:rPr>
      </w:pPr>
      <w:r>
        <w:rPr>
          <w:noProof/>
        </w:rPr>
        <w:t>6. Summary</w:t>
      </w:r>
      <w:r>
        <w:rPr>
          <w:noProof/>
        </w:rPr>
        <w:tab/>
      </w:r>
      <w:r>
        <w:rPr>
          <w:noProof/>
        </w:rPr>
        <w:fldChar w:fldCharType="begin"/>
      </w:r>
      <w:r>
        <w:rPr>
          <w:noProof/>
        </w:rPr>
        <w:instrText xml:space="preserve"> PAGEREF _Toc239182583 \h </w:instrText>
      </w:r>
      <w:r>
        <w:rPr>
          <w:noProof/>
        </w:rPr>
      </w:r>
      <w:r>
        <w:rPr>
          <w:noProof/>
        </w:rPr>
        <w:fldChar w:fldCharType="separate"/>
      </w:r>
      <w:r>
        <w:rPr>
          <w:noProof/>
        </w:rPr>
        <w:t>14</w:t>
      </w:r>
      <w:r>
        <w:rPr>
          <w:noProof/>
        </w:rPr>
        <w:fldChar w:fldCharType="end"/>
      </w:r>
    </w:p>
    <w:p w14:paraId="73F4D930" w14:textId="62F8C146" w:rsidR="00317BB4" w:rsidRDefault="00317BB4">
      <w:pPr>
        <w:pStyle w:val="TOC2"/>
        <w:tabs>
          <w:tab w:val="right" w:leader="dot" w:pos="4922"/>
        </w:tabs>
        <w:rPr>
          <w:rFonts w:asciiTheme="minorHAnsi" w:eastAsiaTheme="minorEastAsia" w:hAnsiTheme="minorHAnsi" w:cstheme="minorBidi"/>
          <w:b w:val="0"/>
          <w:noProof/>
          <w:sz w:val="24"/>
        </w:rPr>
      </w:pPr>
      <w:r>
        <w:rPr>
          <w:noProof/>
        </w:rPr>
        <w:t>Reference</w:t>
      </w:r>
      <w:r>
        <w:rPr>
          <w:noProof/>
        </w:rPr>
        <w:tab/>
      </w:r>
      <w:r>
        <w:rPr>
          <w:noProof/>
        </w:rPr>
        <w:fldChar w:fldCharType="begin"/>
      </w:r>
      <w:r>
        <w:rPr>
          <w:noProof/>
        </w:rPr>
        <w:instrText xml:space="preserve"> PAGEREF _Toc239182584 \h </w:instrText>
      </w:r>
      <w:r>
        <w:rPr>
          <w:noProof/>
        </w:rPr>
      </w:r>
      <w:r>
        <w:rPr>
          <w:noProof/>
        </w:rPr>
        <w:fldChar w:fldCharType="separate"/>
      </w:r>
      <w:r>
        <w:rPr>
          <w:noProof/>
        </w:rPr>
        <w:t>14</w:t>
      </w:r>
      <w:r>
        <w:rPr>
          <w:noProof/>
        </w:rPr>
        <w:fldChar w:fldCharType="end"/>
      </w:r>
    </w:p>
    <w:p w14:paraId="2EB75F38" w14:textId="133CF197" w:rsidR="00FF5D07" w:rsidRPr="00832C2C" w:rsidRDefault="004D3689" w:rsidP="00832C2C">
      <w:pPr>
        <w:pStyle w:val="TOC6"/>
        <w:ind w:left="0"/>
        <w:rPr>
          <w:sz w:val="16"/>
        </w:rPr>
      </w:pPr>
      <w:r>
        <w:rPr>
          <w:rStyle w:val="FuenteBasica"/>
          <w:b/>
          <w:noProof w:val="0"/>
        </w:rPr>
        <w:fldChar w:fldCharType="end"/>
      </w:r>
    </w:p>
    <w:p w14:paraId="51819468" w14:textId="5FFEBD18" w:rsidR="00DC0D93" w:rsidRDefault="00DC0D93" w:rsidP="00832C2C">
      <w:pPr>
        <w:pStyle w:val="Caption"/>
        <w:rPr>
          <w:lang w:val="es-ES"/>
        </w:rPr>
      </w:pPr>
    </w:p>
    <w:p w14:paraId="4AA92A78" w14:textId="77777777" w:rsidR="00832C2C" w:rsidRPr="00832C2C" w:rsidRDefault="00832C2C" w:rsidP="00832C2C">
      <w:pPr>
        <w:rPr>
          <w:lang w:val="es-ES"/>
        </w:rPr>
      </w:pPr>
    </w:p>
    <w:p w14:paraId="3A027334" w14:textId="1B25ADE3" w:rsidR="00E65196" w:rsidRDefault="00832C2C" w:rsidP="00E65196">
      <w:pPr>
        <w:pStyle w:val="Heading2"/>
      </w:pPr>
      <w:r>
        <w:br w:type="column"/>
      </w:r>
      <w:bookmarkStart w:id="0" w:name="_Toc239182549"/>
      <w:r>
        <w:t>Overview</w:t>
      </w:r>
      <w:bookmarkEnd w:id="0"/>
    </w:p>
    <w:p w14:paraId="679A9FFA" w14:textId="0E42804F" w:rsidR="00E65196" w:rsidRPr="00E65196" w:rsidRDefault="00E65196" w:rsidP="00E65196">
      <w:pPr>
        <w:pStyle w:val="Caption"/>
      </w:pPr>
      <w:r>
        <w:t xml:space="preserve">Este documento </w:t>
      </w:r>
      <w:r w:rsidRPr="00E65196">
        <w:t xml:space="preserve">explica cómo un modelo de lenguaje preentrenado </w:t>
      </w:r>
      <w:r w:rsidR="00AE6FF0">
        <w:t xml:space="preserve">, </w:t>
      </w:r>
      <w:r w:rsidRPr="00E65196">
        <w:t xml:space="preserve">diseñado inicialmente para predecir la siguiente palabra (o </w:t>
      </w:r>
      <w:r w:rsidRPr="00E65196">
        <w:rPr>
          <w:i/>
          <w:iCs/>
        </w:rPr>
        <w:t>token</w:t>
      </w:r>
      <w:r w:rsidRPr="00E65196">
        <w:t>)</w:t>
      </w:r>
      <w:r w:rsidR="00AE6FF0">
        <w:t xml:space="preserve">, </w:t>
      </w:r>
      <w:r w:rsidRPr="00E65196">
        <w:t xml:space="preserve"> puede transformarse en un modelo capaz de seguir instrucciones. Para ello, descubrirá dos etapas clave:</w:t>
      </w:r>
    </w:p>
    <w:p w14:paraId="163F1EC0" w14:textId="14D87F0E" w:rsidR="00E65196" w:rsidRPr="00E65196" w:rsidRDefault="00E65196" w:rsidP="00111831">
      <w:pPr>
        <w:pStyle w:val="Caption"/>
        <w:numPr>
          <w:ilvl w:val="0"/>
          <w:numId w:val="14"/>
        </w:numPr>
        <w:ind w:left="360"/>
      </w:pPr>
      <w:r w:rsidRPr="00E65196">
        <w:rPr>
          <w:b/>
          <w:bCs/>
        </w:rPr>
        <w:t>El ajuste fino supervisado (SFT):</w:t>
      </w:r>
      <w:r w:rsidRPr="00E65196">
        <w:t xml:space="preserve"> consiste en afinar el modelo a partir de ejemplos donde se proporciona la respuesta correcta.</w:t>
      </w:r>
    </w:p>
    <w:p w14:paraId="0E8B5C4F" w14:textId="77777777" w:rsidR="00E65196" w:rsidRPr="00E65196" w:rsidRDefault="00E65196" w:rsidP="00111831">
      <w:pPr>
        <w:pStyle w:val="Caption"/>
        <w:numPr>
          <w:ilvl w:val="0"/>
          <w:numId w:val="14"/>
        </w:numPr>
        <w:ind w:left="360"/>
      </w:pPr>
      <w:r w:rsidRPr="00E65196">
        <w:rPr>
          <w:b/>
          <w:bCs/>
        </w:rPr>
        <w:t>El aprendizaje por refuerzo (RL):</w:t>
      </w:r>
      <w:r w:rsidRPr="00E65196">
        <w:t xml:space="preserve"> utiliza distintas técnicas como RLHF, RLAIF o RLVR, las cuales emplean señales de recompensa para orientar el comportamiento del modelo.</w:t>
      </w:r>
    </w:p>
    <w:p w14:paraId="1360EACA" w14:textId="77777777" w:rsidR="00E65196" w:rsidRPr="00E65196" w:rsidRDefault="00E65196" w:rsidP="00E65196">
      <w:pPr>
        <w:pStyle w:val="Caption"/>
      </w:pPr>
    </w:p>
    <w:p w14:paraId="35792FD3" w14:textId="18E08E06" w:rsidR="00E65196" w:rsidRPr="00E65196" w:rsidRDefault="00E65196" w:rsidP="00E65196">
      <w:pPr>
        <w:pStyle w:val="Caption"/>
      </w:pPr>
      <w:r w:rsidRPr="00E65196">
        <w:t>El curso también aborda conceptos esenciales para el éxito de este proceso:</w:t>
      </w:r>
    </w:p>
    <w:p w14:paraId="1A29845A" w14:textId="0BC8F08F" w:rsidR="00E65196" w:rsidRPr="00E65196" w:rsidRDefault="00E65196" w:rsidP="00111831">
      <w:pPr>
        <w:pStyle w:val="Caption"/>
        <w:numPr>
          <w:ilvl w:val="0"/>
          <w:numId w:val="15"/>
        </w:numPr>
      </w:pPr>
      <w:r w:rsidRPr="00E65196">
        <w:t xml:space="preserve">El </w:t>
      </w:r>
      <w:r w:rsidRPr="00E65196">
        <w:rPr>
          <w:b/>
          <w:bCs/>
        </w:rPr>
        <w:t>diseño de los datos de entrenamiento</w:t>
      </w:r>
      <w:r w:rsidRPr="00E65196">
        <w:t>.</w:t>
      </w:r>
    </w:p>
    <w:p w14:paraId="055E8B2B" w14:textId="3CC142A4" w:rsidR="00E65196" w:rsidRPr="00E65196" w:rsidRDefault="00E65196" w:rsidP="00111831">
      <w:pPr>
        <w:pStyle w:val="Caption"/>
        <w:numPr>
          <w:ilvl w:val="0"/>
          <w:numId w:val="15"/>
        </w:numPr>
      </w:pPr>
      <w:r w:rsidRPr="00E65196">
        <w:t xml:space="preserve">La </w:t>
      </w:r>
      <w:r w:rsidRPr="00E65196">
        <w:rPr>
          <w:b/>
          <w:bCs/>
        </w:rPr>
        <w:t>definición de la función de pérdida</w:t>
      </w:r>
      <w:r w:rsidRPr="00E65196">
        <w:t xml:space="preserve"> y de los </w:t>
      </w:r>
      <w:r w:rsidRPr="00E65196">
        <w:rPr>
          <w:b/>
          <w:bCs/>
        </w:rPr>
        <w:t>mecanismos de recompensa</w:t>
      </w:r>
      <w:r w:rsidRPr="00E65196">
        <w:t>.</w:t>
      </w:r>
    </w:p>
    <w:p w14:paraId="170D95CA" w14:textId="77777777" w:rsidR="00E65196" w:rsidRPr="00E65196" w:rsidRDefault="00E65196" w:rsidP="00111831">
      <w:pPr>
        <w:pStyle w:val="Caption"/>
        <w:numPr>
          <w:ilvl w:val="0"/>
          <w:numId w:val="15"/>
        </w:numPr>
      </w:pPr>
      <w:r w:rsidRPr="00E65196">
        <w:t xml:space="preserve">La </w:t>
      </w:r>
      <w:r w:rsidRPr="00E65196">
        <w:rPr>
          <w:b/>
          <w:bCs/>
        </w:rPr>
        <w:t>evaluación de los modelos</w:t>
      </w:r>
      <w:r w:rsidRPr="00E65196">
        <w:t>, empleando métricas automáticas, juicios humanos o comparaciones basadas en preferencias.</w:t>
      </w:r>
    </w:p>
    <w:p w14:paraId="7F381D74" w14:textId="77777777" w:rsidR="00E65196" w:rsidRPr="00E65196" w:rsidRDefault="00E65196" w:rsidP="00E65196">
      <w:pPr>
        <w:pStyle w:val="Caption"/>
      </w:pPr>
    </w:p>
    <w:p w14:paraId="26CED863" w14:textId="77777777" w:rsidR="00E65196" w:rsidRPr="00E65196" w:rsidRDefault="00E65196" w:rsidP="00E65196">
      <w:pPr>
        <w:pStyle w:val="Caption"/>
      </w:pPr>
      <w:r w:rsidRPr="00E65196">
        <w:t xml:space="preserve">Aprenderá no solo </w:t>
      </w:r>
      <w:r w:rsidRPr="00E65196">
        <w:rPr>
          <w:b/>
          <w:bCs/>
        </w:rPr>
        <w:t>las etapas técnicas</w:t>
      </w:r>
      <w:r w:rsidRPr="00E65196">
        <w:t xml:space="preserve"> del </w:t>
      </w:r>
      <w:r w:rsidRPr="00E65196">
        <w:rPr>
          <w:i/>
          <w:iCs/>
        </w:rPr>
        <w:t>post-training</w:t>
      </w:r>
      <w:r w:rsidRPr="00E65196">
        <w:t xml:space="preserve">, sino también </w:t>
      </w:r>
      <w:r w:rsidRPr="00E65196">
        <w:rPr>
          <w:b/>
          <w:bCs/>
        </w:rPr>
        <w:t>los criterios pedagógicos y metodológicos</w:t>
      </w:r>
      <w:r w:rsidRPr="00E65196">
        <w:t xml:space="preserve"> necesarios para formar un modelo eficiente y pertinente.</w:t>
      </w:r>
    </w:p>
    <w:p w14:paraId="2F36DAFC" w14:textId="667BBA67" w:rsidR="00E65196" w:rsidRDefault="00E65196" w:rsidP="00E65196">
      <w:pPr>
        <w:pStyle w:val="Caption"/>
      </w:pPr>
    </w:p>
    <w:p w14:paraId="45F95782" w14:textId="3479A6D8" w:rsidR="00832C2C" w:rsidRDefault="00832C2C" w:rsidP="00832C2C">
      <w:r>
        <w:t>Este documento sirve como una guía para comprender los conceptos básicos del post-entrenamiento de LLMs. Cubre el viaje completo desde el pre-entrenamiento hasta modelos con instrucciones. La guía recorre todo el ciclo de vida del post-entrenamiento, explorando:</w:t>
      </w:r>
    </w:p>
    <w:p w14:paraId="099EE641" w14:textId="77777777" w:rsidR="00832C2C" w:rsidRDefault="00832C2C" w:rsidP="00832C2C"/>
    <w:p w14:paraId="2FF3FECA" w14:textId="77777777" w:rsidR="00832C2C" w:rsidRDefault="00832C2C" w:rsidP="00111831">
      <w:pPr>
        <w:pStyle w:val="Caption"/>
        <w:numPr>
          <w:ilvl w:val="0"/>
          <w:numId w:val="1"/>
        </w:numPr>
      </w:pPr>
      <w:r>
        <w:t>La transición de la predicción del siguiente token a la respuesta a instrucciones</w:t>
      </w:r>
    </w:p>
    <w:p w14:paraId="3E82678C" w14:textId="77777777" w:rsidR="00832C2C" w:rsidRDefault="00832C2C" w:rsidP="00111831">
      <w:pPr>
        <w:pStyle w:val="Caption"/>
        <w:numPr>
          <w:ilvl w:val="0"/>
          <w:numId w:val="1"/>
        </w:numPr>
      </w:pPr>
      <w:r>
        <w:t xml:space="preserve">Los fundamentos del </w:t>
      </w:r>
      <w:r w:rsidRPr="00E65196">
        <w:rPr>
          <w:b/>
          <w:bCs/>
        </w:rPr>
        <w:t>Supervised Fine-tuning (SFT),</w:t>
      </w:r>
      <w:r>
        <w:t xml:space="preserve"> incluyendo creación de datasets y funciones de pérdida</w:t>
      </w:r>
    </w:p>
    <w:p w14:paraId="2BCB295F" w14:textId="77777777" w:rsidR="00832C2C" w:rsidRDefault="00832C2C" w:rsidP="00111831">
      <w:pPr>
        <w:pStyle w:val="Caption"/>
        <w:numPr>
          <w:ilvl w:val="0"/>
          <w:numId w:val="1"/>
        </w:numPr>
      </w:pPr>
      <w:r>
        <w:t xml:space="preserve">Diversas técnicas de </w:t>
      </w:r>
      <w:r w:rsidRPr="00E65196">
        <w:rPr>
          <w:b/>
          <w:bCs/>
        </w:rPr>
        <w:t>Reinforcement Learning</w:t>
      </w:r>
      <w:r>
        <w:t xml:space="preserve"> (RLHF, RLAIF, RLVR) con explicaciones detalladas de modelos de recompensa</w:t>
      </w:r>
    </w:p>
    <w:p w14:paraId="2BFEEE3D" w14:textId="77777777" w:rsidR="00832C2C" w:rsidRDefault="00832C2C" w:rsidP="00111831">
      <w:pPr>
        <w:pStyle w:val="Caption"/>
        <w:numPr>
          <w:ilvl w:val="0"/>
          <w:numId w:val="1"/>
        </w:numPr>
      </w:pPr>
      <w:r w:rsidRPr="00E65196">
        <w:rPr>
          <w:b/>
          <w:bCs/>
        </w:rPr>
        <w:t>Metodologías de evaluación</w:t>
      </w:r>
      <w:r>
        <w:t xml:space="preserve"> para assessar la calidad del modelo</w:t>
      </w:r>
    </w:p>
    <w:p w14:paraId="6E0673FF" w14:textId="77777777" w:rsidR="00832C2C" w:rsidRDefault="00832C2C" w:rsidP="00832C2C"/>
    <w:p w14:paraId="089CF5AD" w14:textId="7ECB9697" w:rsidR="00832C2C" w:rsidRDefault="00832C2C" w:rsidP="00832C2C">
      <w:r>
        <w:t>Este es nuestro primer documento y discutiremos temas intermedios de post-entrenamiento en la siguiente</w:t>
      </w:r>
      <w:r w:rsidR="00E65196" w:rsidRPr="00E65196">
        <w:rPr>
          <w:lang w:val="es-ES"/>
        </w:rPr>
        <w:t xml:space="preserve"> </w:t>
      </w:r>
      <w:r w:rsidR="00E65196">
        <w:rPr>
          <w:lang w:val="es-ES"/>
        </w:rPr>
        <w:t>(</w:t>
      </w:r>
      <w:r w:rsidR="00E65196" w:rsidRPr="00E65196">
        <w:rPr>
          <w:lang w:val="es-ES"/>
        </w:rPr>
        <w:t>Fine-</w:t>
      </w:r>
      <w:proofErr w:type="spellStart"/>
      <w:r w:rsidR="00E65196" w:rsidRPr="00E65196">
        <w:rPr>
          <w:lang w:val="es-ES"/>
        </w:rPr>
        <w:t>Tuning</w:t>
      </w:r>
      <w:proofErr w:type="spellEnd"/>
      <w:r w:rsidR="00E65196" w:rsidRPr="00E65196">
        <w:rPr>
          <w:lang w:val="es-ES"/>
        </w:rPr>
        <w:t xml:space="preserve"> Supervisado (SFT) y Alineamiento de </w:t>
      </w:r>
      <w:proofErr w:type="spellStart"/>
      <w:r w:rsidR="00E65196" w:rsidRPr="00E65196">
        <w:rPr>
          <w:lang w:val="es-ES"/>
        </w:rPr>
        <w:t>LLMs</w:t>
      </w:r>
      <w:proofErr w:type="spellEnd"/>
      <w:r w:rsidR="00E65196">
        <w:rPr>
          <w:lang w:val="es-ES"/>
        </w:rPr>
        <w:t>)</w:t>
      </w:r>
      <w:r>
        <w:t xml:space="preserve">. </w:t>
      </w:r>
    </w:p>
    <w:p w14:paraId="0889A107" w14:textId="77777777" w:rsidR="00832C2C" w:rsidRDefault="00832C2C" w:rsidP="00832C2C"/>
    <w:p w14:paraId="22F33F58" w14:textId="331E0549" w:rsidR="00832C2C" w:rsidRDefault="00832C2C" w:rsidP="00832C2C">
      <w:pPr>
        <w:pStyle w:val="Heading2"/>
      </w:pPr>
      <w:r>
        <w:br w:type="column"/>
      </w:r>
      <w:bookmarkStart w:id="1" w:name="_Toc239182550"/>
      <w:r>
        <w:lastRenderedPageBreak/>
        <w:t>1. El Viaje desde el Pre-entrenamiento hasta un Modelo con Instrucciones</w:t>
      </w:r>
      <w:bookmarkEnd w:id="1"/>
    </w:p>
    <w:p w14:paraId="551DF969" w14:textId="77777777" w:rsidR="00832C2C" w:rsidRDefault="00832C2C" w:rsidP="00832C2C">
      <w:r>
        <w:t xml:space="preserve">Un </w:t>
      </w:r>
      <w:r w:rsidRPr="00DB140D">
        <w:rPr>
          <w:b/>
          <w:bCs/>
          <w:color w:val="C00000"/>
        </w:rPr>
        <w:t xml:space="preserve">modelo base </w:t>
      </w:r>
      <w:r w:rsidRPr="000615D7">
        <w:rPr>
          <w:b/>
          <w:bCs/>
        </w:rPr>
        <w:t>(o modelo preentrenado)</w:t>
      </w:r>
      <w:r>
        <w:t xml:space="preserve"> suele crearse entrenándolo con grandes cantidades de texto e imágenes [1][2]. El objetivo principal del </w:t>
      </w:r>
      <w:r w:rsidRPr="00DB140D">
        <w:rPr>
          <w:b/>
          <w:bCs/>
          <w:color w:val="C00000"/>
        </w:rPr>
        <w:t>pre-entrenamiento</w:t>
      </w:r>
      <w:r w:rsidRPr="00DB140D">
        <w:rPr>
          <w:color w:val="C00000"/>
        </w:rPr>
        <w:t xml:space="preserve"> </w:t>
      </w:r>
      <w:r>
        <w:t xml:space="preserve">es </w:t>
      </w:r>
      <w:r w:rsidRPr="000615D7">
        <w:rPr>
          <w:b/>
          <w:bCs/>
        </w:rPr>
        <w:t>codificar el conocimiento del mundo</w:t>
      </w:r>
      <w:r>
        <w:t xml:space="preserve"> (en un sentido estrecho, de Internet) </w:t>
      </w:r>
      <w:r w:rsidRPr="000615D7">
        <w:rPr>
          <w:b/>
          <w:bCs/>
        </w:rPr>
        <w:t>en el modelo</w:t>
      </w:r>
      <w:r>
        <w:t>. El objetivo de entrenamiento es bastante sencillo: el modelo es entrenado para predecir el siguiente token sobre muchas secuencias diferentes previas a él [1]. Sin embargo, mientras que un modelo base puede ser muy conocedor, el objetivo de predicción del siguiente token también lo hace menos útil en la mayoría de las aplicaciones [3].</w:t>
      </w:r>
    </w:p>
    <w:p w14:paraId="79F60AFB" w14:textId="77777777" w:rsidR="00832C2C" w:rsidRDefault="00832C2C" w:rsidP="00832C2C"/>
    <w:p w14:paraId="68E115E9" w14:textId="77777777" w:rsidR="00DB140D" w:rsidRDefault="00832C2C" w:rsidP="00832C2C">
      <w:r>
        <w:t xml:space="preserve">La comparación conceptual siguiente (Figura 1) te dará una idea aproximada de la diferencia en sus comportamientos. Cuando se le da la misma pregunta, "What is the capital city of U.S." (¿Cuál es la ciudad capital de los EE.UU.()`). Nota que aquí la pregunta del usuario no tiene signo de interrogación al final. </w:t>
      </w:r>
    </w:p>
    <w:p w14:paraId="1F9A7D70" w14:textId="77777777" w:rsidR="00DB140D" w:rsidRDefault="00832C2C" w:rsidP="00111831">
      <w:pPr>
        <w:pStyle w:val="Caption"/>
        <w:numPr>
          <w:ilvl w:val="0"/>
          <w:numId w:val="16"/>
        </w:numPr>
      </w:pPr>
      <w:r w:rsidRPr="00DB140D">
        <w:rPr>
          <w:lang w:val="es-ES"/>
        </w:rPr>
        <w:t xml:space="preserve">Un </w:t>
      </w:r>
      <w:r w:rsidRPr="00DB140D">
        <w:rPr>
          <w:b/>
          <w:bCs/>
          <w:lang w:val="es-ES"/>
        </w:rPr>
        <w:t xml:space="preserve">modelo </w:t>
      </w:r>
      <w:proofErr w:type="spellStart"/>
      <w:r w:rsidRPr="00DB140D">
        <w:rPr>
          <w:b/>
          <w:bCs/>
          <w:lang w:val="es-ES"/>
        </w:rPr>
        <w:t>preentrenado</w:t>
      </w:r>
      <w:proofErr w:type="spellEnd"/>
      <w:r w:rsidRPr="00DB140D">
        <w:rPr>
          <w:b/>
          <w:bCs/>
          <w:lang w:val="es-ES"/>
        </w:rPr>
        <w:t xml:space="preserve"> (izquierda),</w:t>
      </w:r>
      <w:r w:rsidRPr="00DB140D">
        <w:rPr>
          <w:lang w:val="es-ES"/>
        </w:rPr>
        <w:t xml:space="preserve"> que fue entrenado para predecir el siguiente </w:t>
      </w:r>
      <w:proofErr w:type="spellStart"/>
      <w:r w:rsidRPr="00DB140D">
        <w:rPr>
          <w:lang w:val="es-ES"/>
        </w:rPr>
        <w:t>token</w:t>
      </w:r>
      <w:proofErr w:type="spellEnd"/>
      <w:r w:rsidRPr="00DB140D">
        <w:rPr>
          <w:lang w:val="es-ES"/>
        </w:rPr>
        <w:t>, primero predecirá el signo de interrogación (es decir</w:t>
      </w:r>
      <w:proofErr w:type="gramStart"/>
      <w:r w:rsidRPr="00DB140D">
        <w:rPr>
          <w:lang w:val="es-ES"/>
        </w:rPr>
        <w:t>, ?</w:t>
      </w:r>
      <w:proofErr w:type="gramEnd"/>
      <w:r w:rsidRPr="00DB140D">
        <w:rPr>
          <w:lang w:val="es-ES"/>
        </w:rPr>
        <w:t xml:space="preserve">) antes de terminar el resto de la frase. </w:t>
      </w:r>
      <w:r>
        <w:t xml:space="preserve">Por otro lado, </w:t>
      </w:r>
    </w:p>
    <w:p w14:paraId="6F103737" w14:textId="6FBF7939" w:rsidR="00832C2C" w:rsidRDefault="00832C2C" w:rsidP="00111831">
      <w:pPr>
        <w:pStyle w:val="Caption"/>
        <w:numPr>
          <w:ilvl w:val="0"/>
          <w:numId w:val="16"/>
        </w:numPr>
      </w:pPr>
      <w:r>
        <w:t xml:space="preserve">un </w:t>
      </w:r>
      <w:r w:rsidRPr="00DB140D">
        <w:rPr>
          <w:b/>
          <w:bCs/>
        </w:rPr>
        <w:t>modelo con instrucciones</w:t>
      </w:r>
      <w:r>
        <w:t>, responderá directamente "Washington, D.C.", ya que generalmente fue entrenado para responder a una pregunta del usuario [4].</w:t>
      </w:r>
    </w:p>
    <w:p w14:paraId="5C2338E2" w14:textId="77777777" w:rsidR="00832C2C" w:rsidRDefault="00832C2C" w:rsidP="00832C2C"/>
    <w:p w14:paraId="6A4CC750" w14:textId="0C617CC9" w:rsidR="00832C2C" w:rsidRPr="00832C2C" w:rsidRDefault="00832C2C" w:rsidP="00832C2C">
      <w:pPr>
        <w:jc w:val="left"/>
        <w:rPr>
          <w:rFonts w:ascii="Times New Roman" w:hAnsi="Times New Roman"/>
          <w:sz w:val="24"/>
        </w:rPr>
      </w:pPr>
      <w:r w:rsidRPr="00832C2C">
        <w:rPr>
          <w:rFonts w:ascii="Times New Roman" w:hAnsi="Times New Roman"/>
          <w:sz w:val="24"/>
        </w:rPr>
        <w:fldChar w:fldCharType="begin"/>
      </w:r>
      <w:r w:rsidRPr="00832C2C">
        <w:rPr>
          <w:rFonts w:ascii="Times New Roman" w:hAnsi="Times New Roman"/>
          <w:sz w:val="24"/>
        </w:rPr>
        <w:instrText xml:space="preserve"> INCLUDEPICTURE "https://tokens-for-thoughts.notion.site/image/https%3A%2F%2Fsubstackcdn.com%2Fimage%2Ffetch%2F%24s_!bRZ9!%2Cw_1456%2Cc_limit%2Cf_auto%2Cq_auto%3Agood%2Cfl_progressive%3Asteep%2Fhttps%253A%252F%252Fsubstack-post-media.s3.amazonaws.com%252Fpublic%252Fimages%252Fa885417d-2732-4e15-9eef-056293bf2723_830x187.heic?table=block&amp;id=262b8b68-a46d-8047-b9fd-cbacf536e326&amp;spaceId=d7ab8b68-a46d-8139-858b-0003cefb95f6&amp;width=1370&amp;userId=&amp;cache=v2&amp;imgBuildSrc=requestProxiedImageUrl" \* MERGEFORMATINET </w:instrText>
      </w:r>
      <w:r w:rsidRPr="00832C2C">
        <w:rPr>
          <w:rFonts w:ascii="Times New Roman" w:hAnsi="Times New Roman"/>
          <w:sz w:val="24"/>
        </w:rPr>
        <w:fldChar w:fldCharType="separate"/>
      </w:r>
      <w:r w:rsidRPr="00832C2C">
        <w:rPr>
          <w:rFonts w:ascii="Times New Roman" w:hAnsi="Times New Roman"/>
          <w:noProof/>
          <w:sz w:val="24"/>
        </w:rPr>
        <w:drawing>
          <wp:inline distT="0" distB="0" distL="0" distR="0" wp14:anchorId="10961FC0" wp14:editId="1061A0C6">
            <wp:extent cx="3131820" cy="704850"/>
            <wp:effectExtent l="0" t="0" r="508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31820" cy="704850"/>
                    </a:xfrm>
                    <a:prstGeom prst="rect">
                      <a:avLst/>
                    </a:prstGeom>
                    <a:noFill/>
                    <a:ln>
                      <a:noFill/>
                    </a:ln>
                  </pic:spPr>
                </pic:pic>
              </a:graphicData>
            </a:graphic>
          </wp:inline>
        </w:drawing>
      </w:r>
      <w:r w:rsidRPr="00832C2C">
        <w:rPr>
          <w:rFonts w:ascii="Times New Roman" w:hAnsi="Times New Roman"/>
          <w:sz w:val="24"/>
        </w:rPr>
        <w:fldChar w:fldCharType="end"/>
      </w:r>
    </w:p>
    <w:p w14:paraId="5E5C3A99" w14:textId="6F32B8B0" w:rsidR="00832C2C" w:rsidRDefault="00832C2C" w:rsidP="00DB140D">
      <w:pPr>
        <w:jc w:val="center"/>
      </w:pPr>
      <w:r>
        <w:t>Figura 1. El viaje desde el pre-entrenamiento hasta un modelo con instrucciones.</w:t>
      </w:r>
    </w:p>
    <w:p w14:paraId="1340D9CC" w14:textId="77777777" w:rsidR="00832C2C" w:rsidRDefault="00832C2C" w:rsidP="00832C2C"/>
    <w:p w14:paraId="1F1CDA0E" w14:textId="77777777" w:rsidR="00AE6FF0" w:rsidRDefault="00832C2C" w:rsidP="00832C2C">
      <w:r>
        <w:t xml:space="preserve">Para que un modelo de lenguaje grande (LLM) sea realmente útil para responder preguntas, normalmente tomamos un modelo base y pasamos por el post-entrenamiento (también conocido como fine-tuning). </w:t>
      </w:r>
    </w:p>
    <w:p w14:paraId="057A286C" w14:textId="77777777" w:rsidR="00AE6FF0" w:rsidRDefault="00AE6FF0" w:rsidP="00832C2C"/>
    <w:p w14:paraId="565BE45E" w14:textId="30E6132B" w:rsidR="00DB140D" w:rsidRDefault="00832C2C" w:rsidP="00832C2C">
      <w:r>
        <w:t xml:space="preserve">En lugar de usar corpora web previstos de Internet, </w:t>
      </w:r>
      <w:r w:rsidRPr="00DB140D">
        <w:rPr>
          <w:b/>
          <w:bCs/>
        </w:rPr>
        <w:t xml:space="preserve">los datos de </w:t>
      </w:r>
      <w:r w:rsidRPr="00AE6FF0">
        <w:rPr>
          <w:b/>
          <w:bCs/>
          <w:color w:val="C00000"/>
        </w:rPr>
        <w:t>post-entrenamiento</w:t>
      </w:r>
      <w:r w:rsidRPr="00DB140D">
        <w:rPr>
          <w:b/>
          <w:bCs/>
        </w:rPr>
        <w:t xml:space="preserve"> suelen ser mucho más pequeños en tamaño y mucho más cuidadosamente seleccionados </w:t>
      </w:r>
      <w:r>
        <w:t xml:space="preserve">[5]. El post-entrenamiento se usa para </w:t>
      </w:r>
      <w:r w:rsidRPr="00DB140D">
        <w:rPr>
          <w:b/>
          <w:bCs/>
        </w:rPr>
        <w:t>alinear el comportamiento</w:t>
      </w:r>
      <w:r>
        <w:t xml:space="preserve"> del modelo (útil, honesto, inofensivo) y mejorar sus capacidades que se acumularon del pre-entrenamiento. </w:t>
      </w:r>
    </w:p>
    <w:p w14:paraId="36ACEC4F" w14:textId="77777777" w:rsidR="00DB140D" w:rsidRDefault="00832C2C" w:rsidP="00111831">
      <w:pPr>
        <w:pStyle w:val="Caption"/>
        <w:numPr>
          <w:ilvl w:val="0"/>
          <w:numId w:val="17"/>
        </w:numPr>
        <w:rPr>
          <w:rStyle w:val="CaptionChar"/>
        </w:rPr>
      </w:pPr>
      <w:r>
        <w:t xml:space="preserve">Hay varias técnicas populares para el post-entrenamiento, como el </w:t>
      </w:r>
      <w:r w:rsidRPr="00DB140D">
        <w:rPr>
          <w:b/>
          <w:bCs/>
        </w:rPr>
        <w:t>supervised fine-</w:t>
      </w:r>
      <w:r w:rsidRPr="00DB140D">
        <w:rPr>
          <w:rStyle w:val="CaptionChar"/>
          <w:b/>
          <w:bCs/>
        </w:rPr>
        <w:t>tuning (SFT),</w:t>
      </w:r>
      <w:r w:rsidRPr="00DB140D">
        <w:rPr>
          <w:rStyle w:val="CaptionChar"/>
        </w:rPr>
        <w:t xml:space="preserve"> y </w:t>
      </w:r>
    </w:p>
    <w:p w14:paraId="4577C721" w14:textId="77777777" w:rsidR="00DB140D" w:rsidRDefault="00832C2C" w:rsidP="00111831">
      <w:pPr>
        <w:pStyle w:val="Caption"/>
        <w:numPr>
          <w:ilvl w:val="0"/>
          <w:numId w:val="17"/>
        </w:numPr>
        <w:rPr>
          <w:rStyle w:val="CaptionChar"/>
        </w:rPr>
      </w:pPr>
      <w:r w:rsidRPr="00DB140D">
        <w:rPr>
          <w:rStyle w:val="CaptionChar"/>
        </w:rPr>
        <w:t xml:space="preserve">la </w:t>
      </w:r>
      <w:r w:rsidRPr="00DB140D">
        <w:rPr>
          <w:rStyle w:val="CaptionChar"/>
          <w:b/>
          <w:bCs/>
        </w:rPr>
        <w:t>reinforcement learning from human feedback (RLHF).</w:t>
      </w:r>
      <w:r w:rsidRPr="00DB140D">
        <w:rPr>
          <w:rStyle w:val="CaptionChar"/>
        </w:rPr>
        <w:t xml:space="preserve"> </w:t>
      </w:r>
    </w:p>
    <w:p w14:paraId="1535DC2D" w14:textId="77777777" w:rsidR="00AE6FF0" w:rsidRDefault="00AE6FF0" w:rsidP="00AE6FF0">
      <w:pPr>
        <w:pStyle w:val="Caption"/>
        <w:rPr>
          <w:rStyle w:val="CaptionChar"/>
        </w:rPr>
      </w:pPr>
    </w:p>
    <w:p w14:paraId="39F03543" w14:textId="3A6D7BDF" w:rsidR="00832C2C" w:rsidRDefault="00832C2C" w:rsidP="00AE6FF0">
      <w:pPr>
        <w:pStyle w:val="Caption"/>
      </w:pPr>
      <w:r w:rsidRPr="00DB140D">
        <w:rPr>
          <w:rStyle w:val="CaptionChar"/>
        </w:rPr>
        <w:t xml:space="preserve">Desde el lanzamiento de DeepSeek R1 [6], ha emergido el </w:t>
      </w:r>
      <w:r w:rsidRPr="00DB140D">
        <w:rPr>
          <w:rStyle w:val="CaptionChar"/>
          <w:b/>
          <w:bCs/>
        </w:rPr>
        <w:t>reinforcement learning con recompensas verificables (RLVR)</w:t>
      </w:r>
      <w:r w:rsidRPr="00DB140D">
        <w:rPr>
          <w:rStyle w:val="CaptionChar"/>
        </w:rPr>
        <w:t xml:space="preserve"> el cual es muy efectivo para mejorar las capacidades de razonamiento y codificación </w:t>
      </w:r>
      <w:r>
        <w:t>del modelo [7].</w:t>
      </w:r>
    </w:p>
    <w:p w14:paraId="4F381020" w14:textId="77777777" w:rsidR="00832C2C" w:rsidRDefault="00832C2C" w:rsidP="00832C2C"/>
    <w:p w14:paraId="34CF6BB9" w14:textId="77777777" w:rsidR="00832C2C" w:rsidRDefault="00832C2C" w:rsidP="00832C2C">
      <w:r>
        <w:t>Pasaremos a más detalle en las secciones siguientes.</w:t>
      </w:r>
    </w:p>
    <w:p w14:paraId="146478B8" w14:textId="77777777" w:rsidR="00832C2C" w:rsidRDefault="00832C2C" w:rsidP="00832C2C"/>
    <w:p w14:paraId="4C6E1AA9" w14:textId="0C535FC3" w:rsidR="00832C2C" w:rsidRPr="00832C2C" w:rsidRDefault="00392CCE" w:rsidP="00832C2C">
      <w:pPr>
        <w:jc w:val="left"/>
        <w:rPr>
          <w:rFonts w:ascii="Times New Roman" w:hAnsi="Times New Roman"/>
          <w:sz w:val="24"/>
        </w:rPr>
      </w:pPr>
      <w:r w:rsidRPr="00CC2BCA">
        <w:rPr>
          <w:rFonts w:ascii="Times New Roman" w:hAnsi="Times New Roman"/>
        </w:rPr>
        <w:fldChar w:fldCharType="begin"/>
      </w:r>
      <w:r w:rsidRPr="00CC2BCA">
        <w:rPr>
          <w:rFonts w:ascii="Times New Roman" w:hAnsi="Times New Roman"/>
        </w:rPr>
        <w:instrText xml:space="preserve"> INCLUDEPICTURE "https://tokens-for-thoughts.notion.site/image/https%3A%2F%2Fsubstackcdn.com%2Fimage%2Ffetch%2F%24s_!PpdA!%2Cw_1456%2Cc_limit%2Cf_auto%2Cq_auto%3Agood%2Cfl_progressive%3Asteep%2Fhttps%253A%252F%252Fsubstack-post-media.s3.amazonaws.com%252Fpublic%252Fimages%252Fc717fb4c-269a-4442-a22c-aae63ce4439e_1036x315.heic?table=block&amp;id=262b8b68-a46d-806e-ad9d-c94945b56ef3&amp;spaceId=d7ab8b68-a46d-8139-858b-0003cefb95f6&amp;width=2000&amp;userId=&amp;cache=v2&amp;imgBuildSrc=requestProxiedImageUrl" \* MERGEFORMATINET </w:instrText>
      </w:r>
      <w:r w:rsidRPr="00CC2BCA">
        <w:rPr>
          <w:rFonts w:ascii="Times New Roman" w:hAnsi="Times New Roman"/>
        </w:rPr>
        <w:fldChar w:fldCharType="separate"/>
      </w:r>
      <w:r w:rsidRPr="00CC2BCA">
        <w:rPr>
          <w:rFonts w:ascii="Times New Roman" w:hAnsi="Times New Roman"/>
          <w:noProof/>
        </w:rPr>
        <w:drawing>
          <wp:inline distT="0" distB="0" distL="0" distR="0" wp14:anchorId="758D699E" wp14:editId="4D19D1ED">
            <wp:extent cx="3153035" cy="958906"/>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241704" cy="985872"/>
                    </a:xfrm>
                    <a:prstGeom prst="rect">
                      <a:avLst/>
                    </a:prstGeom>
                    <a:noFill/>
                    <a:ln>
                      <a:noFill/>
                    </a:ln>
                  </pic:spPr>
                </pic:pic>
              </a:graphicData>
            </a:graphic>
          </wp:inline>
        </w:drawing>
      </w:r>
      <w:r w:rsidRPr="00CC2BCA">
        <w:rPr>
          <w:rFonts w:ascii="Times New Roman" w:hAnsi="Times New Roman"/>
        </w:rPr>
        <w:fldChar w:fldCharType="end"/>
      </w:r>
    </w:p>
    <w:p w14:paraId="6AA8B807" w14:textId="2A41A32F" w:rsidR="00832C2C" w:rsidRDefault="00832C2C" w:rsidP="00DB140D">
      <w:pPr>
        <w:jc w:val="center"/>
      </w:pPr>
      <w:r>
        <w:t>Figura 2. El viaje desde el pre-entrenamiento hasta un modelo con instrucciones.</w:t>
      </w:r>
    </w:p>
    <w:p w14:paraId="65A8DE13" w14:textId="77777777" w:rsidR="00832C2C" w:rsidRDefault="00832C2C" w:rsidP="00832C2C"/>
    <w:p w14:paraId="1A5C7092" w14:textId="77777777" w:rsidR="00832C2C" w:rsidRDefault="00832C2C" w:rsidP="00832C2C">
      <w:r>
        <w:t xml:space="preserve">A veces también escucharás términos como </w:t>
      </w:r>
      <w:r w:rsidRPr="00DB140D">
        <w:rPr>
          <w:b/>
          <w:bCs/>
        </w:rPr>
        <w:t>continued pre-training</w:t>
      </w:r>
      <w:r>
        <w:t xml:space="preserve"> y </w:t>
      </w:r>
      <w:r w:rsidRPr="00DB140D">
        <w:rPr>
          <w:b/>
          <w:bCs/>
        </w:rPr>
        <w:t>mid-training</w:t>
      </w:r>
      <w:r>
        <w:t>. Estos son términos algo no oficiales (o menos formales) que describen el proceso de entrenamiento adicional de un modelo base sobre un dataset de alta calidad y/o un corpora objetivo con el objetivo de mejorar las capacidades del modelo en esos dominios particulares. Dado que el pre-entrenamiento no es el enfoque de este documento, no entraremos en detalles aquí.</w:t>
      </w:r>
    </w:p>
    <w:p w14:paraId="67575991" w14:textId="77777777" w:rsidR="00832C2C" w:rsidRDefault="00832C2C" w:rsidP="00832C2C"/>
    <w:p w14:paraId="1D140949" w14:textId="38AE2E2F" w:rsidR="00832C2C" w:rsidRDefault="00D02BA3" w:rsidP="00392CCE">
      <w:pPr>
        <w:pStyle w:val="Heading2"/>
        <w:jc w:val="left"/>
      </w:pPr>
      <w:r>
        <w:br w:type="column"/>
      </w:r>
      <w:bookmarkStart w:id="2" w:name="_Toc239182551"/>
      <w:r w:rsidR="00832C2C">
        <w:t>2. Ciclo de Vida Completo del Post-entrenamiento</w:t>
      </w:r>
      <w:bookmarkEnd w:id="2"/>
    </w:p>
    <w:p w14:paraId="39196B64" w14:textId="77777777" w:rsidR="00392CCE" w:rsidRDefault="00832C2C" w:rsidP="00832C2C">
      <w:r>
        <w:t xml:space="preserve">En términos generales, el </w:t>
      </w:r>
      <w:r w:rsidRPr="00392CCE">
        <w:rPr>
          <w:b/>
          <w:bCs/>
          <w:color w:val="C00000"/>
        </w:rPr>
        <w:t>post-entrenamiento</w:t>
      </w:r>
      <w:r w:rsidRPr="00392CCE">
        <w:rPr>
          <w:color w:val="C00000"/>
        </w:rPr>
        <w:t xml:space="preserve"> </w:t>
      </w:r>
      <w:r>
        <w:t xml:space="preserve">es el proceso de </w:t>
      </w:r>
      <w:r w:rsidRPr="00392CCE">
        <w:rPr>
          <w:b/>
          <w:bCs/>
        </w:rPr>
        <w:t xml:space="preserve">tomar un modelo base y convertirlo en un </w:t>
      </w:r>
      <w:r w:rsidRPr="00392CCE">
        <w:rPr>
          <w:b/>
          <w:bCs/>
          <w:color w:val="C00000"/>
        </w:rPr>
        <w:t xml:space="preserve">modelo con instrucciones </w:t>
      </w:r>
      <w:r w:rsidRPr="00392CCE">
        <w:rPr>
          <w:b/>
          <w:bCs/>
        </w:rPr>
        <w:t xml:space="preserve">que sea </w:t>
      </w:r>
      <w:r w:rsidRPr="00392CCE">
        <w:rPr>
          <w:b/>
          <w:bCs/>
          <w:color w:val="C00000"/>
        </w:rPr>
        <w:t>útil y seguro</w:t>
      </w:r>
      <w:r w:rsidRPr="00392CCE">
        <w:rPr>
          <w:b/>
          <w:bCs/>
        </w:rPr>
        <w:t xml:space="preserve"> para los usuarios </w:t>
      </w:r>
      <w:r>
        <w:t xml:space="preserve">(Figura 3). Hay dos familias principales de técnicas de entrenamiento para el post-entrenamiento: </w:t>
      </w:r>
    </w:p>
    <w:p w14:paraId="01DFBBB4" w14:textId="77777777" w:rsidR="00392CCE" w:rsidRDefault="00832C2C" w:rsidP="00111831">
      <w:pPr>
        <w:pStyle w:val="Caption"/>
        <w:numPr>
          <w:ilvl w:val="0"/>
          <w:numId w:val="18"/>
        </w:numPr>
      </w:pPr>
      <w:r w:rsidRPr="00392CCE">
        <w:rPr>
          <w:b/>
          <w:bCs/>
        </w:rPr>
        <w:t>supervised fine-tuning (SFT)</w:t>
      </w:r>
      <w:r>
        <w:t xml:space="preserve"> y </w:t>
      </w:r>
    </w:p>
    <w:p w14:paraId="0953A8BF" w14:textId="77777777" w:rsidR="00392CCE" w:rsidRDefault="00832C2C" w:rsidP="00111831">
      <w:pPr>
        <w:pStyle w:val="Caption"/>
        <w:numPr>
          <w:ilvl w:val="0"/>
          <w:numId w:val="18"/>
        </w:numPr>
      </w:pPr>
      <w:r w:rsidRPr="00392CCE">
        <w:rPr>
          <w:b/>
          <w:bCs/>
        </w:rPr>
        <w:t>reinforcement learning (RL)</w:t>
      </w:r>
      <w:r>
        <w:t xml:space="preserve"> [4]. </w:t>
      </w:r>
    </w:p>
    <w:p w14:paraId="65D1AE69" w14:textId="77777777" w:rsidR="00392CCE" w:rsidRDefault="00392CCE" w:rsidP="00832C2C"/>
    <w:p w14:paraId="4AD6E086" w14:textId="77777777" w:rsidR="00392CCE" w:rsidRDefault="00832C2C" w:rsidP="00832C2C">
      <w:r>
        <w:t xml:space="preserve">En el nacimiento de Instruct-GPT (que es un precursor de GPT-3.5), OpenAI introdujo un proceso de dos etapas que consistía en SFT y RLHF [3]. En 2024, DeepSeek presentó DeepSeek V3 que </w:t>
      </w:r>
      <w:r w:rsidRPr="00392CCE">
        <w:rPr>
          <w:b/>
          <w:bCs/>
        </w:rPr>
        <w:t>utilizó intensamente RLVR</w:t>
      </w:r>
      <w:r w:rsidR="00392CCE" w:rsidRPr="00392CCE">
        <w:rPr>
          <w:lang w:val="es-ES"/>
        </w:rPr>
        <w:t xml:space="preserve">, </w:t>
      </w:r>
      <w:r>
        <w:t xml:space="preserve">VR se refiere a </w:t>
      </w:r>
      <w:r w:rsidRPr="00392CCE">
        <w:rPr>
          <w:b/>
          <w:bCs/>
        </w:rPr>
        <w:t>recompensas verificables</w:t>
      </w:r>
      <w:r>
        <w:t xml:space="preserve"> (también conocidas como </w:t>
      </w:r>
      <w:r w:rsidRPr="00392CCE">
        <w:rPr>
          <w:b/>
          <w:bCs/>
        </w:rPr>
        <w:t>recompensas basadas en reglas o de exactitud</w:t>
      </w:r>
      <w:r>
        <w:t xml:space="preserve">) [8]. </w:t>
      </w:r>
    </w:p>
    <w:p w14:paraId="612A82D9" w14:textId="77777777" w:rsidR="00392CCE" w:rsidRDefault="00392CCE" w:rsidP="00832C2C"/>
    <w:p w14:paraId="64F43F96" w14:textId="77777777" w:rsidR="00AE6FF0" w:rsidRDefault="00832C2C" w:rsidP="00832C2C">
      <w:r>
        <w:t xml:space="preserve">Posteriormente DeepSeek lanzó el modelo R1. Describió </w:t>
      </w:r>
      <w:r w:rsidRPr="00AE6FF0">
        <w:rPr>
          <w:b/>
          <w:bCs/>
        </w:rPr>
        <w:t>R1-zero</w:t>
      </w:r>
      <w:r>
        <w:t xml:space="preserve"> con RL directamente sobre el modelo base y el modelo final R1 el cual empleó un entrenamiento RL de dos etapas </w:t>
      </w:r>
    </w:p>
    <w:p w14:paraId="50334112" w14:textId="77777777" w:rsidR="00AE6FF0" w:rsidRDefault="00832C2C" w:rsidP="00832C2C">
      <w:r>
        <w:t>(1) RL orientado a razonamiento, luego</w:t>
      </w:r>
    </w:p>
    <w:p w14:paraId="0EDDC7BB" w14:textId="6D440096" w:rsidR="00AE6FF0" w:rsidRDefault="00832C2C" w:rsidP="00832C2C">
      <w:r>
        <w:t xml:space="preserve">(2) RL "para todas las situaciones" (alineación con preferencias humanas) [6]. </w:t>
      </w:r>
    </w:p>
    <w:p w14:paraId="4FF8BB28" w14:textId="024D3F2F" w:rsidR="00832C2C" w:rsidRDefault="00832C2C" w:rsidP="00832C2C">
      <w:r>
        <w:t>El post-entrenamiento es una investigación que evoluciona rápidamente</w:t>
      </w:r>
      <w:r w:rsidR="00AE6FF0" w:rsidRPr="00AE6FF0">
        <w:rPr>
          <w:lang w:val="es-ES"/>
        </w:rPr>
        <w:t xml:space="preserve">, </w:t>
      </w:r>
      <w:r>
        <w:t>los llamados buenas prácticas se vuelven obsoletos a medida que la comunidad de investigación continúa avanzando en este dominio.</w:t>
      </w:r>
    </w:p>
    <w:p w14:paraId="1430C127" w14:textId="77777777" w:rsidR="00832C2C" w:rsidRDefault="00832C2C" w:rsidP="00832C2C"/>
    <w:p w14:paraId="54A54724" w14:textId="23FA7E62" w:rsidR="00392CCE" w:rsidRPr="00392CCE" w:rsidRDefault="00392CCE" w:rsidP="00392CCE">
      <w:pPr>
        <w:jc w:val="left"/>
        <w:rPr>
          <w:rFonts w:ascii="Times New Roman" w:hAnsi="Times New Roman"/>
          <w:sz w:val="24"/>
        </w:rPr>
      </w:pPr>
      <w:r w:rsidRPr="00392CCE">
        <w:rPr>
          <w:rFonts w:ascii="Times New Roman" w:hAnsi="Times New Roman"/>
          <w:sz w:val="24"/>
        </w:rPr>
        <w:fldChar w:fldCharType="begin"/>
      </w:r>
      <w:r w:rsidRPr="00392CCE">
        <w:rPr>
          <w:rFonts w:ascii="Times New Roman" w:hAnsi="Times New Roman"/>
          <w:sz w:val="24"/>
        </w:rPr>
        <w:instrText xml:space="preserve"> INCLUDEPICTURE "https://tokens-for-thoughts.notion.site/image/https%3A%2F%2Fsubstackcdn.com%2Fimage%2Ffetch%2F%24s_!8O8I!%2Cw_1456%2Cc_limit%2Cf_auto%2Cq_auto%3Agood%2Cfl_progressive%3Asteep%2Fhttps%253A%252F%252Fsubstack-post-media.s3.amazonaws.com%252Fpublic%252Fimages%252F87a1c066-1397-4061-a46a-be89ad6866da_1112x283.heic?table=block&amp;id=262b8b68-a46d-805f-a197-fd333f50c4b7&amp;spaceId=d7ab8b68-a46d-8139-858b-0003cefb95f6&amp;width=1370&amp;userId=&amp;cache=v2&amp;imgBuildSrc=requestProxiedImageUrl" \* MERGEFORMATINET </w:instrText>
      </w:r>
      <w:r w:rsidRPr="00392CCE">
        <w:rPr>
          <w:rFonts w:ascii="Times New Roman" w:hAnsi="Times New Roman"/>
          <w:sz w:val="24"/>
        </w:rPr>
        <w:fldChar w:fldCharType="separate"/>
      </w:r>
      <w:r w:rsidRPr="00392CCE">
        <w:rPr>
          <w:rFonts w:ascii="Times New Roman" w:hAnsi="Times New Roman"/>
          <w:noProof/>
          <w:sz w:val="24"/>
        </w:rPr>
        <w:drawing>
          <wp:inline distT="0" distB="0" distL="0" distR="0" wp14:anchorId="1DA16B7C" wp14:editId="3785D2F3">
            <wp:extent cx="3131820" cy="796925"/>
            <wp:effectExtent l="0" t="0" r="5080" b="317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31820" cy="796925"/>
                    </a:xfrm>
                    <a:prstGeom prst="rect">
                      <a:avLst/>
                    </a:prstGeom>
                    <a:noFill/>
                    <a:ln>
                      <a:noFill/>
                    </a:ln>
                  </pic:spPr>
                </pic:pic>
              </a:graphicData>
            </a:graphic>
          </wp:inline>
        </w:drawing>
      </w:r>
      <w:r w:rsidRPr="00392CCE">
        <w:rPr>
          <w:rFonts w:ascii="Times New Roman" w:hAnsi="Times New Roman"/>
          <w:sz w:val="24"/>
        </w:rPr>
        <w:fldChar w:fldCharType="end"/>
      </w:r>
    </w:p>
    <w:p w14:paraId="7E0E3449" w14:textId="3208A084" w:rsidR="00D02BA3" w:rsidRPr="00D02BA3" w:rsidRDefault="00D02BA3" w:rsidP="00D02BA3">
      <w:pPr>
        <w:jc w:val="left"/>
        <w:rPr>
          <w:rFonts w:ascii="Times New Roman" w:hAnsi="Times New Roman"/>
          <w:sz w:val="24"/>
        </w:rPr>
      </w:pPr>
    </w:p>
    <w:p w14:paraId="0C7257A1" w14:textId="3F5F4311" w:rsidR="00832C2C" w:rsidRDefault="00832C2C" w:rsidP="00392CCE">
      <w:pPr>
        <w:jc w:val="center"/>
      </w:pPr>
      <w:r>
        <w:t>Figura 3. Ciclo de vida completo del Post-entrenamiento.</w:t>
      </w:r>
    </w:p>
    <w:p w14:paraId="199878A2" w14:textId="77777777" w:rsidR="00832C2C" w:rsidRDefault="00832C2C" w:rsidP="00832C2C"/>
    <w:p w14:paraId="09589AB9" w14:textId="77777777" w:rsidR="00832C2C" w:rsidRDefault="00832C2C" w:rsidP="00832C2C">
      <w:r>
        <w:t xml:space="preserve">Para ambas etapas de SFT y RL, la gran mayoría de los esfuerzos pesados giran en torno a la </w:t>
      </w:r>
      <w:r w:rsidRPr="00AE6FF0">
        <w:rPr>
          <w:b/>
          <w:bCs/>
        </w:rPr>
        <w:t xml:space="preserve">creación e experimentación de </w:t>
      </w:r>
      <w:r w:rsidRPr="00AE6FF0">
        <w:rPr>
          <w:b/>
          <w:bCs/>
          <w:color w:val="C00000"/>
        </w:rPr>
        <w:t>datos de post-entrenamiento</w:t>
      </w:r>
      <w:r>
        <w:t xml:space="preserve">. Estos datos pueden ser curated desde proveedores de datos (es decir, empresas de anotación), o ser generados sintéticamente (normalmente por otro modelo) [3, 10]. El aspecto más importante del post-entrenamiento es indiscutiblemente la calidad de los datos de post-entrenamiento [5]. El paper de Gemini 2.5 Pro enfatizó específicamente que "Desde el anuncio inicial de Gemini 1.5, se han realizado avances significativos en nuestras metodologías de post-entrenamiento, impulsados por un enfoque constante en la calidad de los datos a través de las etapas de </w:t>
      </w:r>
      <w:r w:rsidRPr="00AE6FF0">
        <w:rPr>
          <w:b/>
          <w:bCs/>
        </w:rPr>
        <w:t>Supervised Fine-Tuning (SFT),</w:t>
      </w:r>
      <w:r>
        <w:t xml:space="preserve"> </w:t>
      </w:r>
      <w:r w:rsidRPr="00AE6FF0">
        <w:rPr>
          <w:b/>
          <w:bCs/>
        </w:rPr>
        <w:t>Reward Modeling (RM)</w:t>
      </w:r>
      <w:r>
        <w:t xml:space="preserve">, y </w:t>
      </w:r>
      <w:r w:rsidRPr="00AE6FF0">
        <w:rPr>
          <w:b/>
          <w:bCs/>
        </w:rPr>
        <w:t>Reinforcement Learning (RL)</w:t>
      </w:r>
      <w:r>
        <w:t>" [9]. En las secciones siguientes, también discutiremos aspectos de la calidad de los datos de post-entrenamiento que son cruciales para mejorar la calidad del modelo final.</w:t>
      </w:r>
    </w:p>
    <w:p w14:paraId="273463B4" w14:textId="77777777" w:rsidR="00832C2C" w:rsidRDefault="00832C2C" w:rsidP="00832C2C"/>
    <w:p w14:paraId="6304E873" w14:textId="77777777" w:rsidR="00AE6FF0" w:rsidRDefault="00832C2C" w:rsidP="00832C2C">
      <w:r>
        <w:t xml:space="preserve">A lo largo del ciclo de vida completo del post-entrenamiento, los modelos resultantes de cada etapa pasarán por algunas formas de evaluaciones. Las </w:t>
      </w:r>
      <w:r w:rsidRPr="00AE6FF0">
        <w:rPr>
          <w:b/>
          <w:bCs/>
        </w:rPr>
        <w:t>evaluaciones automáticas</w:t>
      </w:r>
      <w:r w:rsidR="00AE6FF0">
        <w:t xml:space="preserve">, </w:t>
      </w:r>
      <w:r>
        <w:t xml:space="preserve">como </w:t>
      </w:r>
    </w:p>
    <w:p w14:paraId="628BC57B" w14:textId="77777777" w:rsidR="00AE6FF0" w:rsidRDefault="00832C2C" w:rsidP="00111831">
      <w:pPr>
        <w:pStyle w:val="Caption"/>
        <w:numPr>
          <w:ilvl w:val="0"/>
          <w:numId w:val="19"/>
        </w:numPr>
      </w:pPr>
      <w:r w:rsidRPr="00AE6FF0">
        <w:rPr>
          <w:b/>
          <w:bCs/>
        </w:rPr>
        <w:t>MMLU</w:t>
      </w:r>
      <w:r>
        <w:t xml:space="preserve"> para conocimiento e</w:t>
      </w:r>
    </w:p>
    <w:p w14:paraId="2BD22212" w14:textId="77777777" w:rsidR="00AE6FF0" w:rsidRDefault="00832C2C" w:rsidP="00111831">
      <w:pPr>
        <w:pStyle w:val="Caption"/>
        <w:numPr>
          <w:ilvl w:val="0"/>
          <w:numId w:val="19"/>
        </w:numPr>
      </w:pPr>
      <w:r w:rsidRPr="00AE6FF0">
        <w:rPr>
          <w:b/>
          <w:bCs/>
        </w:rPr>
        <w:t xml:space="preserve">IFEval </w:t>
      </w:r>
      <w:r>
        <w:t>para seguimiento de instrucciones</w:t>
      </w:r>
      <w:r w:rsidR="00AE6FF0">
        <w:t>,</w:t>
      </w:r>
    </w:p>
    <w:p w14:paraId="1FE1C895" w14:textId="20141954" w:rsidR="00832C2C" w:rsidRDefault="00832C2C" w:rsidP="00832C2C">
      <w:r>
        <w:t>son usadas por investigadores para comprender los efectos de cada etapa de entrenamiento y cambios individuales del modelo [11, 12]. La evaluación humana</w:t>
      </w:r>
      <w:r w:rsidR="00AE6FF0">
        <w:t xml:space="preserve">, </w:t>
      </w:r>
      <w:r>
        <w:t>tener humanos interactuando con el modelo y calificando salidas contra directrices de anotación</w:t>
      </w:r>
      <w:r w:rsidR="00AE6FF0">
        <w:t xml:space="preserve">, </w:t>
      </w:r>
      <w:r>
        <w:t>sigue siendo crítica para evaluar la utilidad y alineación [3]. Pasaremos a más detalle en la sección de evaluación.</w:t>
      </w:r>
    </w:p>
    <w:p w14:paraId="33D8CDF4" w14:textId="77777777" w:rsidR="00832C2C" w:rsidRDefault="00832C2C" w:rsidP="00832C2C"/>
    <w:p w14:paraId="1F61CA9B" w14:textId="449CC602" w:rsidR="00832C2C" w:rsidRDefault="00D02BA3" w:rsidP="00D02BA3">
      <w:pPr>
        <w:pStyle w:val="Heading2"/>
      </w:pPr>
      <w:r>
        <w:br w:type="column"/>
      </w:r>
      <w:bookmarkStart w:id="3" w:name="_Toc239182552"/>
      <w:r w:rsidR="00832C2C">
        <w:lastRenderedPageBreak/>
        <w:t>3. ¿Qué es el Supervised Fine-tuning?</w:t>
      </w:r>
      <w:bookmarkEnd w:id="3"/>
    </w:p>
    <w:p w14:paraId="0686A78B" w14:textId="77777777" w:rsidR="00FE6B41" w:rsidRDefault="00832C2C" w:rsidP="00832C2C">
      <w:r w:rsidRPr="008F74B6">
        <w:rPr>
          <w:b/>
          <w:bCs/>
          <w:color w:val="C00000"/>
        </w:rPr>
        <w:t>Supervised Fine Tuning (SFT)</w:t>
      </w:r>
      <w:r w:rsidRPr="008F74B6">
        <w:rPr>
          <w:color w:val="C00000"/>
        </w:rPr>
        <w:t xml:space="preserve"> </w:t>
      </w:r>
      <w:r>
        <w:t xml:space="preserve">es la fase que ayuda a tomar un modelo que ha adquirido grandes cantidades de conocimiento (durante el pre-entrenamiento) y convertirlo en algo que pueda ayudar a seguir instrucciones de un usuario y hacerlo generalmente útil [3, 4]. SFT resuelve esto </w:t>
      </w:r>
      <w:r w:rsidRPr="00FE6B41">
        <w:rPr>
          <w:b/>
          <w:bCs/>
        </w:rPr>
        <w:t>dándole al modelo ejemplos del comportamiento que queremos</w:t>
      </w:r>
      <w:r>
        <w:t xml:space="preserve"> [4, 5]. </w:t>
      </w:r>
    </w:p>
    <w:p w14:paraId="152BAC94" w14:textId="77777777" w:rsidR="00FE6B41" w:rsidRDefault="00FE6B41" w:rsidP="00832C2C"/>
    <w:p w14:paraId="542BF3AE" w14:textId="77777777" w:rsidR="00FE6B41" w:rsidRDefault="00832C2C" w:rsidP="00832C2C">
      <w:r>
        <w:t xml:space="preserve">Recopilamos un </w:t>
      </w:r>
      <w:r w:rsidRPr="00FE6B41">
        <w:rPr>
          <w:b/>
          <w:bCs/>
        </w:rPr>
        <w:t>dataset de pares instrucción-respuesta</w:t>
      </w:r>
      <w:r>
        <w:t xml:space="preserve"> (por ejemplo, </w:t>
      </w:r>
      <w:r w:rsidRPr="00FE6B41">
        <w:rPr>
          <w:b/>
          <w:bCs/>
        </w:rPr>
        <w:t>prompts y sus respuestas ideales</w:t>
      </w:r>
      <w:r>
        <w:t xml:space="preserve">), luego afinamos el modelo preentrenado sobre este dataset [10]. </w:t>
      </w:r>
    </w:p>
    <w:p w14:paraId="6837C1AF" w14:textId="353034CD" w:rsidR="00832C2C" w:rsidRDefault="00832C2C" w:rsidP="00832C2C">
      <w:r>
        <w:t>El resultado es un modelo que:</w:t>
      </w:r>
    </w:p>
    <w:p w14:paraId="3E0E349C" w14:textId="77777777" w:rsidR="00832C2C" w:rsidRDefault="00832C2C" w:rsidP="00111831">
      <w:pPr>
        <w:pStyle w:val="Caption"/>
        <w:numPr>
          <w:ilvl w:val="0"/>
          <w:numId w:val="2"/>
        </w:numPr>
      </w:pPr>
      <w:r>
        <w:t>Aprende a seguir instrucciones</w:t>
      </w:r>
    </w:p>
    <w:p w14:paraId="42051CF0" w14:textId="77777777" w:rsidR="00832C2C" w:rsidRDefault="00832C2C" w:rsidP="00111831">
      <w:pPr>
        <w:pStyle w:val="Caption"/>
        <w:numPr>
          <w:ilvl w:val="0"/>
          <w:numId w:val="2"/>
        </w:numPr>
      </w:pPr>
      <w:r>
        <w:t>Produce salidas en el formato y tono correctos</w:t>
      </w:r>
    </w:p>
    <w:p w14:paraId="5933FBFA" w14:textId="77777777" w:rsidR="00832C2C" w:rsidRDefault="00832C2C" w:rsidP="00111831">
      <w:pPr>
        <w:pStyle w:val="Caption"/>
        <w:numPr>
          <w:ilvl w:val="0"/>
          <w:numId w:val="2"/>
        </w:numPr>
      </w:pPr>
      <w:r>
        <w:t>Puede servir como base para la optimización de preferencias y RL</w:t>
      </w:r>
    </w:p>
    <w:p w14:paraId="3A568907" w14:textId="77777777" w:rsidR="00832C2C" w:rsidRDefault="00832C2C" w:rsidP="00832C2C"/>
    <w:p w14:paraId="24D397E7" w14:textId="77777777" w:rsidR="00832C2C" w:rsidRDefault="00832C2C" w:rsidP="00D02BA3">
      <w:pPr>
        <w:pStyle w:val="Heading3"/>
      </w:pPr>
      <w:bookmarkStart w:id="4" w:name="_Toc239182553"/>
      <w:r>
        <w:t>SFT Dataset</w:t>
      </w:r>
      <w:bookmarkEnd w:id="4"/>
    </w:p>
    <w:p w14:paraId="4E27EB3F" w14:textId="77777777" w:rsidR="00832C2C" w:rsidRDefault="00832C2C" w:rsidP="00832C2C">
      <w:r>
        <w:t xml:space="preserve">En esencia, SFT es solo aprendizaje supervisado donde el modelo es pensado "correcto" para una variedad de consultas de entrada. El proceso de aprendizaje luego pide al modelo que produzca el siguiente conjunto de tokens dados un prefijo y luego la </w:t>
      </w:r>
      <w:r w:rsidRPr="00FE6B41">
        <w:rPr>
          <w:b/>
          <w:bCs/>
          <w:color w:val="C00000"/>
        </w:rPr>
        <w:t>cross entropy loss</w:t>
      </w:r>
      <w:r w:rsidRPr="00FE6B41">
        <w:rPr>
          <w:color w:val="C00000"/>
        </w:rPr>
        <w:t xml:space="preserve"> </w:t>
      </w:r>
      <w:r>
        <w:t xml:space="preserve">contra los tokens objetivo </w:t>
      </w:r>
      <w:r w:rsidRPr="00FE6B41">
        <w:rPr>
          <w:color w:val="C00000"/>
        </w:rPr>
        <w:t xml:space="preserve">se usan para guiarlo </w:t>
      </w:r>
      <w:r>
        <w:t>[13]. (Exactamente como cómo se entrena un problema de clasificación multi-clase).</w:t>
      </w:r>
    </w:p>
    <w:p w14:paraId="6C78AFCB" w14:textId="77777777" w:rsidR="00832C2C" w:rsidRDefault="00832C2C" w:rsidP="00832C2C"/>
    <w:p w14:paraId="468E2433" w14:textId="2F74861F" w:rsidR="00832C2C" w:rsidRDefault="00832C2C" w:rsidP="00832C2C">
      <w:r>
        <w:t>Por lo tanto, el dataset es una colección de pares instrucción-respuesta</w:t>
      </w:r>
      <w:r w:rsidR="00D02BA3" w:rsidRPr="00D02BA3">
        <w:rPr>
          <w:lang w:val="es-ES"/>
        </w:rPr>
        <w:t xml:space="preserve"> </w:t>
      </w:r>
      <w:r>
        <w:t>(x, y)</w:t>
      </w:r>
    </w:p>
    <w:p w14:paraId="560F93B7" w14:textId="77777777" w:rsidR="00832C2C" w:rsidRDefault="00832C2C" w:rsidP="00832C2C">
      <w:r>
        <w:t>donde:</w:t>
      </w:r>
    </w:p>
    <w:p w14:paraId="75AC2B15" w14:textId="5414D8AD" w:rsidR="00832C2C" w:rsidRPr="00D02BA3" w:rsidRDefault="00832C2C" w:rsidP="00111831">
      <w:pPr>
        <w:pStyle w:val="Caption"/>
        <w:numPr>
          <w:ilvl w:val="0"/>
          <w:numId w:val="3"/>
        </w:numPr>
        <w:rPr>
          <w:lang w:val="es-ES"/>
        </w:rPr>
      </w:pPr>
      <w:r w:rsidRPr="00D02BA3">
        <w:rPr>
          <w:lang w:val="es-ES"/>
        </w:rPr>
        <w:t>x</w:t>
      </w:r>
      <w:r w:rsidR="00D02BA3" w:rsidRPr="00D02BA3">
        <w:rPr>
          <w:lang w:val="es-ES"/>
        </w:rPr>
        <w:t xml:space="preserve"> </w:t>
      </w:r>
      <w:r w:rsidRPr="00D02BA3">
        <w:rPr>
          <w:lang w:val="es-ES"/>
        </w:rPr>
        <w:t xml:space="preserve">es una </w:t>
      </w:r>
      <w:r w:rsidRPr="00FE6B41">
        <w:rPr>
          <w:b/>
          <w:bCs/>
          <w:lang w:val="es-ES"/>
        </w:rPr>
        <w:t>instrucción de entrada</w:t>
      </w:r>
      <w:r w:rsidRPr="00D02BA3">
        <w:rPr>
          <w:lang w:val="es-ES"/>
        </w:rPr>
        <w:t xml:space="preserve"> o </w:t>
      </w:r>
      <w:proofErr w:type="spellStart"/>
      <w:r w:rsidRPr="00D02BA3">
        <w:rPr>
          <w:lang w:val="es-ES"/>
        </w:rPr>
        <w:t>prompt</w:t>
      </w:r>
      <w:proofErr w:type="spellEnd"/>
    </w:p>
    <w:p w14:paraId="54931613" w14:textId="4D030EBE" w:rsidR="00832C2C" w:rsidRDefault="00832C2C" w:rsidP="00111831">
      <w:pPr>
        <w:pStyle w:val="Caption"/>
        <w:numPr>
          <w:ilvl w:val="0"/>
          <w:numId w:val="3"/>
        </w:numPr>
      </w:pPr>
      <w:r>
        <w:t>y</w:t>
      </w:r>
      <w:r w:rsidR="00D02BA3" w:rsidRPr="00D02BA3">
        <w:rPr>
          <w:lang w:val="es-ES"/>
        </w:rPr>
        <w:t xml:space="preserve"> </w:t>
      </w:r>
      <w:r>
        <w:t xml:space="preserve">es la </w:t>
      </w:r>
      <w:r w:rsidRPr="00FE6B41">
        <w:rPr>
          <w:b/>
          <w:bCs/>
        </w:rPr>
        <w:t>salida objetivo</w:t>
      </w:r>
      <w:r>
        <w:t xml:space="preserve"> (escrita por humanos o generada con alta calidad por un modelo)</w:t>
      </w:r>
    </w:p>
    <w:p w14:paraId="29C2C3A0" w14:textId="77777777" w:rsidR="00832C2C" w:rsidRDefault="00832C2C" w:rsidP="00832C2C"/>
    <w:p w14:paraId="2FD79A1B" w14:textId="2E78F982" w:rsidR="00832C2C" w:rsidRPr="00D02BA3" w:rsidRDefault="00832C2C" w:rsidP="00832C2C">
      <w:pPr>
        <w:rPr>
          <w:b/>
          <w:bCs/>
        </w:rPr>
      </w:pPr>
      <w:r w:rsidRPr="00D02BA3">
        <w:rPr>
          <w:rFonts w:ascii="Apple Color Emoji" w:hAnsi="Apple Color Emoji" w:cs="Apple Color Emoji"/>
          <w:b/>
          <w:bCs/>
        </w:rPr>
        <w:t>🔍</w:t>
      </w:r>
      <w:r w:rsidR="00D02BA3" w:rsidRPr="00FE6B41">
        <w:rPr>
          <w:rFonts w:ascii="Apple Color Emoji" w:hAnsi="Apple Color Emoji" w:cs="Apple Color Emoji"/>
          <w:b/>
          <w:bCs/>
          <w:lang w:val="es-ES"/>
        </w:rPr>
        <w:t xml:space="preserve"> </w:t>
      </w:r>
      <w:r w:rsidRPr="00D02BA3">
        <w:rPr>
          <w:b/>
          <w:bCs/>
        </w:rPr>
        <w:t>DATA EXAMPLES</w:t>
      </w:r>
    </w:p>
    <w:p w14:paraId="14C81269" w14:textId="77777777" w:rsidR="00832C2C" w:rsidRDefault="00832C2C" w:rsidP="00832C2C">
      <w:r>
        <w:t>Prompt del usuario:</w:t>
      </w:r>
    </w:p>
    <w:p w14:paraId="2432F954" w14:textId="5D2CE68E" w:rsidR="00832C2C" w:rsidRPr="00D02BA3" w:rsidRDefault="00832C2C" w:rsidP="00D02BA3">
      <w:pPr>
        <w:ind w:left="284"/>
        <w:rPr>
          <w:rFonts w:ascii="Consolas" w:hAnsi="Consolas" w:cs="Consolas"/>
          <w:sz w:val="13"/>
          <w:szCs w:val="13"/>
        </w:rPr>
      </w:pPr>
      <w:r w:rsidRPr="00D02BA3">
        <w:rPr>
          <w:rFonts w:ascii="Consolas" w:hAnsi="Consolas" w:cs="Consolas"/>
          <w:sz w:val="13"/>
          <w:szCs w:val="13"/>
        </w:rPr>
        <w:t>What is the capital city of U.S.</w:t>
      </w:r>
    </w:p>
    <w:p w14:paraId="0BE1879E" w14:textId="77777777" w:rsidR="00832C2C" w:rsidRDefault="00832C2C" w:rsidP="00832C2C">
      <w:r>
        <w:t>Respuesta:</w:t>
      </w:r>
    </w:p>
    <w:p w14:paraId="6C26B940" w14:textId="77777777" w:rsidR="00832C2C" w:rsidRPr="00D02BA3" w:rsidRDefault="00832C2C" w:rsidP="00D02BA3">
      <w:pPr>
        <w:ind w:left="284"/>
        <w:rPr>
          <w:rFonts w:ascii="Consolas" w:hAnsi="Consolas" w:cs="Consolas"/>
          <w:sz w:val="13"/>
          <w:szCs w:val="13"/>
        </w:rPr>
      </w:pPr>
      <w:r w:rsidRPr="00D02BA3">
        <w:rPr>
          <w:rFonts w:ascii="Consolas" w:hAnsi="Consolas" w:cs="Consolas"/>
          <w:sz w:val="13"/>
          <w:szCs w:val="13"/>
        </w:rPr>
        <w:t>The capital city of the United States is Washington, D.C.</w:t>
      </w:r>
    </w:p>
    <w:p w14:paraId="249DC051" w14:textId="77777777" w:rsidR="00832C2C" w:rsidRDefault="00832C2C" w:rsidP="00832C2C"/>
    <w:p w14:paraId="52E7A4D6" w14:textId="5980D4CD" w:rsidR="00832C2C" w:rsidRDefault="00832C2C" w:rsidP="00832C2C">
      <w:r>
        <w:t>Figura 4. Ejemplo de datos SFT. Las respuestas aquí son normalmente consideradas respuestas doradas escritas por expertos humanos o un modelo maestro.</w:t>
      </w:r>
    </w:p>
    <w:p w14:paraId="1BAB958A" w14:textId="77777777" w:rsidR="00832C2C" w:rsidRDefault="00832C2C" w:rsidP="00832C2C"/>
    <w:p w14:paraId="7C6EEBD3" w14:textId="244A289B" w:rsidR="00832C2C" w:rsidRPr="00FE6B41" w:rsidRDefault="00832C2C" w:rsidP="00832C2C">
      <w:pPr>
        <w:rPr>
          <w:b/>
          <w:bCs/>
        </w:rPr>
      </w:pPr>
      <w:r w:rsidRPr="00D02BA3">
        <w:rPr>
          <w:b/>
          <w:bCs/>
        </w:rPr>
        <w:t>Formato JSON:</w:t>
      </w:r>
    </w:p>
    <w:p w14:paraId="142FADCF" w14:textId="77777777" w:rsidR="00715265" w:rsidRPr="00715265" w:rsidRDefault="00715265" w:rsidP="00715265">
      <w:pPr>
        <w:rPr>
          <w:rFonts w:ascii="Consolas" w:hAnsi="Consolas" w:cs="Consolas"/>
          <w:sz w:val="10"/>
          <w:szCs w:val="10"/>
        </w:rPr>
      </w:pPr>
      <w:r w:rsidRPr="00715265">
        <w:rPr>
          <w:rFonts w:ascii="Consolas" w:hAnsi="Consolas" w:cs="Consolas"/>
          <w:sz w:val="10"/>
          <w:szCs w:val="10"/>
        </w:rPr>
        <w:t>{</w:t>
      </w:r>
    </w:p>
    <w:p w14:paraId="042BA5C2" w14:textId="77777777" w:rsidR="00715265" w:rsidRPr="00715265" w:rsidRDefault="00715265" w:rsidP="00715265">
      <w:pPr>
        <w:rPr>
          <w:rFonts w:ascii="Consolas" w:hAnsi="Consolas" w:cs="Consolas"/>
          <w:sz w:val="10"/>
          <w:szCs w:val="10"/>
        </w:rPr>
      </w:pPr>
      <w:r w:rsidRPr="00715265">
        <w:rPr>
          <w:rFonts w:ascii="Consolas" w:hAnsi="Consolas" w:cs="Consolas"/>
          <w:sz w:val="10"/>
          <w:szCs w:val="10"/>
        </w:rPr>
        <w:t xml:space="preserve">  "prompt":[</w:t>
      </w:r>
    </w:p>
    <w:p w14:paraId="1982C8DD" w14:textId="77777777" w:rsidR="00715265" w:rsidRPr="00715265" w:rsidRDefault="00715265" w:rsidP="00715265">
      <w:pPr>
        <w:rPr>
          <w:rFonts w:ascii="Consolas" w:hAnsi="Consolas" w:cs="Consolas"/>
          <w:sz w:val="10"/>
          <w:szCs w:val="10"/>
        </w:rPr>
      </w:pPr>
      <w:r w:rsidRPr="00715265">
        <w:rPr>
          <w:rFonts w:ascii="Consolas" w:hAnsi="Consolas" w:cs="Consolas"/>
          <w:sz w:val="10"/>
          <w:szCs w:val="10"/>
        </w:rPr>
        <w:t xml:space="preserve">    {"role": "system", "content":"You are a helpful, honest assistant."},</w:t>
      </w:r>
    </w:p>
    <w:p w14:paraId="49608167" w14:textId="77777777" w:rsidR="00715265" w:rsidRPr="00715265" w:rsidRDefault="00715265" w:rsidP="00715265">
      <w:pPr>
        <w:rPr>
          <w:rFonts w:ascii="Consolas" w:hAnsi="Consolas" w:cs="Consolas"/>
          <w:sz w:val="10"/>
          <w:szCs w:val="10"/>
        </w:rPr>
      </w:pPr>
      <w:r w:rsidRPr="00715265">
        <w:rPr>
          <w:rFonts w:ascii="Consolas" w:hAnsi="Consolas" w:cs="Consolas"/>
          <w:sz w:val="10"/>
          <w:szCs w:val="10"/>
        </w:rPr>
        <w:t xml:space="preserve">    {"role":"user", "content":"What is the capital city of U.S."},</w:t>
      </w:r>
    </w:p>
    <w:p w14:paraId="16513253" w14:textId="77777777" w:rsidR="00715265" w:rsidRPr="00715265" w:rsidRDefault="00715265" w:rsidP="00715265">
      <w:pPr>
        <w:rPr>
          <w:rFonts w:ascii="Consolas" w:hAnsi="Consolas" w:cs="Consolas"/>
          <w:sz w:val="10"/>
          <w:szCs w:val="10"/>
        </w:rPr>
      </w:pPr>
      <w:r w:rsidRPr="00715265">
        <w:rPr>
          <w:rFonts w:ascii="Consolas" w:hAnsi="Consolas" w:cs="Consolas"/>
          <w:sz w:val="10"/>
          <w:szCs w:val="10"/>
        </w:rPr>
        <w:t xml:space="preserve">  ],</w:t>
      </w:r>
    </w:p>
    <w:p w14:paraId="44044ED4" w14:textId="77777777" w:rsidR="00715265" w:rsidRPr="00715265" w:rsidRDefault="00715265" w:rsidP="00715265">
      <w:pPr>
        <w:rPr>
          <w:rFonts w:ascii="Consolas" w:hAnsi="Consolas" w:cs="Consolas"/>
          <w:sz w:val="10"/>
          <w:szCs w:val="10"/>
        </w:rPr>
      </w:pPr>
      <w:r w:rsidRPr="00715265">
        <w:rPr>
          <w:rFonts w:ascii="Consolas" w:hAnsi="Consolas" w:cs="Consolas"/>
          <w:sz w:val="10"/>
          <w:szCs w:val="10"/>
        </w:rPr>
        <w:t xml:space="preserve">  "completion":[</w:t>
      </w:r>
    </w:p>
    <w:p w14:paraId="7450E917" w14:textId="77777777" w:rsidR="00715265" w:rsidRPr="00715265" w:rsidRDefault="00715265" w:rsidP="00715265">
      <w:pPr>
        <w:rPr>
          <w:rFonts w:ascii="Consolas" w:hAnsi="Consolas" w:cs="Consolas"/>
          <w:sz w:val="10"/>
          <w:szCs w:val="10"/>
        </w:rPr>
      </w:pPr>
      <w:r w:rsidRPr="00715265">
        <w:rPr>
          <w:rFonts w:ascii="Consolas" w:hAnsi="Consolas" w:cs="Consolas"/>
          <w:sz w:val="10"/>
          <w:szCs w:val="10"/>
        </w:rPr>
        <w:t xml:space="preserve">     {"role": "assistant","content":"The capital of the United States is Washington, D.C."}</w:t>
      </w:r>
    </w:p>
    <w:p w14:paraId="5F0AFB88" w14:textId="77777777" w:rsidR="00715265" w:rsidRPr="00715265" w:rsidRDefault="00715265" w:rsidP="00715265">
      <w:pPr>
        <w:rPr>
          <w:rFonts w:ascii="Consolas" w:hAnsi="Consolas" w:cs="Consolas"/>
          <w:sz w:val="10"/>
          <w:szCs w:val="10"/>
        </w:rPr>
      </w:pPr>
      <w:r w:rsidRPr="00715265">
        <w:rPr>
          <w:rFonts w:ascii="Consolas" w:hAnsi="Consolas" w:cs="Consolas"/>
          <w:sz w:val="10"/>
          <w:szCs w:val="10"/>
        </w:rPr>
        <w:t xml:space="preserve">   ],</w:t>
      </w:r>
    </w:p>
    <w:p w14:paraId="1772A774" w14:textId="77777777" w:rsidR="00715265" w:rsidRDefault="00715265" w:rsidP="00715265">
      <w:pPr>
        <w:rPr>
          <w:rFonts w:ascii="Consolas" w:hAnsi="Consolas" w:cs="Consolas"/>
          <w:sz w:val="10"/>
          <w:szCs w:val="10"/>
        </w:rPr>
      </w:pPr>
      <w:r w:rsidRPr="00715265">
        <w:rPr>
          <w:rFonts w:ascii="Consolas" w:hAnsi="Consolas" w:cs="Consolas"/>
          <w:sz w:val="10"/>
          <w:szCs w:val="10"/>
        </w:rPr>
        <w:t>}</w:t>
      </w:r>
      <w:r w:rsidR="00D02BA3" w:rsidRPr="00D02BA3">
        <w:rPr>
          <w:rFonts w:ascii="Consolas" w:hAnsi="Consolas" w:cs="Consolas"/>
          <w:sz w:val="10"/>
          <w:szCs w:val="10"/>
        </w:rPr>
        <w:t>}</w:t>
      </w:r>
    </w:p>
    <w:p w14:paraId="135AE0C1" w14:textId="12CC5C0E" w:rsidR="00715265" w:rsidRDefault="00715265" w:rsidP="00715265">
      <w:pPr>
        <w:rPr>
          <w:rFonts w:ascii="Consolas" w:hAnsi="Consolas" w:cs="Consolas"/>
          <w:sz w:val="10"/>
          <w:szCs w:val="10"/>
        </w:rPr>
      </w:pPr>
    </w:p>
    <w:p w14:paraId="44F431E5" w14:textId="77777777" w:rsidR="00715265" w:rsidRDefault="00715265" w:rsidP="00715265">
      <w:pPr>
        <w:rPr>
          <w:rFonts w:ascii="Consolas" w:hAnsi="Consolas" w:cs="Consolas"/>
          <w:sz w:val="10"/>
          <w:szCs w:val="10"/>
        </w:rPr>
      </w:pPr>
    </w:p>
    <w:p w14:paraId="5625F167" w14:textId="206D0E5A" w:rsidR="00832C2C" w:rsidRDefault="00832C2C" w:rsidP="00671073">
      <w:pPr>
        <w:pStyle w:val="Heading4"/>
      </w:pPr>
      <w:bookmarkStart w:id="5" w:name="_Toc239182554"/>
      <w:r>
        <w:t>Calidad de los datos en los conjuntos de SFT</w:t>
      </w:r>
      <w:bookmarkEnd w:id="5"/>
    </w:p>
    <w:p w14:paraId="329D4FAF" w14:textId="77777777" w:rsidR="00FE6B41" w:rsidRDefault="00832C2C" w:rsidP="00832C2C">
      <w:r w:rsidRPr="00FE6B41">
        <w:rPr>
          <w:b/>
          <w:bCs/>
          <w:color w:val="C00000"/>
        </w:rPr>
        <w:t>Supervised Fine-Tuning</w:t>
      </w:r>
      <w:r w:rsidRPr="00FE6B41">
        <w:rPr>
          <w:color w:val="C00000"/>
        </w:rPr>
        <w:t xml:space="preserve"> solo es tan bueno como el </w:t>
      </w:r>
      <w:r w:rsidRPr="00FE6B41">
        <w:rPr>
          <w:b/>
          <w:bCs/>
          <w:color w:val="C00000"/>
        </w:rPr>
        <w:t>dataset</w:t>
      </w:r>
      <w:r w:rsidRPr="00FE6B41">
        <w:rPr>
          <w:color w:val="C00000"/>
        </w:rPr>
        <w:t xml:space="preserve"> que lo respeta</w:t>
      </w:r>
      <w:r>
        <w:t xml:space="preserve">. A diferencia del pre-entrenamiento, donde la mera escala puede ocultar el ruido, los datasets de SFT suelen ser </w:t>
      </w:r>
      <w:r w:rsidRPr="00FE6B41">
        <w:rPr>
          <w:b/>
          <w:bCs/>
        </w:rPr>
        <w:t>pequeños</w:t>
      </w:r>
      <w:r>
        <w:t xml:space="preserve"> (O(10K) a O(100K) ejemplos) y </w:t>
      </w:r>
      <w:r w:rsidRPr="00FE6B41">
        <w:rPr>
          <w:b/>
          <w:bCs/>
        </w:rPr>
        <w:t>altamente curados</w:t>
      </w:r>
      <w:r>
        <w:t xml:space="preserve"> [5, 10]. </w:t>
      </w:r>
    </w:p>
    <w:p w14:paraId="427C1B55" w14:textId="2FA39BD0" w:rsidR="00FE6B41" w:rsidRDefault="00832C2C" w:rsidP="00832C2C">
      <w:r>
        <w:t xml:space="preserve">Esto los hace </w:t>
      </w:r>
      <w:r w:rsidRPr="00FE6B41">
        <w:rPr>
          <w:b/>
          <w:bCs/>
        </w:rPr>
        <w:t>muy sensibles a fallos:</w:t>
      </w:r>
      <w:r>
        <w:t xml:space="preserve"> incluso una pequeña fracción de ejemplos de baja calidad puede enseñar comportamiento incorrecto, por eso las recetas abiertas recientes enfatizan la curación rigurosa y descontaminación [7]. Para modelos de razonamiento en particular, datos deshonestosos pueden llevar a cadenas de pensamiento poco fieles o inconsistentes</w:t>
      </w:r>
      <w:r w:rsidR="00AE6FF0">
        <w:t xml:space="preserve">, </w:t>
      </w:r>
      <w:r>
        <w:t xml:space="preserve">por ejemplo, justificaciones que no reflejan cómo el modelo realmente llegó a su respuesta [14]. </w:t>
      </w:r>
    </w:p>
    <w:p w14:paraId="1330CDA3" w14:textId="77777777" w:rsidR="00FE6B41" w:rsidRDefault="00FE6B41" w:rsidP="00832C2C"/>
    <w:p w14:paraId="3A17BE7F" w14:textId="5806AD3C" w:rsidR="00FE6B41" w:rsidRDefault="00832C2C" w:rsidP="00832C2C">
      <w:r>
        <w:t xml:space="preserve">Unos </w:t>
      </w:r>
      <w:r w:rsidRPr="00FE6B41">
        <w:rPr>
          <w:b/>
          <w:bCs/>
        </w:rPr>
        <w:t>datos de SFT de alta calidad</w:t>
      </w:r>
      <w:r>
        <w:t xml:space="preserve"> deben ser </w:t>
      </w:r>
    </w:p>
    <w:p w14:paraId="1653BC4A" w14:textId="77777777" w:rsidR="00FE6B41" w:rsidRPr="00FE6B41" w:rsidRDefault="00832C2C" w:rsidP="00111831">
      <w:pPr>
        <w:pStyle w:val="ListParagraph"/>
        <w:numPr>
          <w:ilvl w:val="0"/>
          <w:numId w:val="21"/>
        </w:numPr>
        <w:rPr>
          <w:rFonts w:ascii="Optima" w:hAnsi="Optima"/>
          <w:sz w:val="16"/>
          <w:szCs w:val="16"/>
        </w:rPr>
      </w:pPr>
      <w:proofErr w:type="spellStart"/>
      <w:proofErr w:type="gramStart"/>
      <w:r w:rsidRPr="00FE6B41">
        <w:rPr>
          <w:rFonts w:ascii="Optima" w:hAnsi="Optima"/>
          <w:b/>
          <w:bCs/>
          <w:sz w:val="16"/>
          <w:szCs w:val="16"/>
        </w:rPr>
        <w:t>precisos</w:t>
      </w:r>
      <w:proofErr w:type="spellEnd"/>
      <w:proofErr w:type="gramEnd"/>
      <w:r w:rsidRPr="00FE6B41">
        <w:rPr>
          <w:rFonts w:ascii="Optima" w:hAnsi="Optima"/>
          <w:sz w:val="16"/>
          <w:szCs w:val="16"/>
        </w:rPr>
        <w:t xml:space="preserve">, </w:t>
      </w:r>
    </w:p>
    <w:p w14:paraId="19F4C5B3" w14:textId="77777777" w:rsidR="00FE6B41" w:rsidRPr="00FE6B41" w:rsidRDefault="00832C2C" w:rsidP="00111831">
      <w:pPr>
        <w:pStyle w:val="ListParagraph"/>
        <w:numPr>
          <w:ilvl w:val="0"/>
          <w:numId w:val="21"/>
        </w:numPr>
        <w:rPr>
          <w:rFonts w:ascii="Optima" w:hAnsi="Optima"/>
          <w:sz w:val="16"/>
          <w:szCs w:val="16"/>
        </w:rPr>
      </w:pPr>
      <w:proofErr w:type="spellStart"/>
      <w:proofErr w:type="gramStart"/>
      <w:r w:rsidRPr="00FE6B41">
        <w:rPr>
          <w:rFonts w:ascii="Optima" w:hAnsi="Optima"/>
          <w:b/>
          <w:bCs/>
          <w:sz w:val="16"/>
          <w:szCs w:val="16"/>
        </w:rPr>
        <w:t>consistentes</w:t>
      </w:r>
      <w:proofErr w:type="spellEnd"/>
      <w:proofErr w:type="gramEnd"/>
      <w:r w:rsidRPr="00FE6B41">
        <w:rPr>
          <w:rFonts w:ascii="Optima" w:hAnsi="Optima"/>
          <w:b/>
          <w:bCs/>
          <w:sz w:val="16"/>
          <w:szCs w:val="16"/>
        </w:rPr>
        <w:t xml:space="preserve"> en </w:t>
      </w:r>
      <w:proofErr w:type="spellStart"/>
      <w:r w:rsidRPr="00FE6B41">
        <w:rPr>
          <w:rFonts w:ascii="Optima" w:hAnsi="Optima"/>
          <w:b/>
          <w:bCs/>
          <w:sz w:val="16"/>
          <w:szCs w:val="16"/>
        </w:rPr>
        <w:t>estilo</w:t>
      </w:r>
      <w:proofErr w:type="spellEnd"/>
      <w:r w:rsidRPr="00FE6B41">
        <w:rPr>
          <w:rFonts w:ascii="Optima" w:hAnsi="Optima"/>
          <w:sz w:val="16"/>
          <w:szCs w:val="16"/>
        </w:rPr>
        <w:t xml:space="preserve">, </w:t>
      </w:r>
    </w:p>
    <w:p w14:paraId="674789CF" w14:textId="77777777" w:rsidR="00FE6B41" w:rsidRPr="00FE6B41" w:rsidRDefault="00832C2C" w:rsidP="00111831">
      <w:pPr>
        <w:pStyle w:val="ListParagraph"/>
        <w:numPr>
          <w:ilvl w:val="0"/>
          <w:numId w:val="21"/>
        </w:numPr>
        <w:rPr>
          <w:rFonts w:ascii="Optima" w:hAnsi="Optima"/>
          <w:sz w:val="16"/>
          <w:szCs w:val="16"/>
        </w:rPr>
      </w:pPr>
      <w:proofErr w:type="gramStart"/>
      <w:r w:rsidRPr="00FE6B41">
        <w:rPr>
          <w:rFonts w:ascii="Optima" w:hAnsi="Optima"/>
          <w:b/>
          <w:bCs/>
          <w:sz w:val="16"/>
          <w:szCs w:val="16"/>
        </w:rPr>
        <w:t>libres</w:t>
      </w:r>
      <w:proofErr w:type="gramEnd"/>
      <w:r w:rsidRPr="00FE6B41">
        <w:rPr>
          <w:rFonts w:ascii="Optima" w:hAnsi="Optima"/>
          <w:b/>
          <w:bCs/>
          <w:sz w:val="16"/>
          <w:szCs w:val="16"/>
        </w:rPr>
        <w:t xml:space="preserve"> de </w:t>
      </w:r>
      <w:proofErr w:type="spellStart"/>
      <w:r w:rsidRPr="00FE6B41">
        <w:rPr>
          <w:rFonts w:ascii="Optima" w:hAnsi="Optima"/>
          <w:b/>
          <w:bCs/>
          <w:sz w:val="16"/>
          <w:szCs w:val="16"/>
        </w:rPr>
        <w:t>tangencias</w:t>
      </w:r>
      <w:proofErr w:type="spellEnd"/>
      <w:r w:rsidRPr="00FE6B41">
        <w:rPr>
          <w:rFonts w:ascii="Optima" w:hAnsi="Optima"/>
          <w:b/>
          <w:bCs/>
          <w:sz w:val="16"/>
          <w:szCs w:val="16"/>
        </w:rPr>
        <w:t xml:space="preserve"> </w:t>
      </w:r>
      <w:proofErr w:type="spellStart"/>
      <w:r w:rsidRPr="00FE6B41">
        <w:rPr>
          <w:rFonts w:ascii="Optima" w:hAnsi="Optima"/>
          <w:b/>
          <w:bCs/>
          <w:sz w:val="16"/>
          <w:szCs w:val="16"/>
        </w:rPr>
        <w:t>irrelevantes</w:t>
      </w:r>
      <w:proofErr w:type="spellEnd"/>
      <w:r w:rsidRPr="00FE6B41">
        <w:rPr>
          <w:rFonts w:ascii="Optima" w:hAnsi="Optima"/>
          <w:sz w:val="16"/>
          <w:szCs w:val="16"/>
        </w:rPr>
        <w:t xml:space="preserve">, y </w:t>
      </w:r>
    </w:p>
    <w:p w14:paraId="1F1DF14E" w14:textId="5E5112B5" w:rsidR="00832C2C" w:rsidRPr="00FE6B41" w:rsidRDefault="00832C2C" w:rsidP="00111831">
      <w:pPr>
        <w:pStyle w:val="ListParagraph"/>
        <w:numPr>
          <w:ilvl w:val="0"/>
          <w:numId w:val="21"/>
        </w:numPr>
        <w:rPr>
          <w:rFonts w:ascii="Optima" w:hAnsi="Optima"/>
          <w:sz w:val="16"/>
          <w:szCs w:val="16"/>
          <w:lang w:val="es-ES"/>
        </w:rPr>
      </w:pPr>
      <w:r w:rsidRPr="00FE6B41">
        <w:rPr>
          <w:rFonts w:ascii="Optima" w:hAnsi="Optima"/>
          <w:b/>
          <w:bCs/>
          <w:sz w:val="16"/>
          <w:szCs w:val="16"/>
          <w:lang w:val="es-ES"/>
        </w:rPr>
        <w:t>adaptados a las capacidades</w:t>
      </w:r>
      <w:r w:rsidRPr="00FE6B41">
        <w:rPr>
          <w:rFonts w:ascii="Optima" w:hAnsi="Optima"/>
          <w:sz w:val="16"/>
          <w:szCs w:val="16"/>
          <w:lang w:val="es-ES"/>
        </w:rPr>
        <w:t xml:space="preserve"> que se quiere que aprenda el modelo.</w:t>
      </w:r>
    </w:p>
    <w:p w14:paraId="5ABF0B8F" w14:textId="77777777" w:rsidR="00832C2C" w:rsidRDefault="00832C2C" w:rsidP="00832C2C"/>
    <w:p w14:paraId="674356D9" w14:textId="5E83A6A3" w:rsidR="00FE6B41" w:rsidRDefault="00FE6B41" w:rsidP="00832C2C">
      <w:r>
        <w:br w:type="column"/>
      </w:r>
      <w:r w:rsidR="00832C2C">
        <w:t xml:space="preserve">Los problemas más comunes en los datasets de SFT caen en tres categorías: </w:t>
      </w:r>
      <w:r w:rsidR="00832C2C" w:rsidRPr="00FE6B41">
        <w:rPr>
          <w:b/>
          <w:bCs/>
        </w:rPr>
        <w:t>ruido de etiquetas</w:t>
      </w:r>
      <w:r w:rsidR="00832C2C">
        <w:t xml:space="preserve">, desajuste de distribución, y razonamiento espurio. </w:t>
      </w:r>
    </w:p>
    <w:p w14:paraId="78E49263" w14:textId="77777777" w:rsidR="00FE6B41" w:rsidRPr="00FE6B41" w:rsidRDefault="00832C2C" w:rsidP="00111831">
      <w:pPr>
        <w:pStyle w:val="Caption"/>
        <w:numPr>
          <w:ilvl w:val="0"/>
          <w:numId w:val="20"/>
        </w:numPr>
      </w:pPr>
      <w:r w:rsidRPr="00FE6B41">
        <w:rPr>
          <w:lang w:val="es-ES"/>
        </w:rPr>
        <w:t xml:space="preserve">El </w:t>
      </w:r>
      <w:r w:rsidRPr="00FE6B41">
        <w:rPr>
          <w:b/>
          <w:bCs/>
          <w:color w:val="C00000"/>
          <w:lang w:val="es-ES"/>
        </w:rPr>
        <w:t>ruido de etiquetas</w:t>
      </w:r>
      <w:r w:rsidRPr="00FE6B41">
        <w:rPr>
          <w:color w:val="C00000"/>
          <w:lang w:val="es-ES"/>
        </w:rPr>
        <w:t xml:space="preserve"> </w:t>
      </w:r>
      <w:r w:rsidRPr="00FE6B41">
        <w:rPr>
          <w:lang w:val="es-ES"/>
        </w:rPr>
        <w:t xml:space="preserve">proviene de anotadores humanos o modelos produciendo respuestas que son incorrectas, incompletas, o inconsistentes [16]. </w:t>
      </w:r>
    </w:p>
    <w:p w14:paraId="2D74378B" w14:textId="77777777" w:rsidR="00FE6B41" w:rsidRDefault="00832C2C" w:rsidP="00111831">
      <w:pPr>
        <w:pStyle w:val="Caption"/>
        <w:numPr>
          <w:ilvl w:val="0"/>
          <w:numId w:val="20"/>
        </w:numPr>
      </w:pPr>
      <w:r>
        <w:t xml:space="preserve">El </w:t>
      </w:r>
      <w:r w:rsidRPr="00FE6B41">
        <w:rPr>
          <w:b/>
          <w:bCs/>
          <w:color w:val="C00000"/>
        </w:rPr>
        <w:t>desajuste de distribución</w:t>
      </w:r>
      <w:r w:rsidRPr="00FE6B41">
        <w:rPr>
          <w:color w:val="C00000"/>
        </w:rPr>
        <w:t xml:space="preserve"> </w:t>
      </w:r>
      <w:r>
        <w:t xml:space="preserve">surge cuando los datos de SFT son demasiado estrechos (por ejemplo, solo problemas matemáticos o respuestas cortas), causando que el modelo luchue en entornos reales [15]. </w:t>
      </w:r>
    </w:p>
    <w:p w14:paraId="6E2B5F10" w14:textId="73D0D47A" w:rsidR="00832C2C" w:rsidRDefault="00832C2C" w:rsidP="00111831">
      <w:pPr>
        <w:pStyle w:val="Caption"/>
        <w:numPr>
          <w:ilvl w:val="0"/>
          <w:numId w:val="20"/>
        </w:numPr>
      </w:pPr>
      <w:r>
        <w:t xml:space="preserve">El </w:t>
      </w:r>
      <w:r w:rsidRPr="00FE6B41">
        <w:rPr>
          <w:b/>
          <w:bCs/>
          <w:color w:val="C00000"/>
        </w:rPr>
        <w:t xml:space="preserve">razonamiento espurio </w:t>
      </w:r>
      <w:r>
        <w:t>sucede cuando las trazas de razonamiento parecen paso a paso pero en realidad contienen brechas lógicas, atajos engañosos, o incluso plantillas copiadas-pegadas [14]. Cada uno de estos problemas puede limitar la capacidad del modelo para generalizar y hacer menos efectiva la alineación posterior mediante RL.</w:t>
      </w:r>
    </w:p>
    <w:p w14:paraId="10EADB28" w14:textId="77777777" w:rsidR="00832C2C" w:rsidRDefault="00832C2C" w:rsidP="00832C2C"/>
    <w:p w14:paraId="148E26FE" w14:textId="77777777" w:rsidR="00FE6B41" w:rsidRDefault="00832C2C" w:rsidP="00832C2C">
      <w:r>
        <w:t xml:space="preserve">Para </w:t>
      </w:r>
      <w:r w:rsidRPr="00FE6B41">
        <w:rPr>
          <w:b/>
          <w:bCs/>
        </w:rPr>
        <w:t>mitigar estos riesgos</w:t>
      </w:r>
      <w:r>
        <w:t xml:space="preserve">, los practicantes usan una combinación de </w:t>
      </w:r>
      <w:r w:rsidRPr="00FE6B41">
        <w:rPr>
          <w:b/>
          <w:bCs/>
        </w:rPr>
        <w:t>filtrado</w:t>
      </w:r>
      <w:r>
        <w:t xml:space="preserve">, </w:t>
      </w:r>
      <w:r w:rsidRPr="00FE6B41">
        <w:rPr>
          <w:b/>
          <w:bCs/>
        </w:rPr>
        <w:t>validación</w:t>
      </w:r>
      <w:r>
        <w:t xml:space="preserve"> y </w:t>
      </w:r>
      <w:r w:rsidRPr="00FE6B41">
        <w:rPr>
          <w:b/>
          <w:bCs/>
        </w:rPr>
        <w:t>aumentación</w:t>
      </w:r>
      <w:r>
        <w:t xml:space="preserve">. </w:t>
      </w:r>
    </w:p>
    <w:p w14:paraId="74087200" w14:textId="77777777" w:rsidR="00FE6B41" w:rsidRPr="00FE6B41" w:rsidRDefault="00832C2C" w:rsidP="00111831">
      <w:pPr>
        <w:pStyle w:val="Caption"/>
        <w:numPr>
          <w:ilvl w:val="0"/>
          <w:numId w:val="22"/>
        </w:numPr>
      </w:pPr>
      <w:r w:rsidRPr="00FE6B41">
        <w:t xml:space="preserve">Las </w:t>
      </w:r>
      <w:r w:rsidRPr="00FE6B41">
        <w:rPr>
          <w:b/>
          <w:bCs/>
          <w:color w:val="C00000"/>
        </w:rPr>
        <w:t>técnicas de filtrado</w:t>
      </w:r>
      <w:r w:rsidRPr="00FE6B41">
        <w:rPr>
          <w:color w:val="C00000"/>
        </w:rPr>
        <w:t xml:space="preserve"> </w:t>
      </w:r>
      <w:r w:rsidRPr="00FE6B41">
        <w:t xml:space="preserve">incluyen </w:t>
      </w:r>
      <w:r w:rsidRPr="00F30AAF">
        <w:rPr>
          <w:b/>
          <w:bCs/>
        </w:rPr>
        <w:t>verificaciones automatizadas</w:t>
      </w:r>
      <w:r w:rsidRPr="00FE6B41">
        <w:t xml:space="preserve"> (o revisión humana) </w:t>
      </w:r>
      <w:r w:rsidRPr="00F30AAF">
        <w:rPr>
          <w:b/>
          <w:bCs/>
        </w:rPr>
        <w:t>de calidad</w:t>
      </w:r>
      <w:r w:rsidRPr="00FE6B41">
        <w:t xml:space="preserve"> (por ejemplo, verificar que respuestas matemáticas sean correctas, ejecución de código, garantizar que las cadenas de razonamiento conduzcan a la respuesta final reclamada) [17, 14]. </w:t>
      </w:r>
    </w:p>
    <w:p w14:paraId="3D632F0F" w14:textId="77777777" w:rsidR="00FE6B41" w:rsidRPr="00FE6B41" w:rsidRDefault="00832C2C" w:rsidP="00111831">
      <w:pPr>
        <w:pStyle w:val="Caption"/>
        <w:numPr>
          <w:ilvl w:val="0"/>
          <w:numId w:val="22"/>
        </w:numPr>
      </w:pPr>
      <w:r w:rsidRPr="00FE6B41">
        <w:t xml:space="preserve">La </w:t>
      </w:r>
      <w:r w:rsidRPr="00FE6B41">
        <w:rPr>
          <w:b/>
          <w:bCs/>
          <w:color w:val="C00000"/>
        </w:rPr>
        <w:t>validación</w:t>
      </w:r>
      <w:r w:rsidRPr="00FE6B41">
        <w:rPr>
          <w:color w:val="C00000"/>
        </w:rPr>
        <w:t xml:space="preserve"> </w:t>
      </w:r>
      <w:r w:rsidRPr="00FE6B41">
        <w:t xml:space="preserve">a menudo implica mantener un </w:t>
      </w:r>
      <w:r w:rsidRPr="00F30AAF">
        <w:rPr>
          <w:b/>
          <w:bCs/>
        </w:rPr>
        <w:t>conjunto de datos reservado de alta calidad para medición continua del desvío</w:t>
      </w:r>
      <w:r w:rsidRPr="00FE6B41">
        <w:t xml:space="preserve"> [7]. </w:t>
      </w:r>
    </w:p>
    <w:p w14:paraId="2C6C8995" w14:textId="77777777" w:rsidR="00FE6B41" w:rsidRPr="00FE6B41" w:rsidRDefault="00832C2C" w:rsidP="00111831">
      <w:pPr>
        <w:pStyle w:val="Caption"/>
        <w:numPr>
          <w:ilvl w:val="0"/>
          <w:numId w:val="22"/>
        </w:numPr>
      </w:pPr>
      <w:r w:rsidRPr="00FE6B41">
        <w:t xml:space="preserve">La </w:t>
      </w:r>
      <w:r w:rsidRPr="00FE6B41">
        <w:rPr>
          <w:b/>
          <w:bCs/>
          <w:color w:val="C00000"/>
        </w:rPr>
        <w:t>aumentación</w:t>
      </w:r>
      <w:r w:rsidRPr="00FE6B41">
        <w:rPr>
          <w:color w:val="C00000"/>
        </w:rPr>
        <w:t xml:space="preserve"> </w:t>
      </w:r>
      <w:r w:rsidRPr="00FE6B41">
        <w:t xml:space="preserve">puede equilibrar distribuciones muestreando más tareas diversas, pidiendo que </w:t>
      </w:r>
      <w:r w:rsidRPr="00F30AAF">
        <w:rPr>
          <w:b/>
          <w:bCs/>
        </w:rPr>
        <w:t>modelos maestros de mayor calidad generen trazas de razonamiento</w:t>
      </w:r>
      <w:r w:rsidRPr="00FE6B41">
        <w:t xml:space="preserve">, o </w:t>
      </w:r>
      <w:r w:rsidRPr="00F30AAF">
        <w:rPr>
          <w:b/>
          <w:bCs/>
        </w:rPr>
        <w:t>reescribir ejemplos ruidosos en formatos más claros</w:t>
      </w:r>
      <w:r w:rsidRPr="00FE6B41">
        <w:t xml:space="preserve"> [10]. </w:t>
      </w:r>
    </w:p>
    <w:p w14:paraId="150B9654" w14:textId="77777777" w:rsidR="00F30AAF" w:rsidRDefault="00F30AAF" w:rsidP="00832C2C"/>
    <w:p w14:paraId="496CAEFC" w14:textId="335312F9" w:rsidR="00832C2C" w:rsidRDefault="00832C2C" w:rsidP="00832C2C">
      <w:r>
        <w:t>En la práctica, el enfoque más efectivo es un bucle de retroalimentación: recopilar datos, ejecutar filtros de calidad, evaluar el comportamiento del modelo, y refinar el dataset iterativamente hasta que la etapa SFT produzca una base sólida para la optimización posterior de preferencias.</w:t>
      </w:r>
    </w:p>
    <w:p w14:paraId="29E3DCF3" w14:textId="26EA3D60" w:rsidR="00715265" w:rsidRPr="00715265" w:rsidRDefault="00715265" w:rsidP="00715265">
      <w:pPr>
        <w:jc w:val="center"/>
        <w:rPr>
          <w:rFonts w:ascii="Times New Roman" w:hAnsi="Times New Roman"/>
          <w:sz w:val="24"/>
        </w:rPr>
      </w:pPr>
      <w:r w:rsidRPr="00715265">
        <w:rPr>
          <w:rFonts w:ascii="Times New Roman" w:hAnsi="Times New Roman"/>
          <w:sz w:val="24"/>
        </w:rPr>
        <w:fldChar w:fldCharType="begin"/>
      </w:r>
      <w:r w:rsidRPr="00715265">
        <w:rPr>
          <w:rFonts w:ascii="Times New Roman" w:hAnsi="Times New Roman"/>
          <w:sz w:val="24"/>
        </w:rPr>
        <w:instrText xml:space="preserve"> INCLUDEPICTURE "https://tokens-for-thoughts.notion.site/image/attachment%3A7e53e904-b3c1-419c-8d7e-ae4ebc28297e%3Aimage.png?table=block&amp;id=264b8b68-a46d-80dc-bb0b-d64330184d5a&amp;spaceId=d7ab8b68-a46d-8139-858b-0003cefb95f6&amp;width=740&amp;userId=&amp;cache=v2&amp;imgBuildSrc=requestProxiedImageUrl" \* MERGEFORMATINET </w:instrText>
      </w:r>
      <w:r w:rsidRPr="00715265">
        <w:rPr>
          <w:rFonts w:ascii="Times New Roman" w:hAnsi="Times New Roman"/>
          <w:sz w:val="24"/>
        </w:rPr>
        <w:fldChar w:fldCharType="separate"/>
      </w:r>
      <w:r w:rsidRPr="00715265">
        <w:rPr>
          <w:rFonts w:ascii="Times New Roman" w:hAnsi="Times New Roman"/>
          <w:noProof/>
          <w:sz w:val="24"/>
        </w:rPr>
        <w:drawing>
          <wp:inline distT="0" distB="0" distL="0" distR="0" wp14:anchorId="74FC5E3D" wp14:editId="50AA0E0F">
            <wp:extent cx="1363672" cy="204523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368323" cy="2052208"/>
                    </a:xfrm>
                    <a:prstGeom prst="rect">
                      <a:avLst/>
                    </a:prstGeom>
                    <a:noFill/>
                    <a:ln>
                      <a:noFill/>
                    </a:ln>
                  </pic:spPr>
                </pic:pic>
              </a:graphicData>
            </a:graphic>
          </wp:inline>
        </w:drawing>
      </w:r>
      <w:r w:rsidRPr="00715265">
        <w:rPr>
          <w:rFonts w:ascii="Times New Roman" w:hAnsi="Times New Roman"/>
          <w:sz w:val="24"/>
        </w:rPr>
        <w:fldChar w:fldCharType="end"/>
      </w:r>
    </w:p>
    <w:p w14:paraId="2A07F2C2" w14:textId="7AE9F08F" w:rsidR="00832C2C" w:rsidRDefault="00832C2C" w:rsidP="00715265">
      <w:pPr>
        <w:jc w:val="center"/>
      </w:pPr>
      <w:r>
        <w:t>Figura 5. Pipeline de verificación de calidad de datos.</w:t>
      </w:r>
    </w:p>
    <w:p w14:paraId="0DF8B2E1" w14:textId="77777777" w:rsidR="00832C2C" w:rsidRPr="00F30AAF" w:rsidRDefault="00832C2C" w:rsidP="00832C2C">
      <w:pPr>
        <w:rPr>
          <w:sz w:val="10"/>
          <w:szCs w:val="10"/>
        </w:rPr>
      </w:pPr>
    </w:p>
    <w:p w14:paraId="18F31045" w14:textId="77777777" w:rsidR="00832C2C" w:rsidRDefault="00832C2C" w:rsidP="00832C2C">
      <w:r>
        <w:t xml:space="preserve">A menudo se usan uno o más modelos LLM potentes en el bucle para identificar varios tipos de problemas. Aquí hay una lista de verificación común de </w:t>
      </w:r>
      <w:r w:rsidRPr="00F30AAF">
        <w:rPr>
          <w:b/>
          <w:bCs/>
        </w:rPr>
        <w:t>problemas a buscar en un dataset de SFT</w:t>
      </w:r>
      <w:r>
        <w:t xml:space="preserve"> (estos pueden ser identificados con una combinación de jueces LLM, código/herramientas externas, así como otros clasificadores).</w:t>
      </w:r>
    </w:p>
    <w:p w14:paraId="3FC3F930" w14:textId="07042571" w:rsidR="00832C2C" w:rsidRPr="002F0C78" w:rsidRDefault="00832C2C" w:rsidP="00832C2C">
      <w:pPr>
        <w:rPr>
          <w:sz w:val="10"/>
          <w:szCs w:val="10"/>
        </w:rPr>
      </w:pPr>
    </w:p>
    <w:tbl>
      <w:tblPr>
        <w:tblStyle w:val="ListTable3-Accent5"/>
        <w:tblW w:w="0" w:type="auto"/>
        <w:tblLook w:val="04A0" w:firstRow="1" w:lastRow="0" w:firstColumn="1" w:lastColumn="0" w:noHBand="0" w:noVBand="1"/>
      </w:tblPr>
      <w:tblGrid>
        <w:gridCol w:w="1125"/>
        <w:gridCol w:w="3797"/>
      </w:tblGrid>
      <w:tr w:rsidR="002F0C78" w14:paraId="3FBA0892" w14:textId="77777777" w:rsidTr="002F0C7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125" w:type="dxa"/>
            <w:vAlign w:val="center"/>
          </w:tcPr>
          <w:p w14:paraId="5B20E9FE" w14:textId="1882E97E" w:rsidR="002F0C78" w:rsidRPr="002F0C78" w:rsidRDefault="002F0C78" w:rsidP="002F0C78">
            <w:pPr>
              <w:rPr>
                <w:rFonts w:cstheme="minorHAnsi"/>
                <w:sz w:val="15"/>
                <w:szCs w:val="15"/>
              </w:rPr>
            </w:pPr>
            <w:r w:rsidRPr="002F0C78">
              <w:rPr>
                <w:rFonts w:cs="Calibri"/>
                <w:sz w:val="15"/>
                <w:szCs w:val="15"/>
              </w:rPr>
              <w:t xml:space="preserve">Dimension </w:t>
            </w:r>
          </w:p>
        </w:tc>
        <w:tc>
          <w:tcPr>
            <w:tcW w:w="3797" w:type="dxa"/>
          </w:tcPr>
          <w:p w14:paraId="18BDAD9C" w14:textId="623C1241" w:rsidR="002F0C78" w:rsidRPr="002F0C78" w:rsidRDefault="002F0C78" w:rsidP="002F0C78">
            <w:pPr>
              <w:cnfStyle w:val="100000000000" w:firstRow="1" w:lastRow="0" w:firstColumn="0" w:lastColumn="0" w:oddVBand="0" w:evenVBand="0" w:oddHBand="0" w:evenHBand="0" w:firstRowFirstColumn="0" w:firstRowLastColumn="0" w:lastRowFirstColumn="0" w:lastRowLastColumn="0"/>
              <w:rPr>
                <w:rFonts w:cstheme="minorHAnsi"/>
                <w:sz w:val="15"/>
                <w:szCs w:val="15"/>
              </w:rPr>
            </w:pPr>
            <w:r w:rsidRPr="002F0C78">
              <w:rPr>
                <w:rFonts w:cs="Calibri"/>
                <w:sz w:val="15"/>
                <w:szCs w:val="15"/>
              </w:rPr>
              <w:t xml:space="preserve"> Expectation</w:t>
            </w:r>
          </w:p>
        </w:tc>
      </w:tr>
      <w:tr w:rsidR="002F0C78" w14:paraId="4B81378E" w14:textId="77777777" w:rsidTr="002F0C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5" w:type="dxa"/>
          </w:tcPr>
          <w:p w14:paraId="5EE7AD24" w14:textId="39C03C4F" w:rsidR="002F0C78" w:rsidRPr="002F0C78" w:rsidRDefault="002F0C78" w:rsidP="002F0C78">
            <w:pPr>
              <w:pStyle w:val="Caption"/>
              <w:jc w:val="left"/>
              <w:rPr>
                <w:sz w:val="14"/>
                <w:szCs w:val="14"/>
              </w:rPr>
            </w:pPr>
            <w:r w:rsidRPr="002F0C78">
              <w:rPr>
                <w:rFonts w:cs="Calibri"/>
                <w:color w:val="000000"/>
                <w:sz w:val="14"/>
                <w:szCs w:val="14"/>
              </w:rPr>
              <w:t xml:space="preserve">Correctness </w:t>
            </w:r>
          </w:p>
        </w:tc>
        <w:tc>
          <w:tcPr>
            <w:tcW w:w="3797" w:type="dxa"/>
          </w:tcPr>
          <w:p w14:paraId="78EA31B0" w14:textId="75CC798E" w:rsidR="002F0C78" w:rsidRPr="002F0C78" w:rsidRDefault="002F0C78" w:rsidP="002F0C78">
            <w:pPr>
              <w:pStyle w:val="Caption"/>
              <w:jc w:val="left"/>
              <w:cnfStyle w:val="000000100000" w:firstRow="0" w:lastRow="0" w:firstColumn="0" w:lastColumn="0" w:oddVBand="0" w:evenVBand="0" w:oddHBand="1" w:evenHBand="0" w:firstRowFirstColumn="0" w:firstRowLastColumn="0" w:lastRowFirstColumn="0" w:lastRowLastColumn="0"/>
              <w:rPr>
                <w:sz w:val="14"/>
                <w:szCs w:val="14"/>
              </w:rPr>
            </w:pPr>
            <w:r w:rsidRPr="002F0C78">
              <w:rPr>
                <w:rFonts w:cs="Calibri"/>
                <w:color w:val="000000"/>
                <w:sz w:val="14"/>
                <w:szCs w:val="14"/>
              </w:rPr>
              <w:t xml:space="preserve">Cada respuesta debe ser </w:t>
            </w:r>
            <w:r w:rsidRPr="002F0C78">
              <w:rPr>
                <w:rFonts w:cs="Calibri"/>
                <w:b/>
                <w:bCs/>
                <w:color w:val="000000"/>
                <w:sz w:val="14"/>
                <w:szCs w:val="14"/>
              </w:rPr>
              <w:t>precisa, lógica, y consistente</w:t>
            </w:r>
            <w:r w:rsidRPr="002F0C78">
              <w:rPr>
                <w:rFonts w:cs="Calibri"/>
                <w:color w:val="000000"/>
                <w:sz w:val="14"/>
                <w:szCs w:val="14"/>
              </w:rPr>
              <w:t xml:space="preserve"> con el prompt</w:t>
            </w:r>
          </w:p>
        </w:tc>
      </w:tr>
      <w:tr w:rsidR="002F0C78" w14:paraId="469F9D45" w14:textId="77777777" w:rsidTr="002F0C78">
        <w:tc>
          <w:tcPr>
            <w:cnfStyle w:val="001000000000" w:firstRow="0" w:lastRow="0" w:firstColumn="1" w:lastColumn="0" w:oddVBand="0" w:evenVBand="0" w:oddHBand="0" w:evenHBand="0" w:firstRowFirstColumn="0" w:firstRowLastColumn="0" w:lastRowFirstColumn="0" w:lastRowLastColumn="0"/>
            <w:tcW w:w="1125" w:type="dxa"/>
          </w:tcPr>
          <w:p w14:paraId="373D1DED" w14:textId="0003396A" w:rsidR="002F0C78" w:rsidRPr="002F0C78" w:rsidRDefault="002F0C78" w:rsidP="002F0C78">
            <w:pPr>
              <w:pStyle w:val="Caption"/>
              <w:jc w:val="left"/>
              <w:rPr>
                <w:sz w:val="14"/>
                <w:szCs w:val="14"/>
              </w:rPr>
            </w:pPr>
            <w:r w:rsidRPr="002F0C78">
              <w:rPr>
                <w:rFonts w:cs="Calibri"/>
                <w:color w:val="000000"/>
                <w:sz w:val="14"/>
                <w:szCs w:val="14"/>
              </w:rPr>
              <w:t xml:space="preserve">Consistency </w:t>
            </w:r>
          </w:p>
        </w:tc>
        <w:tc>
          <w:tcPr>
            <w:tcW w:w="3797" w:type="dxa"/>
          </w:tcPr>
          <w:p w14:paraId="3EB1D0AF" w14:textId="4060445B" w:rsidR="002F0C78" w:rsidRPr="002F0C78" w:rsidRDefault="002F0C78" w:rsidP="002F0C78">
            <w:pPr>
              <w:pStyle w:val="Caption"/>
              <w:jc w:val="left"/>
              <w:cnfStyle w:val="000000000000" w:firstRow="0" w:lastRow="0" w:firstColumn="0" w:lastColumn="0" w:oddVBand="0" w:evenVBand="0" w:oddHBand="0" w:evenHBand="0" w:firstRowFirstColumn="0" w:firstRowLastColumn="0" w:lastRowFirstColumn="0" w:lastRowLastColumn="0"/>
              <w:rPr>
                <w:sz w:val="14"/>
                <w:szCs w:val="14"/>
              </w:rPr>
            </w:pPr>
            <w:r w:rsidRPr="002F0C78">
              <w:rPr>
                <w:rFonts w:cs="Calibri"/>
                <w:color w:val="000000"/>
                <w:sz w:val="14"/>
                <w:szCs w:val="14"/>
              </w:rPr>
              <w:t xml:space="preserve">El estilo, formato, y estructura de razonamiento deben ser </w:t>
            </w:r>
            <w:r w:rsidRPr="002F0C78">
              <w:rPr>
                <w:rFonts w:cs="Calibri"/>
                <w:b/>
                <w:bCs/>
                <w:color w:val="000000"/>
                <w:sz w:val="14"/>
                <w:szCs w:val="14"/>
              </w:rPr>
              <w:t>uniformes</w:t>
            </w:r>
            <w:r w:rsidRPr="002F0C78">
              <w:rPr>
                <w:rFonts w:cs="Calibri"/>
                <w:color w:val="000000"/>
                <w:sz w:val="14"/>
                <w:szCs w:val="14"/>
              </w:rPr>
              <w:t xml:space="preserve"> a través de ejemplos.</w:t>
            </w:r>
          </w:p>
        </w:tc>
      </w:tr>
      <w:tr w:rsidR="002F0C78" w14:paraId="08E28C1F" w14:textId="77777777" w:rsidTr="002F0C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5" w:type="dxa"/>
          </w:tcPr>
          <w:p w14:paraId="746135C8" w14:textId="1F712B7A" w:rsidR="002F0C78" w:rsidRPr="002F0C78" w:rsidRDefault="002F0C78" w:rsidP="002F0C78">
            <w:pPr>
              <w:pStyle w:val="Caption"/>
              <w:jc w:val="left"/>
              <w:rPr>
                <w:sz w:val="14"/>
                <w:szCs w:val="14"/>
              </w:rPr>
            </w:pPr>
            <w:r w:rsidRPr="002F0C78">
              <w:rPr>
                <w:rFonts w:cs="Calibri"/>
                <w:color w:val="000000"/>
                <w:sz w:val="14"/>
                <w:szCs w:val="14"/>
              </w:rPr>
              <w:t xml:space="preserve">Completeness </w:t>
            </w:r>
          </w:p>
        </w:tc>
        <w:tc>
          <w:tcPr>
            <w:tcW w:w="3797" w:type="dxa"/>
          </w:tcPr>
          <w:p w14:paraId="50593211" w14:textId="482B35FE" w:rsidR="002F0C78" w:rsidRPr="002F0C78" w:rsidRDefault="002F0C78" w:rsidP="002F0C78">
            <w:pPr>
              <w:pStyle w:val="Caption"/>
              <w:jc w:val="left"/>
              <w:cnfStyle w:val="000000100000" w:firstRow="0" w:lastRow="0" w:firstColumn="0" w:lastColumn="0" w:oddVBand="0" w:evenVBand="0" w:oddHBand="1" w:evenHBand="0" w:firstRowFirstColumn="0" w:firstRowLastColumn="0" w:lastRowFirstColumn="0" w:lastRowLastColumn="0"/>
              <w:rPr>
                <w:sz w:val="14"/>
                <w:szCs w:val="14"/>
              </w:rPr>
            </w:pPr>
            <w:r w:rsidRPr="002F0C78">
              <w:rPr>
                <w:rFonts w:cs="Calibri"/>
                <w:color w:val="000000"/>
                <w:sz w:val="14"/>
                <w:szCs w:val="14"/>
              </w:rPr>
              <w:t xml:space="preserve">Las respuestas deben </w:t>
            </w:r>
            <w:r w:rsidRPr="002F0C78">
              <w:rPr>
                <w:rFonts w:cs="Calibri"/>
                <w:b/>
                <w:bCs/>
                <w:color w:val="000000"/>
                <w:sz w:val="14"/>
                <w:szCs w:val="14"/>
              </w:rPr>
              <w:t>resolver completamente la tarea</w:t>
            </w:r>
            <w:r w:rsidRPr="002F0C78">
              <w:rPr>
                <w:rFonts w:cs="Calibri"/>
                <w:color w:val="000000"/>
                <w:sz w:val="14"/>
                <w:szCs w:val="14"/>
              </w:rPr>
              <w:t>, no solo dar una respuesta parcial o atajo.</w:t>
            </w:r>
          </w:p>
        </w:tc>
      </w:tr>
      <w:tr w:rsidR="002F0C78" w14:paraId="3AE8E136" w14:textId="77777777" w:rsidTr="002F0C78">
        <w:tc>
          <w:tcPr>
            <w:cnfStyle w:val="001000000000" w:firstRow="0" w:lastRow="0" w:firstColumn="1" w:lastColumn="0" w:oddVBand="0" w:evenVBand="0" w:oddHBand="0" w:evenHBand="0" w:firstRowFirstColumn="0" w:firstRowLastColumn="0" w:lastRowFirstColumn="0" w:lastRowLastColumn="0"/>
            <w:tcW w:w="1125" w:type="dxa"/>
          </w:tcPr>
          <w:p w14:paraId="762641D9" w14:textId="66482C1C" w:rsidR="002F0C78" w:rsidRPr="002F0C78" w:rsidRDefault="002F0C78" w:rsidP="002F0C78">
            <w:pPr>
              <w:pStyle w:val="Caption"/>
              <w:jc w:val="left"/>
              <w:rPr>
                <w:sz w:val="14"/>
                <w:szCs w:val="14"/>
              </w:rPr>
            </w:pPr>
            <w:r w:rsidRPr="002F0C78">
              <w:rPr>
                <w:rFonts w:cs="Calibri"/>
                <w:color w:val="000000"/>
                <w:sz w:val="14"/>
                <w:szCs w:val="14"/>
              </w:rPr>
              <w:t xml:space="preserve">Clarity </w:t>
            </w:r>
          </w:p>
        </w:tc>
        <w:tc>
          <w:tcPr>
            <w:tcW w:w="3797" w:type="dxa"/>
          </w:tcPr>
          <w:p w14:paraId="34B911B3" w14:textId="3CC3306F" w:rsidR="002F0C78" w:rsidRPr="002F0C78" w:rsidRDefault="002F0C78" w:rsidP="002F0C78">
            <w:pPr>
              <w:pStyle w:val="Caption"/>
              <w:jc w:val="left"/>
              <w:cnfStyle w:val="000000000000" w:firstRow="0" w:lastRow="0" w:firstColumn="0" w:lastColumn="0" w:oddVBand="0" w:evenVBand="0" w:oddHBand="0" w:evenHBand="0" w:firstRowFirstColumn="0" w:firstRowLastColumn="0" w:lastRowFirstColumn="0" w:lastRowLastColumn="0"/>
              <w:rPr>
                <w:sz w:val="14"/>
                <w:szCs w:val="14"/>
              </w:rPr>
            </w:pPr>
            <w:r w:rsidRPr="002F0C78">
              <w:rPr>
                <w:rFonts w:cs="Calibri"/>
                <w:b/>
                <w:bCs/>
                <w:color w:val="000000"/>
                <w:sz w:val="14"/>
                <w:szCs w:val="14"/>
              </w:rPr>
              <w:t>Sin</w:t>
            </w:r>
            <w:r w:rsidRPr="002F0C78">
              <w:rPr>
                <w:rFonts w:cs="Calibri"/>
                <w:color w:val="000000"/>
                <w:sz w:val="14"/>
                <w:szCs w:val="14"/>
              </w:rPr>
              <w:t xml:space="preserve"> tangencias innecesarias, texto intermedio, o </w:t>
            </w:r>
            <w:r w:rsidRPr="002F0C78">
              <w:rPr>
                <w:rFonts w:cs="Calibri"/>
                <w:b/>
                <w:bCs/>
                <w:color w:val="000000"/>
                <w:sz w:val="14"/>
                <w:szCs w:val="14"/>
              </w:rPr>
              <w:t>pasos de razonamiento contradictorios.</w:t>
            </w:r>
          </w:p>
        </w:tc>
      </w:tr>
      <w:tr w:rsidR="002F0C78" w14:paraId="241FA0CF" w14:textId="77777777" w:rsidTr="002F0C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5" w:type="dxa"/>
          </w:tcPr>
          <w:p w14:paraId="13149EA6" w14:textId="7FFE7715" w:rsidR="002F0C78" w:rsidRPr="002F0C78" w:rsidRDefault="002F0C78" w:rsidP="002F0C78">
            <w:pPr>
              <w:pStyle w:val="Caption"/>
              <w:jc w:val="left"/>
              <w:rPr>
                <w:sz w:val="14"/>
                <w:szCs w:val="14"/>
              </w:rPr>
            </w:pPr>
            <w:r w:rsidRPr="002F0C78">
              <w:rPr>
                <w:rFonts w:cs="Calibri"/>
                <w:color w:val="000000"/>
                <w:sz w:val="14"/>
                <w:szCs w:val="14"/>
              </w:rPr>
              <w:t xml:space="preserve">Coverage </w:t>
            </w:r>
          </w:p>
        </w:tc>
        <w:tc>
          <w:tcPr>
            <w:tcW w:w="3797" w:type="dxa"/>
          </w:tcPr>
          <w:p w14:paraId="19170B77" w14:textId="2725E007" w:rsidR="002F0C78" w:rsidRPr="002F0C78" w:rsidRDefault="002F0C78" w:rsidP="002F0C78">
            <w:pPr>
              <w:pStyle w:val="Caption"/>
              <w:jc w:val="left"/>
              <w:cnfStyle w:val="000000100000" w:firstRow="0" w:lastRow="0" w:firstColumn="0" w:lastColumn="0" w:oddVBand="0" w:evenVBand="0" w:oddHBand="1" w:evenHBand="0" w:firstRowFirstColumn="0" w:firstRowLastColumn="0" w:lastRowFirstColumn="0" w:lastRowLastColumn="0"/>
              <w:rPr>
                <w:sz w:val="14"/>
                <w:szCs w:val="14"/>
              </w:rPr>
            </w:pPr>
            <w:r w:rsidRPr="002F0C78">
              <w:rPr>
                <w:rFonts w:cs="Calibri"/>
                <w:color w:val="000000"/>
                <w:sz w:val="14"/>
                <w:szCs w:val="14"/>
              </w:rPr>
              <w:t xml:space="preserve">El dataset </w:t>
            </w:r>
            <w:r w:rsidRPr="002F0C78">
              <w:rPr>
                <w:rFonts w:cs="Calibri"/>
                <w:b/>
                <w:bCs/>
                <w:color w:val="000000"/>
                <w:sz w:val="14"/>
                <w:szCs w:val="14"/>
              </w:rPr>
              <w:t>abarca diferentes dominios</w:t>
            </w:r>
            <w:r w:rsidRPr="002F0C78">
              <w:rPr>
                <w:rFonts w:cs="Calibri"/>
                <w:color w:val="000000"/>
                <w:sz w:val="14"/>
                <w:szCs w:val="14"/>
              </w:rPr>
              <w:t>, complejidades, y profundidades de razonamiento, no solo un corte estrecho.</w:t>
            </w:r>
          </w:p>
        </w:tc>
      </w:tr>
      <w:tr w:rsidR="002F0C78" w14:paraId="53DC3E10" w14:textId="77777777" w:rsidTr="002F0C78">
        <w:tc>
          <w:tcPr>
            <w:cnfStyle w:val="001000000000" w:firstRow="0" w:lastRow="0" w:firstColumn="1" w:lastColumn="0" w:oddVBand="0" w:evenVBand="0" w:oddHBand="0" w:evenHBand="0" w:firstRowFirstColumn="0" w:firstRowLastColumn="0" w:lastRowFirstColumn="0" w:lastRowLastColumn="0"/>
            <w:tcW w:w="1125" w:type="dxa"/>
          </w:tcPr>
          <w:p w14:paraId="6C68F119" w14:textId="4338F011" w:rsidR="002F0C78" w:rsidRPr="002F0C78" w:rsidRDefault="002F0C78" w:rsidP="002F0C78">
            <w:pPr>
              <w:pStyle w:val="Caption"/>
              <w:jc w:val="left"/>
              <w:rPr>
                <w:sz w:val="14"/>
                <w:szCs w:val="14"/>
              </w:rPr>
            </w:pPr>
            <w:r w:rsidRPr="002F0C78">
              <w:rPr>
                <w:rFonts w:cs="Calibri"/>
                <w:color w:val="000000"/>
                <w:sz w:val="14"/>
                <w:szCs w:val="14"/>
              </w:rPr>
              <w:t xml:space="preserve">Verifiability </w:t>
            </w:r>
          </w:p>
        </w:tc>
        <w:tc>
          <w:tcPr>
            <w:tcW w:w="3797" w:type="dxa"/>
          </w:tcPr>
          <w:p w14:paraId="10F64C5D" w14:textId="73102DE1" w:rsidR="002F0C78" w:rsidRPr="002F0C78" w:rsidRDefault="002F0C78" w:rsidP="002F0C78">
            <w:pPr>
              <w:pStyle w:val="Caption"/>
              <w:jc w:val="left"/>
              <w:cnfStyle w:val="000000000000" w:firstRow="0" w:lastRow="0" w:firstColumn="0" w:lastColumn="0" w:oddVBand="0" w:evenVBand="0" w:oddHBand="0" w:evenHBand="0" w:firstRowFirstColumn="0" w:firstRowLastColumn="0" w:lastRowFirstColumn="0" w:lastRowLastColumn="0"/>
              <w:rPr>
                <w:sz w:val="14"/>
                <w:szCs w:val="14"/>
              </w:rPr>
            </w:pPr>
            <w:r w:rsidRPr="002F0C78">
              <w:rPr>
                <w:rFonts w:cs="Calibri"/>
                <w:color w:val="000000"/>
                <w:sz w:val="14"/>
                <w:szCs w:val="14"/>
              </w:rPr>
              <w:t xml:space="preserve">Siempre que sea posible, las salidas deben ser </w:t>
            </w:r>
            <w:r w:rsidRPr="002F0C78">
              <w:rPr>
                <w:rFonts w:cs="Calibri"/>
                <w:b/>
                <w:bCs/>
                <w:color w:val="000000"/>
                <w:sz w:val="14"/>
                <w:szCs w:val="14"/>
              </w:rPr>
              <w:t>verificables</w:t>
            </w:r>
            <w:r w:rsidRPr="002F0C78">
              <w:rPr>
                <w:rFonts w:cs="Calibri"/>
                <w:color w:val="000000"/>
                <w:sz w:val="14"/>
                <w:szCs w:val="14"/>
              </w:rPr>
              <w:t xml:space="preserve"> (matemáticas pueden recalcularse, código puede ejecutarse, razonamiento puede seguirse).</w:t>
            </w:r>
          </w:p>
        </w:tc>
      </w:tr>
      <w:tr w:rsidR="002F0C78" w14:paraId="1E5ACCAB" w14:textId="77777777" w:rsidTr="002F0C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5" w:type="dxa"/>
          </w:tcPr>
          <w:p w14:paraId="4345C115" w14:textId="1E27CC5F" w:rsidR="002F0C78" w:rsidRPr="002F0C78" w:rsidRDefault="002F0C78" w:rsidP="002F0C78">
            <w:pPr>
              <w:pStyle w:val="Caption"/>
              <w:jc w:val="left"/>
              <w:rPr>
                <w:sz w:val="14"/>
                <w:szCs w:val="14"/>
              </w:rPr>
            </w:pPr>
            <w:r w:rsidRPr="002F0C78">
              <w:rPr>
                <w:rFonts w:cs="Calibri"/>
                <w:color w:val="000000"/>
                <w:sz w:val="14"/>
                <w:szCs w:val="14"/>
              </w:rPr>
              <w:t xml:space="preserve">Balance </w:t>
            </w:r>
          </w:p>
        </w:tc>
        <w:tc>
          <w:tcPr>
            <w:tcW w:w="3797" w:type="dxa"/>
          </w:tcPr>
          <w:p w14:paraId="660D113A" w14:textId="4EBCF990" w:rsidR="002F0C78" w:rsidRPr="002F0C78" w:rsidRDefault="002F0C78" w:rsidP="002F0C78">
            <w:pPr>
              <w:pStyle w:val="Caption"/>
              <w:jc w:val="left"/>
              <w:cnfStyle w:val="000000100000" w:firstRow="0" w:lastRow="0" w:firstColumn="0" w:lastColumn="0" w:oddVBand="0" w:evenVBand="0" w:oddHBand="1" w:evenHBand="0" w:firstRowFirstColumn="0" w:firstRowLastColumn="0" w:lastRowFirstColumn="0" w:lastRowLastColumn="0"/>
              <w:rPr>
                <w:sz w:val="14"/>
                <w:szCs w:val="14"/>
              </w:rPr>
            </w:pPr>
            <w:r w:rsidRPr="002F0C78">
              <w:rPr>
                <w:rFonts w:cs="Calibri"/>
                <w:color w:val="000000"/>
                <w:sz w:val="14"/>
                <w:szCs w:val="14"/>
              </w:rPr>
              <w:t xml:space="preserve">Mezcla de </w:t>
            </w:r>
            <w:r w:rsidRPr="002F0C78">
              <w:rPr>
                <w:rFonts w:cs="Calibri"/>
                <w:b/>
                <w:bCs/>
                <w:color w:val="000000"/>
                <w:sz w:val="14"/>
                <w:szCs w:val="14"/>
              </w:rPr>
              <w:t>tareas cortas/sencillas y largas/complejas</w:t>
            </w:r>
            <w:r w:rsidRPr="002F0C78">
              <w:rPr>
                <w:rFonts w:cs="Calibri"/>
                <w:color w:val="000000"/>
                <w:sz w:val="14"/>
                <w:szCs w:val="14"/>
              </w:rPr>
              <w:t>, para que el modelo no sobreajuste a un formato.</w:t>
            </w:r>
          </w:p>
        </w:tc>
      </w:tr>
      <w:tr w:rsidR="002F0C78" w14:paraId="603EA351" w14:textId="77777777" w:rsidTr="002F0C78">
        <w:tc>
          <w:tcPr>
            <w:cnfStyle w:val="001000000000" w:firstRow="0" w:lastRow="0" w:firstColumn="1" w:lastColumn="0" w:oddVBand="0" w:evenVBand="0" w:oddHBand="0" w:evenHBand="0" w:firstRowFirstColumn="0" w:firstRowLastColumn="0" w:lastRowFirstColumn="0" w:lastRowLastColumn="0"/>
            <w:tcW w:w="1125" w:type="dxa"/>
          </w:tcPr>
          <w:p w14:paraId="1C6A737F" w14:textId="736ED261" w:rsidR="002F0C78" w:rsidRPr="002F0C78" w:rsidRDefault="002F0C78" w:rsidP="002F0C78">
            <w:pPr>
              <w:pStyle w:val="Caption"/>
              <w:jc w:val="left"/>
              <w:rPr>
                <w:sz w:val="14"/>
                <w:szCs w:val="14"/>
              </w:rPr>
            </w:pPr>
            <w:r w:rsidRPr="002F0C78">
              <w:rPr>
                <w:rFonts w:cs="Calibri"/>
                <w:color w:val="000000"/>
                <w:sz w:val="14"/>
                <w:szCs w:val="14"/>
              </w:rPr>
              <w:t xml:space="preserve">Alignment </w:t>
            </w:r>
          </w:p>
        </w:tc>
        <w:tc>
          <w:tcPr>
            <w:tcW w:w="3797" w:type="dxa"/>
          </w:tcPr>
          <w:p w14:paraId="3ADD8B88" w14:textId="42BEE7A6" w:rsidR="002F0C78" w:rsidRPr="002F0C78" w:rsidRDefault="002F0C78" w:rsidP="002F0C78">
            <w:pPr>
              <w:pStyle w:val="Caption"/>
              <w:jc w:val="left"/>
              <w:cnfStyle w:val="000000000000" w:firstRow="0" w:lastRow="0" w:firstColumn="0" w:lastColumn="0" w:oddVBand="0" w:evenVBand="0" w:oddHBand="0" w:evenHBand="0" w:firstRowFirstColumn="0" w:firstRowLastColumn="0" w:lastRowFirstColumn="0" w:lastRowLastColumn="0"/>
              <w:rPr>
                <w:sz w:val="14"/>
                <w:szCs w:val="14"/>
              </w:rPr>
            </w:pPr>
            <w:r w:rsidRPr="002F0C78">
              <w:rPr>
                <w:rFonts w:cs="Calibri"/>
                <w:color w:val="000000"/>
                <w:sz w:val="14"/>
                <w:szCs w:val="14"/>
              </w:rPr>
              <w:t>Las salidas reflejan el tono deseado (</w:t>
            </w:r>
            <w:r w:rsidRPr="002F0C78">
              <w:rPr>
                <w:rFonts w:cs="Calibri"/>
                <w:b/>
                <w:bCs/>
                <w:color w:val="000000"/>
                <w:sz w:val="14"/>
                <w:szCs w:val="14"/>
              </w:rPr>
              <w:t>útil, conciso, seguro</w:t>
            </w:r>
            <w:r w:rsidRPr="002F0C78">
              <w:rPr>
                <w:rFonts w:cs="Calibri"/>
                <w:color w:val="000000"/>
                <w:sz w:val="14"/>
                <w:szCs w:val="14"/>
              </w:rPr>
              <w:t>), especialmente importante cuando se prepara para RLHF.</w:t>
            </w:r>
          </w:p>
        </w:tc>
      </w:tr>
    </w:tbl>
    <w:p w14:paraId="5CF3D5D7" w14:textId="06DDBE82" w:rsidR="00832C2C" w:rsidRDefault="00DF4883" w:rsidP="00671073">
      <w:pPr>
        <w:pStyle w:val="Heading4"/>
      </w:pPr>
      <w:r>
        <w:br w:type="column"/>
      </w:r>
      <w:bookmarkStart w:id="6" w:name="_Toc239182555"/>
      <w:r w:rsidR="00832C2C">
        <w:lastRenderedPageBreak/>
        <w:t>Cómo se Agrupan y Rellenan los Datos de SFT</w:t>
      </w:r>
      <w:bookmarkEnd w:id="6"/>
    </w:p>
    <w:p w14:paraId="16509983" w14:textId="02980998" w:rsidR="00832C2C" w:rsidRDefault="00832C2C" w:rsidP="00832C2C">
      <w:r>
        <w:t xml:space="preserve">Una vez que hemos recopilado </w:t>
      </w:r>
      <w:r w:rsidRPr="000E53AD">
        <w:rPr>
          <w:b/>
          <w:bCs/>
        </w:rPr>
        <w:t>pares instrucción-respuesta</w:t>
      </w:r>
      <w:r>
        <w:t xml:space="preserve"> para SFT, el siguiente desafío es </w:t>
      </w:r>
      <w:r w:rsidRPr="000E53AD">
        <w:rPr>
          <w:b/>
          <w:bCs/>
          <w:color w:val="C00000"/>
        </w:rPr>
        <w:t>alimentarlos eficientemente en la GPU</w:t>
      </w:r>
      <w:r>
        <w:t xml:space="preserve">. Los modelos de lenguaje trabajan con </w:t>
      </w:r>
      <w:r w:rsidRPr="007E672C">
        <w:rPr>
          <w:b/>
          <w:bCs/>
          <w:color w:val="C00000"/>
        </w:rPr>
        <w:t>tensores de forma fija</w:t>
      </w:r>
      <w:r>
        <w:t xml:space="preserve">: </w:t>
      </w:r>
      <w:r w:rsidRPr="007E672C">
        <w:rPr>
          <w:b/>
          <w:bCs/>
        </w:rPr>
        <w:t xml:space="preserve">cada ejemplo en un batch debe tener la misma longitud </w:t>
      </w:r>
      <w:r>
        <w:t>[19]. Pero el texto real varía mucho</w:t>
      </w:r>
      <w:r w:rsidR="00AE6FF0">
        <w:t xml:space="preserve">, </w:t>
      </w:r>
      <w:r>
        <w:t xml:space="preserve">una respuesta podría ser 12 tokens, otra 240 tokens. Para manejar esto, </w:t>
      </w:r>
      <w:r w:rsidRPr="007E672C">
        <w:rPr>
          <w:b/>
          <w:bCs/>
        </w:rPr>
        <w:t xml:space="preserve">empaquetamos datos en </w:t>
      </w:r>
      <w:r w:rsidRPr="007E672C">
        <w:rPr>
          <w:b/>
          <w:bCs/>
          <w:color w:val="C00000"/>
        </w:rPr>
        <w:t xml:space="preserve">batches </w:t>
      </w:r>
      <w:r w:rsidRPr="007E672C">
        <w:rPr>
          <w:b/>
          <w:bCs/>
        </w:rPr>
        <w:t xml:space="preserve">y usamos padding (y una </w:t>
      </w:r>
      <w:r w:rsidRPr="007E672C">
        <w:rPr>
          <w:b/>
          <w:bCs/>
          <w:color w:val="C00000"/>
        </w:rPr>
        <w:t xml:space="preserve">longitud </w:t>
      </w:r>
      <w:r w:rsidRPr="007E672C">
        <w:rPr>
          <w:b/>
          <w:bCs/>
        </w:rPr>
        <w:t xml:space="preserve">de secuencia </w:t>
      </w:r>
      <w:r w:rsidRPr="007E672C">
        <w:rPr>
          <w:b/>
          <w:bCs/>
          <w:color w:val="C00000"/>
        </w:rPr>
        <w:t>máxima fija</w:t>
      </w:r>
      <w:r w:rsidRPr="007E672C">
        <w:rPr>
          <w:color w:val="C00000"/>
        </w:rPr>
        <w:t xml:space="preserve"> </w:t>
      </w:r>
      <w:r w:rsidRPr="007E672C">
        <w:rPr>
          <w:b/>
          <w:bCs/>
          <w:color w:val="C00000"/>
        </w:rPr>
        <w:t>T</w:t>
      </w:r>
      <w:r>
        <w:t>) [19, 18]; muchas recetas de entrenamiento a gran escala también concatenan ejemplos más cortos y luego los dividen en secuencias de longitud fija para reducir el padding [18, 20].</w:t>
      </w:r>
    </w:p>
    <w:p w14:paraId="2D1DE7BF" w14:textId="77777777" w:rsidR="00832C2C" w:rsidRDefault="00832C2C" w:rsidP="00832C2C"/>
    <w:p w14:paraId="6F5043DB" w14:textId="77777777" w:rsidR="00832C2C" w:rsidRDefault="00832C2C" w:rsidP="00832C2C">
      <w:r w:rsidRPr="007E672C">
        <w:rPr>
          <w:b/>
          <w:bCs/>
          <w:color w:val="C00000"/>
        </w:rPr>
        <w:t>Batching</w:t>
      </w:r>
      <w:r w:rsidRPr="007E672C">
        <w:rPr>
          <w:color w:val="C00000"/>
        </w:rPr>
        <w:t xml:space="preserve"> </w:t>
      </w:r>
      <w:r>
        <w:t xml:space="preserve">significa </w:t>
      </w:r>
      <w:r w:rsidRPr="007E672C">
        <w:rPr>
          <w:b/>
          <w:bCs/>
        </w:rPr>
        <w:t>agrupar varios ejemplos juntos para que puedan procesarse en paralelo</w:t>
      </w:r>
      <w:r>
        <w:t xml:space="preserve">. Por ejemplo, un batch size de 16 significa que el modelo ve 16 prompts + respuestas a la vez. Esto </w:t>
      </w:r>
      <w:r w:rsidRPr="007E672C">
        <w:rPr>
          <w:b/>
          <w:bCs/>
        </w:rPr>
        <w:t>mejora la utilización de la GPU</w:t>
      </w:r>
      <w:r>
        <w:t xml:space="preserve"> y </w:t>
      </w:r>
      <w:r w:rsidRPr="007E672C">
        <w:rPr>
          <w:b/>
          <w:bCs/>
        </w:rPr>
        <w:t>estabiliza los gradientes</w:t>
      </w:r>
      <w:r>
        <w:t xml:space="preserve"> [21]. Pero como las secuencias varían en longitud, tomamos el ejemplo más largo en ese batch y hacemos que cada otra secuencia coincida con él [20].</w:t>
      </w:r>
    </w:p>
    <w:p w14:paraId="75480E9C" w14:textId="77777777" w:rsidR="00832C2C" w:rsidRDefault="00832C2C" w:rsidP="00832C2C"/>
    <w:p w14:paraId="68655FCB" w14:textId="77777777" w:rsidR="00832C2C" w:rsidRDefault="00832C2C" w:rsidP="00832C2C">
      <w:r>
        <w:t xml:space="preserve">Eso es donde entra el </w:t>
      </w:r>
      <w:r w:rsidRPr="007E672C">
        <w:rPr>
          <w:b/>
          <w:bCs/>
          <w:color w:val="C00000"/>
        </w:rPr>
        <w:t>padding</w:t>
      </w:r>
      <w:r>
        <w:t xml:space="preserve">. Los tokens de padding son </w:t>
      </w:r>
      <w:r w:rsidRPr="000E53AD">
        <w:rPr>
          <w:b/>
          <w:bCs/>
        </w:rPr>
        <w:t>tokens especiales "vacíos"</w:t>
      </w:r>
      <w:r>
        <w:t xml:space="preserve"> (usualmente </w:t>
      </w:r>
      <w:r w:rsidRPr="000E53AD">
        <w:rPr>
          <w:b/>
          <w:bCs/>
        </w:rPr>
        <w:t>PAD</w:t>
      </w:r>
      <w:r>
        <w:t xml:space="preserve">) agregados a secuencias más cortas para que </w:t>
      </w:r>
      <w:r w:rsidRPr="007E672C">
        <w:rPr>
          <w:b/>
          <w:bCs/>
        </w:rPr>
        <w:t>todas las secuencias en un batch compartan la misma longitud</w:t>
      </w:r>
      <w:r>
        <w:t xml:space="preserve"> [20]. El modelo es informado para ignorar estos pads mediante una </w:t>
      </w:r>
      <w:r w:rsidRPr="007E672C">
        <w:rPr>
          <w:b/>
          <w:bCs/>
          <w:color w:val="C00000"/>
        </w:rPr>
        <w:t>máscara de atención</w:t>
      </w:r>
      <w:r>
        <w:t>, así no afectan la pérdida [22]. Concretamente:</w:t>
      </w:r>
    </w:p>
    <w:p w14:paraId="1418E8F5" w14:textId="77777777" w:rsidR="00832C2C" w:rsidRDefault="00832C2C" w:rsidP="00832C2C"/>
    <w:p w14:paraId="1E6FDA91" w14:textId="34982F69" w:rsidR="00832C2C" w:rsidRPr="00DF4883" w:rsidRDefault="00832C2C" w:rsidP="00111831">
      <w:pPr>
        <w:pStyle w:val="Caption"/>
        <w:numPr>
          <w:ilvl w:val="0"/>
          <w:numId w:val="4"/>
        </w:numPr>
      </w:pPr>
      <w:r w:rsidRPr="00DF4883">
        <w:t>Ejemplo 1:</w:t>
      </w:r>
      <w:r w:rsidR="00DF4883" w:rsidRPr="00DF4883">
        <w:t xml:space="preserve"> </w:t>
      </w:r>
      <w:r w:rsidRPr="00DF4883">
        <w:t>[The, cat, sat]</w:t>
      </w:r>
      <w:r w:rsidRPr="00DF4883">
        <w:rPr>
          <w:rFonts w:ascii="Times New Roman" w:hAnsi="Times New Roman"/>
        </w:rPr>
        <w:t>→</w:t>
      </w:r>
      <w:r w:rsidRPr="00DF4883">
        <w:t xml:space="preserve"> longitud 3</w:t>
      </w:r>
    </w:p>
    <w:p w14:paraId="2D2C634C" w14:textId="20FE87C1" w:rsidR="00832C2C" w:rsidRPr="00DF4883" w:rsidRDefault="00832C2C" w:rsidP="00111831">
      <w:pPr>
        <w:pStyle w:val="Caption"/>
        <w:numPr>
          <w:ilvl w:val="0"/>
          <w:numId w:val="4"/>
        </w:numPr>
      </w:pPr>
      <w:r w:rsidRPr="00DF4883">
        <w:t>Ejemplo 2:</w:t>
      </w:r>
      <w:r w:rsidR="00DF4883" w:rsidRPr="00DF4883">
        <w:t xml:space="preserve"> </w:t>
      </w:r>
      <w:r w:rsidRPr="00DF4883">
        <w:t>[Dogs, bark, loudly, at, night]</w:t>
      </w:r>
      <w:r w:rsidRPr="00DF4883">
        <w:rPr>
          <w:rFonts w:ascii="Times New Roman" w:hAnsi="Times New Roman"/>
        </w:rPr>
        <w:t>→</w:t>
      </w:r>
      <w:r w:rsidRPr="00DF4883">
        <w:t xml:space="preserve"> longitud 5</w:t>
      </w:r>
    </w:p>
    <w:p w14:paraId="53B3307B" w14:textId="70C05204" w:rsidR="00832C2C" w:rsidRPr="00DF4883" w:rsidRDefault="00832C2C" w:rsidP="00111831">
      <w:pPr>
        <w:pStyle w:val="Caption"/>
        <w:numPr>
          <w:ilvl w:val="0"/>
          <w:numId w:val="4"/>
        </w:numPr>
      </w:pPr>
      <w:r w:rsidRPr="00DF4883">
        <w:t>Si se agrupan juntos, rellenamos el Ejemplo 1 a longitud 5:</w:t>
      </w:r>
      <w:r w:rsidR="00DF4883" w:rsidRPr="00DF4883">
        <w:t xml:space="preserve"> </w:t>
      </w:r>
      <w:r w:rsidRPr="00DF4883">
        <w:t>[The, cat, sat, PAD, PAD]</w:t>
      </w:r>
    </w:p>
    <w:p w14:paraId="1C57C650" w14:textId="77777777" w:rsidR="00832C2C" w:rsidRDefault="00832C2C" w:rsidP="00832C2C"/>
    <w:p w14:paraId="6EEEB1BC" w14:textId="4EA4E432" w:rsidR="00832C2C" w:rsidRDefault="00832C2C" w:rsidP="00832C2C">
      <w:r>
        <w:t xml:space="preserve">En entrenamiento, la </w:t>
      </w:r>
      <w:r w:rsidRPr="00CB284B">
        <w:rPr>
          <w:b/>
          <w:bCs/>
        </w:rPr>
        <w:t>máscara de atención</w:t>
      </w:r>
      <w:r>
        <w:t xml:space="preserve"> es:</w:t>
      </w:r>
      <w:r w:rsidR="00DF4883" w:rsidRPr="00DF4883">
        <w:rPr>
          <w:lang w:val="es-ES"/>
        </w:rPr>
        <w:t xml:space="preserve"> </w:t>
      </w:r>
      <w:r w:rsidRPr="00CB284B">
        <w:rPr>
          <w:b/>
          <w:bCs/>
        </w:rPr>
        <w:t>[1, 1, 1, 0, 0]</w:t>
      </w:r>
      <w:r w:rsidR="00DF4883" w:rsidRPr="00CB284B">
        <w:rPr>
          <w:b/>
          <w:bCs/>
          <w:lang w:val="es-ES"/>
        </w:rPr>
        <w:t xml:space="preserve"> </w:t>
      </w:r>
      <w:r>
        <w:t xml:space="preserve">de modo que la pérdida solo se computa en tokens reales. Esto </w:t>
      </w:r>
      <w:r w:rsidRPr="00CB284B">
        <w:rPr>
          <w:b/>
          <w:bCs/>
        </w:rPr>
        <w:t>mantiene los gradientes correctos mientras que sigue haciendo los tensores rectangulares</w:t>
      </w:r>
      <w:r>
        <w:t>.</w:t>
      </w:r>
    </w:p>
    <w:p w14:paraId="562559F4" w14:textId="77777777" w:rsidR="00832C2C" w:rsidRDefault="00832C2C" w:rsidP="00832C2C"/>
    <w:p w14:paraId="71F8CBC4" w14:textId="77777777" w:rsidR="00832C2C" w:rsidRDefault="00832C2C" w:rsidP="00832C2C">
      <w:r>
        <w:t>En la práctica, las estrategias de batching y padding pueden afectar dramaticamente el rendimiento.</w:t>
      </w:r>
    </w:p>
    <w:p w14:paraId="70AE0E25" w14:textId="77777777" w:rsidR="00832C2C" w:rsidRDefault="00832C2C" w:rsidP="00832C2C"/>
    <w:p w14:paraId="18EB3213" w14:textId="5E83779C" w:rsidR="00832C2C" w:rsidRDefault="00832C2C" w:rsidP="00111831">
      <w:pPr>
        <w:pStyle w:val="Caption"/>
        <w:numPr>
          <w:ilvl w:val="0"/>
          <w:numId w:val="5"/>
        </w:numPr>
        <w:ind w:left="360"/>
      </w:pPr>
      <w:r w:rsidRPr="00DF4883">
        <w:rPr>
          <w:b/>
          <w:bCs/>
        </w:rPr>
        <w:t>Batching dinámico (</w:t>
      </w:r>
      <w:r w:rsidRPr="00CB284B">
        <w:rPr>
          <w:b/>
          <w:bCs/>
          <w:color w:val="C00000"/>
        </w:rPr>
        <w:t>bucketing</w:t>
      </w:r>
      <w:r>
        <w:t xml:space="preserve">): </w:t>
      </w:r>
      <w:r w:rsidRPr="00CB284B">
        <w:rPr>
          <w:u w:val="single"/>
        </w:rPr>
        <w:t>Agrupar ejemplos de longitudes similares para necesitar menos padding</w:t>
      </w:r>
      <w:r>
        <w:t>.</w:t>
      </w:r>
    </w:p>
    <w:p w14:paraId="443F74D4" w14:textId="63064B6D" w:rsidR="00832C2C" w:rsidRDefault="00832C2C" w:rsidP="00111831">
      <w:pPr>
        <w:pStyle w:val="Caption"/>
        <w:numPr>
          <w:ilvl w:val="0"/>
          <w:numId w:val="5"/>
        </w:numPr>
        <w:ind w:left="360"/>
      </w:pPr>
      <w:r w:rsidRPr="00DF4883">
        <w:rPr>
          <w:b/>
          <w:bCs/>
        </w:rPr>
        <w:t>Secuencias empaquetadas:</w:t>
      </w:r>
      <w:r>
        <w:t xml:space="preserve"> </w:t>
      </w:r>
      <w:r w:rsidRPr="00CB284B">
        <w:rPr>
          <w:u w:val="single"/>
        </w:rPr>
        <w:t>Concatenar varios ejemplos más cortos en una secuencia larg</w:t>
      </w:r>
      <w:r>
        <w:t xml:space="preserve">a, </w:t>
      </w:r>
      <w:r w:rsidRPr="00CB284B">
        <w:rPr>
          <w:u w:val="single"/>
        </w:rPr>
        <w:t xml:space="preserve">separados por </w:t>
      </w:r>
      <w:r w:rsidRPr="00CB284B">
        <w:rPr>
          <w:b/>
          <w:bCs/>
          <w:u w:val="single"/>
        </w:rPr>
        <w:t>tokens especiales</w:t>
      </w:r>
      <w:r>
        <w:t>, para reducir espacio desperdiciado.</w:t>
      </w:r>
    </w:p>
    <w:p w14:paraId="5171C387" w14:textId="77777777" w:rsidR="00832C2C" w:rsidRDefault="00832C2C" w:rsidP="00111831">
      <w:pPr>
        <w:pStyle w:val="Caption"/>
        <w:numPr>
          <w:ilvl w:val="0"/>
          <w:numId w:val="5"/>
        </w:numPr>
        <w:ind w:left="360"/>
      </w:pPr>
      <w:r w:rsidRPr="00CB284B">
        <w:rPr>
          <w:b/>
          <w:bCs/>
          <w:color w:val="C00000"/>
        </w:rPr>
        <w:t>Masking</w:t>
      </w:r>
      <w:r w:rsidRPr="00DF4883">
        <w:rPr>
          <w:b/>
          <w:bCs/>
        </w:rPr>
        <w:t>:</w:t>
      </w:r>
      <w:r>
        <w:t xml:space="preserve"> </w:t>
      </w:r>
      <w:r w:rsidRPr="00CB284B">
        <w:rPr>
          <w:u w:val="single"/>
        </w:rPr>
        <w:t>Asegurar que solo los tokens "reales" contribuyan a los gradientes</w:t>
      </w:r>
      <w:r>
        <w:t>.</w:t>
      </w:r>
    </w:p>
    <w:p w14:paraId="1466FC12" w14:textId="77777777" w:rsidR="00832C2C" w:rsidRDefault="00832C2C" w:rsidP="00832C2C"/>
    <w:p w14:paraId="4DE0F2D7" w14:textId="77777777" w:rsidR="00832C2C" w:rsidRDefault="00832C2C" w:rsidP="00DF4883">
      <w:pPr>
        <w:pStyle w:val="Heading3"/>
      </w:pPr>
      <w:bookmarkStart w:id="7" w:name="_Toc239182556"/>
      <w:r>
        <w:t>Función de pérdida de SFT - Función de Log-Likelihood Negativo</w:t>
      </w:r>
      <w:bookmarkEnd w:id="7"/>
    </w:p>
    <w:p w14:paraId="66B91015" w14:textId="664E62B1" w:rsidR="00832C2C" w:rsidRDefault="00832C2C" w:rsidP="00832C2C">
      <w:r>
        <w:t xml:space="preserve">Dado que SFT es solo un </w:t>
      </w:r>
      <w:r w:rsidRPr="00CB284B">
        <w:rPr>
          <w:b/>
          <w:bCs/>
        </w:rPr>
        <w:t>problema de clasificación multi-clase</w:t>
      </w:r>
      <w:r>
        <w:t xml:space="preserve"> (number of classes = vocab_size), la </w:t>
      </w:r>
      <w:r w:rsidRPr="00CB284B">
        <w:rPr>
          <w:b/>
          <w:bCs/>
          <w:color w:val="C00000"/>
        </w:rPr>
        <w:t>función de pérdida</w:t>
      </w:r>
      <w:r w:rsidRPr="00CB284B">
        <w:rPr>
          <w:color w:val="C00000"/>
        </w:rPr>
        <w:t xml:space="preserve"> </w:t>
      </w:r>
      <w:r>
        <w:t xml:space="preserve">usada para entrenar el modelo es simplemente el </w:t>
      </w:r>
      <w:r w:rsidRPr="00CB284B">
        <w:rPr>
          <w:b/>
          <w:bCs/>
          <w:color w:val="C00000"/>
        </w:rPr>
        <w:t>log-likelihood negativo</w:t>
      </w:r>
      <w:r w:rsidRPr="00CB284B">
        <w:rPr>
          <w:color w:val="C00000"/>
        </w:rPr>
        <w:t xml:space="preserve"> </w:t>
      </w:r>
      <w:r>
        <w:t>de producir la secuencia correcta</w:t>
      </w:r>
      <w:r w:rsidR="00DF4883" w:rsidRPr="00DF4883">
        <w:rPr>
          <w:lang w:val="es-ES"/>
        </w:rPr>
        <w:t xml:space="preserve"> </w:t>
      </w:r>
      <w:r>
        <w:t>y</w:t>
      </w:r>
      <w:r w:rsidR="00DF4883" w:rsidRPr="00DF4883">
        <w:rPr>
          <w:lang w:val="es-ES"/>
        </w:rPr>
        <w:t xml:space="preserve"> </w:t>
      </w:r>
      <w:r>
        <w:t>, dadox</w:t>
      </w:r>
      <w:r w:rsidR="00DF4883" w:rsidRPr="00DF4883">
        <w:rPr>
          <w:lang w:val="es-ES"/>
        </w:rPr>
        <w:t xml:space="preserve"> </w:t>
      </w:r>
      <w:r>
        <w:t xml:space="preserve">[13]. Esto es </w:t>
      </w:r>
      <w:r w:rsidRPr="00CB284B">
        <w:rPr>
          <w:b/>
          <w:bCs/>
        </w:rPr>
        <w:t xml:space="preserve">usualmente implementado como </w:t>
      </w:r>
      <w:r w:rsidRPr="00CB284B">
        <w:rPr>
          <w:b/>
          <w:bCs/>
          <w:color w:val="C00000"/>
        </w:rPr>
        <w:t xml:space="preserve">cross-entropy </w:t>
      </w:r>
      <w:r w:rsidRPr="00CB284B">
        <w:rPr>
          <w:b/>
          <w:bCs/>
        </w:rPr>
        <w:t xml:space="preserve">entre la </w:t>
      </w:r>
      <w:r w:rsidRPr="00CB284B">
        <w:rPr>
          <w:b/>
          <w:bCs/>
          <w:color w:val="C00000"/>
        </w:rPr>
        <w:t xml:space="preserve">clase predicha </w:t>
      </w:r>
      <w:r w:rsidRPr="00CB284B">
        <w:rPr>
          <w:b/>
          <w:bCs/>
        </w:rPr>
        <w:t xml:space="preserve">por el modelo y la </w:t>
      </w:r>
      <w:r w:rsidRPr="00CB284B">
        <w:rPr>
          <w:b/>
          <w:bCs/>
          <w:color w:val="C00000"/>
        </w:rPr>
        <w:t xml:space="preserve">clase verdadera </w:t>
      </w:r>
      <w:r w:rsidRPr="00CB284B">
        <w:rPr>
          <w:b/>
          <w:bCs/>
        </w:rPr>
        <w:t>en el dataset</w:t>
      </w:r>
      <w:r>
        <w:t xml:space="preserve"> (hecho en cada token de secuencia de salida) [13, 1].</w:t>
      </w:r>
    </w:p>
    <w:p w14:paraId="64AAECC3" w14:textId="77777777" w:rsidR="00832C2C" w:rsidRDefault="00832C2C" w:rsidP="00832C2C"/>
    <w:p w14:paraId="0B30C558" w14:textId="3D829D2E" w:rsidR="00832C2C" w:rsidRDefault="00832C2C" w:rsidP="00832C2C">
      <w:r>
        <w:t>Matemáticamente, es la siguiente expresión.</w:t>
      </w:r>
    </w:p>
    <w:p w14:paraId="3222A3BF" w14:textId="5B602DE2" w:rsidR="00A12AB8" w:rsidRPr="00A12AB8" w:rsidRDefault="00A10D58" w:rsidP="00A12AB8">
      <w:pPr>
        <w:jc w:val="left"/>
        <w:rPr>
          <w:rFonts w:ascii="Times New Roman" w:hAnsi="Times New Roman"/>
          <w:szCs w:val="16"/>
        </w:rPr>
      </w:pPr>
      <m:oMathPara>
        <m:oMath>
          <m:sSub>
            <m:sSubPr>
              <m:ctrlPr>
                <w:rPr>
                  <w:rFonts w:ascii="Cambria Math" w:hAnsi="Cambria Math"/>
                  <w:i/>
                  <w:szCs w:val="16"/>
                </w:rPr>
              </m:ctrlPr>
            </m:sSubPr>
            <m:e>
              <m:sSub>
                <m:sSubPr>
                  <m:ctrlPr>
                    <w:rPr>
                      <w:rFonts w:ascii="Cambria Math" w:hAnsi="Cambria Math"/>
                      <w:i/>
                      <w:szCs w:val="16"/>
                    </w:rPr>
                  </m:ctrlPr>
                </m:sSubPr>
                <m:e>
                  <m:r>
                    <m:rPr>
                      <m:scr m:val="script"/>
                    </m:rPr>
                    <w:rPr>
                      <w:rFonts w:ascii="Cambria Math" w:hAnsi="Cambria Math"/>
                      <w:szCs w:val="16"/>
                    </w:rPr>
                    <m:t>L</m:t>
                  </m:r>
                </m:e>
                <m:sub>
                  <m:r>
                    <w:rPr>
                      <w:rFonts w:ascii="Cambria Math" w:hAnsi="Cambria Math"/>
                      <w:szCs w:val="16"/>
                    </w:rPr>
                    <m:t>SFT</m:t>
                  </m:r>
                </m:sub>
              </m:sSub>
              <m:d>
                <m:dPr>
                  <m:ctrlPr>
                    <w:rPr>
                      <w:rFonts w:ascii="Cambria Math" w:hAnsi="Cambria Math"/>
                      <w:i/>
                      <w:szCs w:val="16"/>
                    </w:rPr>
                  </m:ctrlPr>
                </m:dPr>
                <m:e>
                  <m:r>
                    <m:rPr>
                      <m:sty m:val="b"/>
                    </m:rPr>
                    <w:rPr>
                      <w:rFonts w:ascii="Cambria Math" w:hAnsi="Cambria Math"/>
                      <w:szCs w:val="16"/>
                    </w:rPr>
                    <m:t>θ</m:t>
                  </m:r>
                </m:e>
              </m:d>
              <m:r>
                <w:rPr>
                  <w:rFonts w:ascii="Cambria Math" w:hAnsi="Cambria Math"/>
                  <w:szCs w:val="16"/>
                </w:rPr>
                <m:t>=-mi</m:t>
              </m:r>
            </m:e>
            <m:sub>
              <m:d>
                <m:dPr>
                  <m:ctrlPr>
                    <w:rPr>
                      <w:rFonts w:ascii="Cambria Math" w:hAnsi="Cambria Math"/>
                      <w:i/>
                      <w:szCs w:val="16"/>
                    </w:rPr>
                  </m:ctrlPr>
                </m:dPr>
                <m:e>
                  <m:r>
                    <w:rPr>
                      <w:rFonts w:ascii="Cambria Math" w:hAnsi="Cambria Math"/>
                      <w:szCs w:val="16"/>
                    </w:rPr>
                    <m:t>x,y</m:t>
                  </m:r>
                </m:e>
              </m:d>
            </m:sub>
          </m:sSub>
          <m:r>
            <m:rPr>
              <m:sty m:val="b"/>
            </m:rPr>
            <w:rPr>
              <w:rFonts w:ascii="Cambria Math" w:hAnsi="Cambria Math"/>
              <w:szCs w:val="16"/>
            </w:rPr>
            <m:t>∼</m:t>
          </m:r>
          <m:r>
            <w:rPr>
              <w:rFonts w:ascii="Cambria Math" w:hAnsi="Cambria Math"/>
              <w:szCs w:val="16"/>
            </w:rPr>
            <m:t>re</m:t>
          </m:r>
          <m:sSup>
            <m:sSupPr>
              <m:ctrlPr>
                <w:rPr>
                  <w:rFonts w:ascii="Cambria Math" w:hAnsi="Cambria Math"/>
                  <w:i/>
                  <w:szCs w:val="16"/>
                </w:rPr>
              </m:ctrlPr>
            </m:sSupPr>
            <m:e>
              <m:nary>
                <m:naryPr>
                  <m:chr m:val="∑"/>
                  <m:subHide m:val="1"/>
                  <m:supHide m:val="1"/>
                  <m:ctrlPr>
                    <w:rPr>
                      <w:rFonts w:ascii="Cambria Math" w:hAnsi="Cambria Math"/>
                      <w:b/>
                      <w:szCs w:val="16"/>
                    </w:rPr>
                  </m:ctrlPr>
                </m:naryPr>
                <m:sub>
                  <m:ctrlPr>
                    <w:rPr>
                      <w:rFonts w:ascii="Cambria Math" w:hAnsi="Cambria Math"/>
                      <w:i/>
                      <w:szCs w:val="16"/>
                    </w:rPr>
                  </m:ctrlPr>
                </m:sub>
                <m:sup>
                  <m:ctrlPr>
                    <w:rPr>
                      <w:rFonts w:ascii="Cambria Math" w:hAnsi="Cambria Math"/>
                      <w:i/>
                      <w:szCs w:val="16"/>
                    </w:rPr>
                  </m:ctrlPr>
                </m:sup>
                <m:e>
                  <m:r>
                    <w:rPr>
                      <w:rFonts w:ascii="Cambria Math" w:hAnsi="Cambria Math"/>
                      <w:szCs w:val="16"/>
                    </w:rPr>
                    <m:t>t=1</m:t>
                  </m:r>
                  <m:ctrlPr>
                    <w:rPr>
                      <w:rFonts w:ascii="Cambria Math" w:hAnsi="Cambria Math"/>
                      <w:i/>
                      <w:szCs w:val="16"/>
                    </w:rPr>
                  </m:ctrlPr>
                </m:e>
              </m:nary>
              <m:ctrlPr>
                <w:rPr>
                  <w:rFonts w:ascii="Cambria Math" w:hAnsi="Cambria Math"/>
                  <w:b/>
                  <w:i/>
                  <w:szCs w:val="16"/>
                </w:rPr>
              </m:ctrlPr>
            </m:e>
            <m:sup>
              <m:r>
                <w:rPr>
                  <w:rFonts w:ascii="Cambria Math" w:hAnsi="Cambria Math"/>
                  <w:szCs w:val="16"/>
                </w:rPr>
                <m:t>T</m:t>
              </m:r>
            </m:sup>
          </m:sSup>
          <m:r>
            <m:rPr>
              <m:sty m:val="b"/>
            </m:rPr>
            <w:rPr>
              <w:rFonts w:ascii="Cambria Math" w:hAnsi="Cambria Math"/>
              <w:szCs w:val="16"/>
            </w:rPr>
            <m:t>lo</m:t>
          </m:r>
          <m:func>
            <m:funcPr>
              <m:ctrlPr>
                <w:rPr>
                  <w:rFonts w:ascii="Cambria Math" w:hAnsi="Cambria Math"/>
                  <w:b/>
                  <w:szCs w:val="16"/>
                </w:rPr>
              </m:ctrlPr>
            </m:funcPr>
            <m:fName>
              <m:r>
                <m:rPr>
                  <m:sty m:val="b"/>
                </m:rPr>
                <w:rPr>
                  <w:rFonts w:ascii="Cambria Math" w:hAnsi="Cambria Math"/>
                  <w:szCs w:val="16"/>
                </w:rPr>
                <m:t>g</m:t>
              </m:r>
            </m:fName>
            <m:e>
              <m:sSub>
                <m:sSubPr>
                  <m:ctrlPr>
                    <w:rPr>
                      <w:rFonts w:ascii="Cambria Math" w:hAnsi="Cambria Math"/>
                      <w:i/>
                      <w:szCs w:val="16"/>
                    </w:rPr>
                  </m:ctrlPr>
                </m:sSubPr>
                <m:e>
                  <m:r>
                    <w:rPr>
                      <w:rFonts w:ascii="Cambria Math" w:hAnsi="Cambria Math"/>
                      <w:szCs w:val="16"/>
                    </w:rPr>
                    <m:t>p</m:t>
                  </m:r>
                  <m:ctrlPr>
                    <w:rPr>
                      <w:rFonts w:ascii="Cambria Math" w:hAnsi="Cambria Math"/>
                      <w:b/>
                      <w:szCs w:val="16"/>
                    </w:rPr>
                  </m:ctrlPr>
                </m:e>
                <m:sub>
                  <m:r>
                    <m:rPr>
                      <m:sty m:val="bi"/>
                    </m:rPr>
                    <w:rPr>
                      <w:rFonts w:ascii="Cambria Math" w:hAnsi="Cambria Math"/>
                      <w:szCs w:val="16"/>
                    </w:rPr>
                    <m:t>θ</m:t>
                  </m:r>
                </m:sub>
              </m:sSub>
            </m:e>
          </m:func>
          <m:d>
            <m:dPr>
              <m:ctrlPr>
                <w:rPr>
                  <w:rFonts w:ascii="Cambria Math" w:hAnsi="Cambria Math"/>
                  <w:i/>
                  <w:szCs w:val="16"/>
                </w:rPr>
              </m:ctrlPr>
            </m:dPr>
            <m:e>
              <m:sSub>
                <m:sSubPr>
                  <m:ctrlPr>
                    <w:rPr>
                      <w:rFonts w:ascii="Cambria Math" w:hAnsi="Cambria Math"/>
                      <w:i/>
                      <w:szCs w:val="16"/>
                    </w:rPr>
                  </m:ctrlPr>
                </m:sSubPr>
                <m:e>
                  <m:r>
                    <w:rPr>
                      <w:rFonts w:ascii="Cambria Math" w:hAnsi="Cambria Math"/>
                      <w:szCs w:val="16"/>
                    </w:rPr>
                    <m:t>y</m:t>
                  </m:r>
                </m:e>
                <m:sub>
                  <m:r>
                    <w:rPr>
                      <w:rFonts w:ascii="Cambria Math" w:hAnsi="Cambria Math"/>
                      <w:szCs w:val="16"/>
                    </w:rPr>
                    <m:t>t</m:t>
                  </m:r>
                </m:sub>
              </m:sSub>
            </m:e>
            <m:e>
              <m:r>
                <w:rPr>
                  <w:rFonts w:ascii="Cambria Math" w:hAnsi="Cambria Math"/>
                  <w:szCs w:val="16"/>
                </w:rPr>
                <m:t>x,</m:t>
              </m:r>
              <m:sSub>
                <m:sSubPr>
                  <m:ctrlPr>
                    <w:rPr>
                      <w:rFonts w:ascii="Cambria Math" w:hAnsi="Cambria Math"/>
                      <w:i/>
                      <w:szCs w:val="16"/>
                    </w:rPr>
                  </m:ctrlPr>
                </m:sSubPr>
                <m:e>
                  <m:r>
                    <w:rPr>
                      <w:rFonts w:ascii="Cambria Math" w:hAnsi="Cambria Math"/>
                      <w:szCs w:val="16"/>
                    </w:rPr>
                    <m:t>y</m:t>
                  </m:r>
                </m:e>
                <m:sub>
                  <m:r>
                    <w:rPr>
                      <w:rFonts w:ascii="Cambria Math" w:hAnsi="Cambria Math"/>
                      <w:szCs w:val="16"/>
                    </w:rPr>
                    <m:t>&lt;t</m:t>
                  </m:r>
                </m:sub>
              </m:sSub>
            </m:e>
          </m:d>
        </m:oMath>
      </m:oMathPara>
    </w:p>
    <w:p w14:paraId="56D4AFA6" w14:textId="77777777" w:rsidR="00A12AB8" w:rsidRDefault="00A12AB8" w:rsidP="00832C2C"/>
    <w:p w14:paraId="0F9A5785" w14:textId="77777777" w:rsidR="00832C2C" w:rsidRDefault="00832C2C" w:rsidP="00832C2C">
      <w:r>
        <w:t>donde,</w:t>
      </w:r>
    </w:p>
    <w:p w14:paraId="6AEA572E" w14:textId="77777777" w:rsidR="00832C2C" w:rsidRDefault="00832C2C" w:rsidP="00111831">
      <w:pPr>
        <w:pStyle w:val="Caption"/>
        <w:numPr>
          <w:ilvl w:val="0"/>
          <w:numId w:val="6"/>
        </w:numPr>
      </w:pPr>
      <w:r w:rsidRPr="00A12AB8">
        <w:rPr>
          <w:rFonts w:ascii="Cambria" w:hAnsi="Cambria" w:cs="Cambria"/>
        </w:rPr>
        <w:t>θ</w:t>
      </w:r>
      <w:r>
        <w:t xml:space="preserve"> son los parámetros del modelo</w:t>
      </w:r>
    </w:p>
    <w:p w14:paraId="4192304E" w14:textId="77777777" w:rsidR="00832C2C" w:rsidRDefault="00832C2C" w:rsidP="00111831">
      <w:pPr>
        <w:pStyle w:val="Caption"/>
        <w:numPr>
          <w:ilvl w:val="0"/>
          <w:numId w:val="6"/>
        </w:numPr>
      </w:pPr>
      <w:r>
        <w:t>yt es el t-ésimo token en la respuesta objetivo</w:t>
      </w:r>
    </w:p>
    <w:p w14:paraId="50FEFE87" w14:textId="77777777" w:rsidR="00832C2C" w:rsidRDefault="00832C2C" w:rsidP="00111831">
      <w:pPr>
        <w:pStyle w:val="Caption"/>
        <w:numPr>
          <w:ilvl w:val="0"/>
          <w:numId w:val="6"/>
        </w:numPr>
      </w:pPr>
      <w:r>
        <w:t>y&lt;t es el prefijo (tokens previos)</w:t>
      </w:r>
    </w:p>
    <w:p w14:paraId="3B67BBF4" w14:textId="77777777" w:rsidR="00832C2C" w:rsidRDefault="00832C2C" w:rsidP="00111831">
      <w:pPr>
        <w:pStyle w:val="Caption"/>
        <w:numPr>
          <w:ilvl w:val="0"/>
          <w:numId w:val="6"/>
        </w:numPr>
      </w:pPr>
      <w:r>
        <w:t>p</w:t>
      </w:r>
      <w:r w:rsidRPr="00A12AB8">
        <w:rPr>
          <w:rFonts w:ascii="Cambria" w:hAnsi="Cambria" w:cs="Cambria"/>
        </w:rPr>
        <w:t>θ</w:t>
      </w:r>
      <w:r>
        <w:t>(</w:t>
      </w:r>
      <w:r w:rsidRPr="00A12AB8">
        <w:rPr>
          <w:rFonts w:ascii="Cambria Math" w:hAnsi="Cambria Math" w:cs="Cambria Math"/>
        </w:rPr>
        <w:t>⋅</w:t>
      </w:r>
      <w:r>
        <w:t>) es la distribución de probabilidad del modelo</w:t>
      </w:r>
    </w:p>
    <w:p w14:paraId="15A25F67" w14:textId="77777777" w:rsidR="00832C2C" w:rsidRDefault="00832C2C" w:rsidP="00832C2C"/>
    <w:p w14:paraId="1132AB24" w14:textId="682D16CC" w:rsidR="00832C2C" w:rsidRDefault="00832C2C" w:rsidP="00832C2C">
      <w:r>
        <w:t xml:space="preserve">En la práctica, esto es implementado como la </w:t>
      </w:r>
      <w:r w:rsidRPr="00CB284B">
        <w:rPr>
          <w:b/>
          <w:bCs/>
        </w:rPr>
        <w:t>función cross-entropy</w:t>
      </w:r>
      <w:r>
        <w:t xml:space="preserve"> [13, 22]. En el paso de secuencia t, dejemos yt* denotar el token correcto (datum -</w:t>
      </w:r>
      <w:r w:rsidR="00CB284B" w:rsidRPr="00CB284B">
        <w:rPr>
          <w:lang w:val="es-ES"/>
        </w:rPr>
        <w:t xml:space="preserve"> </w:t>
      </w:r>
      <w:r>
        <w:t>ground truth). Dejemos log</w:t>
      </w:r>
      <w:r>
        <w:rPr>
          <w:rFonts w:ascii="Cambria Math" w:hAnsi="Cambria Math" w:cs="Cambria Math"/>
        </w:rPr>
        <w:t>⁡</w:t>
      </w:r>
      <w:r>
        <w:t>p</w:t>
      </w:r>
      <w:r>
        <w:rPr>
          <w:rFonts w:ascii="Cambria" w:hAnsi="Cambria" w:cs="Cambria"/>
        </w:rPr>
        <w:t>θ</w:t>
      </w:r>
      <w:r>
        <w:t>(yt*</w:t>
      </w:r>
      <w:r>
        <w:rPr>
          <w:rFonts w:ascii="Cambria Math" w:hAnsi="Cambria Math" w:cs="Cambria Math"/>
        </w:rPr>
        <w:t>∣</w:t>
      </w:r>
      <w:r>
        <w:t xml:space="preserve">x,y&lt;t) denotar la log-probabilidad de producir el token yt* por un modelo con parámetros </w:t>
      </w:r>
      <w:r>
        <w:rPr>
          <w:rFonts w:ascii="Cambria" w:hAnsi="Cambria" w:cs="Cambria"/>
        </w:rPr>
        <w:t>θ</w:t>
      </w:r>
      <w:r>
        <w:t>. Entonces el modelo optimiza la función [13]</w:t>
      </w:r>
    </w:p>
    <w:p w14:paraId="61EC3184" w14:textId="18712FCE" w:rsidR="002B2BC3" w:rsidRPr="002B2BC3" w:rsidRDefault="00A10D58" w:rsidP="002B2BC3">
      <w:pPr>
        <w:jc w:val="left"/>
        <w:rPr>
          <w:rFonts w:ascii="Times New Roman" w:hAnsi="Times New Roman"/>
          <w:szCs w:val="16"/>
        </w:rPr>
      </w:pPr>
      <m:oMathPara>
        <m:oMath>
          <m:sSub>
            <m:sSubPr>
              <m:ctrlPr>
                <w:rPr>
                  <w:rFonts w:ascii="Cambria Math" w:hAnsi="Cambria Math"/>
                  <w:i/>
                  <w:szCs w:val="16"/>
                </w:rPr>
              </m:ctrlPr>
            </m:sSubPr>
            <m:e>
              <m:r>
                <m:rPr>
                  <m:scr m:val="script"/>
                </m:rPr>
                <w:rPr>
                  <w:rFonts w:ascii="Cambria Math" w:hAnsi="Cambria Math"/>
                  <w:szCs w:val="16"/>
                </w:rPr>
                <m:t>L</m:t>
              </m:r>
            </m:e>
            <m:sub>
              <m:r>
                <w:rPr>
                  <w:rFonts w:ascii="Cambria Math" w:hAnsi="Cambria Math"/>
                  <w:szCs w:val="16"/>
                </w:rPr>
                <m:t>SFT</m:t>
              </m:r>
            </m:sub>
          </m:sSub>
          <m:d>
            <m:dPr>
              <m:ctrlPr>
                <w:rPr>
                  <w:rFonts w:ascii="Cambria Math" w:hAnsi="Cambria Math"/>
                  <w:i/>
                  <w:szCs w:val="16"/>
                </w:rPr>
              </m:ctrlPr>
            </m:dPr>
            <m:e>
              <m:r>
                <m:rPr>
                  <m:sty m:val="b"/>
                </m:rPr>
                <w:rPr>
                  <w:rFonts w:ascii="Cambria Math" w:hAnsi="Cambria Math"/>
                  <w:szCs w:val="16"/>
                </w:rPr>
                <m:t>θ</m:t>
              </m:r>
            </m:e>
          </m:d>
          <m:r>
            <w:rPr>
              <w:rFonts w:ascii="Cambria Math" w:hAnsi="Cambria Math"/>
              <w:szCs w:val="16"/>
            </w:rPr>
            <m:t>=-</m:t>
          </m:r>
          <m:f>
            <m:fPr>
              <m:ctrlPr>
                <w:rPr>
                  <w:rFonts w:ascii="Cambria Math" w:hAnsi="Cambria Math"/>
                  <w:b/>
                  <w:szCs w:val="16"/>
                </w:rPr>
              </m:ctrlPr>
            </m:fPr>
            <m:num>
              <m:r>
                <w:rPr>
                  <w:rFonts w:ascii="Cambria Math" w:hAnsi="Cambria Math"/>
                  <w:szCs w:val="16"/>
                </w:rPr>
                <m:t>1</m:t>
              </m:r>
              <m:ctrlPr>
                <w:rPr>
                  <w:rFonts w:ascii="Cambria Math" w:hAnsi="Cambria Math"/>
                  <w:b/>
                  <w:i/>
                  <w:szCs w:val="16"/>
                </w:rPr>
              </m:ctrlPr>
            </m:num>
            <m:den>
              <m:r>
                <w:rPr>
                  <w:rFonts w:ascii="Cambria Math" w:hAnsi="Cambria Math"/>
                  <w:szCs w:val="16"/>
                </w:rPr>
                <m:t>T</m:t>
              </m:r>
              <m:ctrlPr>
                <w:rPr>
                  <w:rFonts w:ascii="Cambria Math" w:hAnsi="Cambria Math"/>
                  <w:b/>
                  <w:i/>
                  <w:szCs w:val="16"/>
                </w:rPr>
              </m:ctrlPr>
            </m:den>
          </m:f>
          <m:sSup>
            <m:sSupPr>
              <m:ctrlPr>
                <w:rPr>
                  <w:rFonts w:ascii="Cambria Math" w:hAnsi="Cambria Math"/>
                  <w:i/>
                  <w:szCs w:val="16"/>
                </w:rPr>
              </m:ctrlPr>
            </m:sSupPr>
            <m:e>
              <m:nary>
                <m:naryPr>
                  <m:chr m:val="∑"/>
                  <m:subHide m:val="1"/>
                  <m:supHide m:val="1"/>
                  <m:ctrlPr>
                    <w:rPr>
                      <w:rFonts w:ascii="Cambria Math" w:hAnsi="Cambria Math"/>
                      <w:b/>
                      <w:szCs w:val="16"/>
                    </w:rPr>
                  </m:ctrlPr>
                </m:naryPr>
                <m:sub>
                  <m:ctrlPr>
                    <w:rPr>
                      <w:rFonts w:ascii="Cambria Math" w:hAnsi="Cambria Math"/>
                      <w:i/>
                      <w:szCs w:val="16"/>
                    </w:rPr>
                  </m:ctrlPr>
                </m:sub>
                <m:sup>
                  <m:ctrlPr>
                    <w:rPr>
                      <w:rFonts w:ascii="Cambria Math" w:hAnsi="Cambria Math"/>
                      <w:i/>
                      <w:szCs w:val="16"/>
                    </w:rPr>
                  </m:ctrlPr>
                </m:sup>
                <m:e>
                  <m:r>
                    <w:rPr>
                      <w:rFonts w:ascii="Cambria Math" w:hAnsi="Cambria Math"/>
                      <w:szCs w:val="16"/>
                    </w:rPr>
                    <m:t>t=1</m:t>
                  </m:r>
                  <m:ctrlPr>
                    <w:rPr>
                      <w:rFonts w:ascii="Cambria Math" w:hAnsi="Cambria Math"/>
                      <w:i/>
                      <w:szCs w:val="16"/>
                    </w:rPr>
                  </m:ctrlPr>
                </m:e>
              </m:nary>
              <m:ctrlPr>
                <w:rPr>
                  <w:rFonts w:ascii="Cambria Math" w:hAnsi="Cambria Math"/>
                  <w:b/>
                  <w:i/>
                  <w:szCs w:val="16"/>
                </w:rPr>
              </m:ctrlPr>
            </m:e>
            <m:sup>
              <m:r>
                <w:rPr>
                  <w:rFonts w:ascii="Cambria Math" w:hAnsi="Cambria Math"/>
                  <w:szCs w:val="16"/>
                </w:rPr>
                <m:t>T</m:t>
              </m:r>
            </m:sup>
          </m:sSup>
          <m:r>
            <m:rPr>
              <m:sty m:val="b"/>
            </m:rPr>
            <w:rPr>
              <w:rFonts w:ascii="Cambria Math" w:hAnsi="Cambria Math"/>
              <w:szCs w:val="16"/>
            </w:rPr>
            <m:t>lo</m:t>
          </m:r>
          <m:func>
            <m:funcPr>
              <m:ctrlPr>
                <w:rPr>
                  <w:rFonts w:ascii="Cambria Math" w:hAnsi="Cambria Math"/>
                  <w:b/>
                  <w:szCs w:val="16"/>
                </w:rPr>
              </m:ctrlPr>
            </m:funcPr>
            <m:fName>
              <m:r>
                <m:rPr>
                  <m:sty m:val="b"/>
                </m:rPr>
                <w:rPr>
                  <w:rFonts w:ascii="Cambria Math" w:hAnsi="Cambria Math"/>
                  <w:szCs w:val="16"/>
                </w:rPr>
                <m:t>g</m:t>
              </m:r>
            </m:fName>
            <m:e>
              <m:sSub>
                <m:sSubPr>
                  <m:ctrlPr>
                    <w:rPr>
                      <w:rFonts w:ascii="Cambria Math" w:hAnsi="Cambria Math"/>
                      <w:i/>
                      <w:szCs w:val="16"/>
                    </w:rPr>
                  </m:ctrlPr>
                </m:sSubPr>
                <m:e>
                  <m:r>
                    <w:rPr>
                      <w:rFonts w:ascii="Cambria Math" w:hAnsi="Cambria Math"/>
                      <w:szCs w:val="16"/>
                    </w:rPr>
                    <m:t>p</m:t>
                  </m:r>
                  <m:ctrlPr>
                    <w:rPr>
                      <w:rFonts w:ascii="Cambria Math" w:hAnsi="Cambria Math"/>
                      <w:b/>
                      <w:szCs w:val="16"/>
                    </w:rPr>
                  </m:ctrlPr>
                </m:e>
                <m:sub>
                  <m:r>
                    <m:rPr>
                      <m:sty m:val="bi"/>
                    </m:rPr>
                    <w:rPr>
                      <w:rFonts w:ascii="Cambria Math" w:hAnsi="Cambria Math"/>
                      <w:szCs w:val="16"/>
                    </w:rPr>
                    <m:t>θ</m:t>
                  </m:r>
                </m:sub>
              </m:sSub>
            </m:e>
          </m:func>
          <m:d>
            <m:dPr>
              <m:ctrlPr>
                <w:rPr>
                  <w:rFonts w:ascii="Cambria Math" w:hAnsi="Cambria Math"/>
                  <w:i/>
                  <w:szCs w:val="16"/>
                </w:rPr>
              </m:ctrlPr>
            </m:dPr>
            <m:e>
              <m:sSubSup>
                <m:sSubSupPr>
                  <m:ctrlPr>
                    <w:rPr>
                      <w:rFonts w:ascii="Cambria Math" w:hAnsi="Cambria Math"/>
                      <w:i/>
                      <w:szCs w:val="16"/>
                    </w:rPr>
                  </m:ctrlPr>
                </m:sSubSupPr>
                <m:e>
                  <m:r>
                    <w:rPr>
                      <w:rFonts w:ascii="Cambria Math" w:hAnsi="Cambria Math"/>
                      <w:szCs w:val="16"/>
                    </w:rPr>
                    <m:t>y</m:t>
                  </m:r>
                </m:e>
                <m:sub>
                  <m:r>
                    <w:rPr>
                      <w:rFonts w:ascii="Cambria Math" w:hAnsi="Cambria Math"/>
                      <w:szCs w:val="16"/>
                    </w:rPr>
                    <m:t>t</m:t>
                  </m:r>
                </m:sub>
                <m:sup>
                  <m:r>
                    <w:rPr>
                      <w:rFonts w:ascii="Cambria Math" w:hAnsi="Cambria Math"/>
                      <w:szCs w:val="16"/>
                    </w:rPr>
                    <m:t>*</m:t>
                  </m:r>
                </m:sup>
              </m:sSubSup>
            </m:e>
            <m:e>
              <m:r>
                <w:rPr>
                  <w:rFonts w:ascii="Cambria Math" w:hAnsi="Cambria Math"/>
                  <w:szCs w:val="16"/>
                </w:rPr>
                <m:t>x,</m:t>
              </m:r>
              <m:sSub>
                <m:sSubPr>
                  <m:ctrlPr>
                    <w:rPr>
                      <w:rFonts w:ascii="Cambria Math" w:hAnsi="Cambria Math"/>
                      <w:i/>
                      <w:szCs w:val="16"/>
                    </w:rPr>
                  </m:ctrlPr>
                </m:sSubPr>
                <m:e>
                  <m:r>
                    <w:rPr>
                      <w:rFonts w:ascii="Cambria Math" w:hAnsi="Cambria Math"/>
                      <w:szCs w:val="16"/>
                    </w:rPr>
                    <m:t>y</m:t>
                  </m:r>
                </m:e>
                <m:sub>
                  <m:r>
                    <w:rPr>
                      <w:rFonts w:ascii="Cambria Math" w:hAnsi="Cambria Math"/>
                      <w:szCs w:val="16"/>
                    </w:rPr>
                    <m:t>&lt;t</m:t>
                  </m:r>
                </m:sub>
              </m:sSub>
            </m:e>
          </m:d>
        </m:oMath>
      </m:oMathPara>
    </w:p>
    <w:p w14:paraId="1C624F45" w14:textId="77777777" w:rsidR="00832C2C" w:rsidRDefault="00832C2C" w:rsidP="00832C2C"/>
    <w:p w14:paraId="0287C57D" w14:textId="7E0BF5F5" w:rsidR="00832C2C" w:rsidRDefault="002B2BC3" w:rsidP="001571F8">
      <w:pPr>
        <w:pStyle w:val="Heading4"/>
      </w:pPr>
      <w:r>
        <w:br w:type="column"/>
      </w:r>
      <w:bookmarkStart w:id="8" w:name="_Toc239182557"/>
      <w:r w:rsidR="00832C2C">
        <w:t>Establecimiento numérico</w:t>
      </w:r>
      <w:bookmarkEnd w:id="8"/>
    </w:p>
    <w:p w14:paraId="4A76AF63" w14:textId="77777777" w:rsidR="00CB284B" w:rsidRDefault="00832C2C" w:rsidP="00832C2C">
      <w:r>
        <w:t xml:space="preserve">A menudo por estabilidad numérica, esta función es </w:t>
      </w:r>
      <w:r w:rsidRPr="00CB284B">
        <w:rPr>
          <w:b/>
          <w:bCs/>
        </w:rPr>
        <w:t>implementada con respecto a los logits de la capa final</w:t>
      </w:r>
      <w:r>
        <w:t xml:space="preserve"> (la salida de la capa final del LLM, antes de pasarla por una función sigmoide) [23]. </w:t>
      </w:r>
    </w:p>
    <w:p w14:paraId="66E06933" w14:textId="77777777" w:rsidR="00CB284B" w:rsidRDefault="00832C2C" w:rsidP="00111831">
      <w:pPr>
        <w:pStyle w:val="Caption"/>
        <w:numPr>
          <w:ilvl w:val="0"/>
          <w:numId w:val="23"/>
        </w:numPr>
      </w:pPr>
      <w:r>
        <w:t xml:space="preserve">Dejemos </w:t>
      </w:r>
      <w:r w:rsidRPr="00CB284B">
        <w:rPr>
          <w:b/>
          <w:bCs/>
        </w:rPr>
        <w:t xml:space="preserve">V </w:t>
      </w:r>
      <w:r>
        <w:t xml:space="preserve">ser el tamaño del vocabulario y </w:t>
      </w:r>
    </w:p>
    <w:p w14:paraId="6EE14E61" w14:textId="392BF846" w:rsidR="00CB284B" w:rsidRDefault="00832C2C" w:rsidP="00111831">
      <w:pPr>
        <w:pStyle w:val="Caption"/>
        <w:numPr>
          <w:ilvl w:val="0"/>
          <w:numId w:val="23"/>
        </w:numPr>
      </w:pPr>
      <w:r>
        <w:t xml:space="preserve">dejemos </w:t>
      </w:r>
      <w:r w:rsidRPr="00CB284B">
        <w:rPr>
          <w:b/>
          <w:bCs/>
        </w:rPr>
        <w:t>zt</w:t>
      </w:r>
      <w:r w:rsidRPr="00CB284B">
        <w:rPr>
          <w:rFonts w:ascii="Cambria Math" w:hAnsi="Cambria Math" w:cs="Cambria Math"/>
          <w:b/>
          <w:bCs/>
        </w:rPr>
        <w:t>∈</w:t>
      </w:r>
      <w:r w:rsidRPr="00CB284B">
        <w:rPr>
          <w:b/>
          <w:bCs/>
        </w:rPr>
        <w:t>RV</w:t>
      </w:r>
      <w:r>
        <w:t xml:space="preserve"> denotar los logits en la última capa para el token t en la secuencia. </w:t>
      </w:r>
    </w:p>
    <w:p w14:paraId="668FB8A6" w14:textId="24D0873F" w:rsidR="00A0659A" w:rsidRDefault="00832C2C" w:rsidP="00832C2C">
      <w:r>
        <w:t>Recordemos que la distribución predicha para yt* está dada por la expresión [22, 23]</w:t>
      </w:r>
    </w:p>
    <w:p w14:paraId="42D41523" w14:textId="3CFB7159" w:rsidR="001571F8" w:rsidRPr="001571F8" w:rsidRDefault="00A10D58" w:rsidP="001571F8">
      <w:pPr>
        <w:jc w:val="left"/>
        <w:rPr>
          <w:rFonts w:ascii="Times New Roman" w:hAnsi="Times New Roman"/>
          <w:szCs w:val="16"/>
        </w:rPr>
      </w:pPr>
      <m:oMathPara>
        <m:oMathParaPr>
          <m:jc m:val="center"/>
        </m:oMathParaPr>
        <m:oMath>
          <m:sSub>
            <m:sSubPr>
              <m:ctrlPr>
                <w:rPr>
                  <w:rFonts w:ascii="Cambria Math" w:hAnsi="Cambria Math"/>
                  <w:i/>
                  <w:szCs w:val="16"/>
                </w:rPr>
              </m:ctrlPr>
            </m:sSubPr>
            <m:e>
              <m:r>
                <w:rPr>
                  <w:rFonts w:ascii="Cambria Math" w:hAnsi="Cambria Math"/>
                  <w:szCs w:val="16"/>
                </w:rPr>
                <m:t>p</m:t>
              </m:r>
            </m:e>
            <m:sub>
              <m:r>
                <m:rPr>
                  <m:sty m:val="bi"/>
                </m:rPr>
                <w:rPr>
                  <w:rFonts w:ascii="Cambria Math" w:hAnsi="Cambria Math"/>
                  <w:szCs w:val="16"/>
                </w:rPr>
                <m:t>θ</m:t>
              </m:r>
            </m:sub>
          </m:sSub>
          <m:d>
            <m:dPr>
              <m:ctrlPr>
                <w:rPr>
                  <w:rFonts w:ascii="Cambria Math" w:hAnsi="Cambria Math"/>
                  <w:i/>
                  <w:szCs w:val="16"/>
                </w:rPr>
              </m:ctrlPr>
            </m:dPr>
            <m:e>
              <m:sSubSup>
                <m:sSubSupPr>
                  <m:ctrlPr>
                    <w:rPr>
                      <w:rFonts w:ascii="Cambria Math" w:hAnsi="Cambria Math"/>
                      <w:i/>
                      <w:szCs w:val="16"/>
                    </w:rPr>
                  </m:ctrlPr>
                </m:sSubSupPr>
                <m:e>
                  <m:r>
                    <w:rPr>
                      <w:rFonts w:ascii="Cambria Math" w:hAnsi="Cambria Math"/>
                      <w:szCs w:val="16"/>
                    </w:rPr>
                    <m:t>y</m:t>
                  </m:r>
                </m:e>
                <m:sub>
                  <m:r>
                    <w:rPr>
                      <w:rFonts w:ascii="Cambria Math" w:hAnsi="Cambria Math"/>
                      <w:szCs w:val="16"/>
                    </w:rPr>
                    <m:t>t</m:t>
                  </m:r>
                </m:sub>
                <m:sup>
                  <m:r>
                    <w:rPr>
                      <w:rFonts w:ascii="Cambria Math" w:hAnsi="Cambria Math"/>
                      <w:szCs w:val="16"/>
                    </w:rPr>
                    <m:t>*</m:t>
                  </m:r>
                </m:sup>
              </m:sSubSup>
            </m:e>
            <m:e>
              <m:r>
                <w:rPr>
                  <w:rFonts w:ascii="Cambria Math" w:hAnsi="Cambria Math"/>
                  <w:szCs w:val="16"/>
                </w:rPr>
                <m:t>x,</m:t>
              </m:r>
              <m:sSub>
                <m:sSubPr>
                  <m:ctrlPr>
                    <w:rPr>
                      <w:rFonts w:ascii="Cambria Math" w:hAnsi="Cambria Math"/>
                      <w:i/>
                      <w:szCs w:val="16"/>
                    </w:rPr>
                  </m:ctrlPr>
                </m:sSubPr>
                <m:e>
                  <m:r>
                    <w:rPr>
                      <w:rFonts w:ascii="Cambria Math" w:hAnsi="Cambria Math"/>
                      <w:szCs w:val="16"/>
                    </w:rPr>
                    <m:t>y</m:t>
                  </m:r>
                </m:e>
                <m:sub>
                  <m:r>
                    <w:rPr>
                      <w:rFonts w:ascii="Cambria Math" w:hAnsi="Cambria Math"/>
                      <w:szCs w:val="16"/>
                    </w:rPr>
                    <m:t>&lt;t</m:t>
                  </m:r>
                </m:sub>
              </m:sSub>
            </m:e>
          </m:d>
          <m:r>
            <w:rPr>
              <w:rFonts w:ascii="Cambria Math" w:hAnsi="Cambria Math"/>
              <w:szCs w:val="16"/>
            </w:rPr>
            <m:t>=</m:t>
          </m:r>
          <m:f>
            <m:fPr>
              <m:ctrlPr>
                <w:rPr>
                  <w:rFonts w:ascii="Cambria Math" w:hAnsi="Cambria Math"/>
                  <w:b/>
                  <w:szCs w:val="16"/>
                </w:rPr>
              </m:ctrlPr>
            </m:fPr>
            <m:num>
              <m:r>
                <m:rPr>
                  <m:sty m:val="b"/>
                </m:rPr>
                <w:rPr>
                  <w:rFonts w:ascii="Cambria Math" w:hAnsi="Cambria Math"/>
                  <w:szCs w:val="16"/>
                </w:rPr>
                <m:t>ex</m:t>
              </m:r>
              <m:func>
                <m:funcPr>
                  <m:ctrlPr>
                    <w:rPr>
                      <w:rFonts w:ascii="Cambria Math" w:hAnsi="Cambria Math"/>
                      <w:b/>
                      <w:szCs w:val="16"/>
                    </w:rPr>
                  </m:ctrlPr>
                </m:funcPr>
                <m:fName>
                  <m:r>
                    <m:rPr>
                      <m:sty m:val="b"/>
                    </m:rPr>
                    <w:rPr>
                      <w:rFonts w:ascii="Cambria Math" w:hAnsi="Cambria Math"/>
                      <w:szCs w:val="16"/>
                    </w:rPr>
                    <m:t>p</m:t>
                  </m:r>
                </m:fName>
                <m:e>
                  <m:d>
                    <m:dPr>
                      <m:ctrlPr>
                        <w:rPr>
                          <w:rFonts w:ascii="Cambria Math" w:hAnsi="Cambria Math"/>
                          <w:i/>
                          <w:szCs w:val="16"/>
                        </w:rPr>
                      </m:ctrlPr>
                    </m:dPr>
                    <m:e>
                      <m:sSub>
                        <m:sSubPr>
                          <m:ctrlPr>
                            <w:rPr>
                              <w:rFonts w:ascii="Cambria Math" w:hAnsi="Cambria Math"/>
                              <w:i/>
                              <w:szCs w:val="16"/>
                            </w:rPr>
                          </m:ctrlPr>
                        </m:sSubPr>
                        <m:e>
                          <m:r>
                            <w:rPr>
                              <w:rFonts w:ascii="Cambria Math" w:hAnsi="Cambria Math"/>
                              <w:szCs w:val="16"/>
                            </w:rPr>
                            <m:t>z</m:t>
                          </m:r>
                        </m:e>
                        <m:sub>
                          <m:r>
                            <w:rPr>
                              <w:rFonts w:ascii="Cambria Math" w:hAnsi="Cambria Math"/>
                              <w:szCs w:val="16"/>
                            </w:rPr>
                            <m:t>t</m:t>
                          </m:r>
                        </m:sub>
                      </m:sSub>
                      <m:r>
                        <w:rPr>
                          <w:rFonts w:ascii="Cambria Math" w:hAnsi="Cambria Math"/>
                          <w:szCs w:val="16"/>
                        </w:rPr>
                        <m:t>,</m:t>
                      </m:r>
                      <m:sSubSup>
                        <m:sSubSupPr>
                          <m:ctrlPr>
                            <w:rPr>
                              <w:rFonts w:ascii="Cambria Math" w:hAnsi="Cambria Math"/>
                              <w:i/>
                              <w:szCs w:val="16"/>
                            </w:rPr>
                          </m:ctrlPr>
                        </m:sSubSupPr>
                        <m:e>
                          <m:r>
                            <w:rPr>
                              <w:rFonts w:ascii="Cambria Math" w:hAnsi="Cambria Math"/>
                              <w:szCs w:val="16"/>
                            </w:rPr>
                            <m:t>y</m:t>
                          </m:r>
                        </m:e>
                        <m:sub>
                          <m:r>
                            <w:rPr>
                              <w:rFonts w:ascii="Cambria Math" w:hAnsi="Cambria Math"/>
                              <w:szCs w:val="16"/>
                            </w:rPr>
                            <m:t>t</m:t>
                          </m:r>
                        </m:sub>
                        <m:sup>
                          <m:r>
                            <w:rPr>
                              <w:rFonts w:ascii="Cambria Math" w:hAnsi="Cambria Math"/>
                              <w:szCs w:val="16"/>
                            </w:rPr>
                            <m:t>*</m:t>
                          </m:r>
                        </m:sup>
                      </m:sSubSup>
                    </m:e>
                  </m:d>
                </m:e>
              </m:func>
            </m:num>
            <m:den>
              <m:sSup>
                <m:sSupPr>
                  <m:ctrlPr>
                    <w:rPr>
                      <w:rFonts w:ascii="Cambria Math" w:hAnsi="Cambria Math"/>
                      <w:i/>
                      <w:szCs w:val="16"/>
                    </w:rPr>
                  </m:ctrlPr>
                </m:sSupPr>
                <m:e>
                  <m:nary>
                    <m:naryPr>
                      <m:chr m:val="∑"/>
                      <m:subHide m:val="1"/>
                      <m:supHide m:val="1"/>
                      <m:ctrlPr>
                        <w:rPr>
                          <w:rFonts w:ascii="Cambria Math" w:hAnsi="Cambria Math"/>
                          <w:b/>
                          <w:szCs w:val="16"/>
                        </w:rPr>
                      </m:ctrlPr>
                    </m:naryPr>
                    <m:sub>
                      <m:ctrlPr>
                        <w:rPr>
                          <w:rFonts w:ascii="Cambria Math" w:hAnsi="Cambria Math"/>
                          <w:i/>
                          <w:szCs w:val="16"/>
                        </w:rPr>
                      </m:ctrlPr>
                    </m:sub>
                    <m:sup>
                      <m:ctrlPr>
                        <w:rPr>
                          <w:rFonts w:ascii="Cambria Math" w:hAnsi="Cambria Math"/>
                          <w:i/>
                          <w:szCs w:val="16"/>
                        </w:rPr>
                      </m:ctrlPr>
                    </m:sup>
                    <m:e>
                      <m:r>
                        <w:rPr>
                          <w:rFonts w:ascii="Cambria Math" w:hAnsi="Cambria Math"/>
                          <w:szCs w:val="16"/>
                        </w:rPr>
                        <m:t>v=1</m:t>
                      </m:r>
                      <m:ctrlPr>
                        <w:rPr>
                          <w:rFonts w:ascii="Cambria Math" w:hAnsi="Cambria Math"/>
                          <w:i/>
                          <w:szCs w:val="16"/>
                        </w:rPr>
                      </m:ctrlPr>
                    </m:e>
                  </m:nary>
                  <m:ctrlPr>
                    <w:rPr>
                      <w:rFonts w:ascii="Cambria Math" w:hAnsi="Cambria Math"/>
                      <w:b/>
                      <w:i/>
                      <w:szCs w:val="16"/>
                    </w:rPr>
                  </m:ctrlPr>
                </m:e>
                <m:sup>
                  <m:r>
                    <w:rPr>
                      <w:rFonts w:ascii="Cambria Math" w:hAnsi="Cambria Math"/>
                      <w:szCs w:val="16"/>
                    </w:rPr>
                    <m:t>V</m:t>
                  </m:r>
                </m:sup>
              </m:sSup>
              <m:r>
                <m:rPr>
                  <m:sty m:val="b"/>
                </m:rPr>
                <w:rPr>
                  <w:rFonts w:ascii="Cambria Math" w:hAnsi="Cambria Math"/>
                  <w:szCs w:val="16"/>
                </w:rPr>
                <m:t>ex</m:t>
              </m:r>
              <m:func>
                <m:funcPr>
                  <m:ctrlPr>
                    <w:rPr>
                      <w:rFonts w:ascii="Cambria Math" w:hAnsi="Cambria Math"/>
                      <w:b/>
                      <w:szCs w:val="16"/>
                    </w:rPr>
                  </m:ctrlPr>
                </m:funcPr>
                <m:fName>
                  <m:r>
                    <m:rPr>
                      <m:sty m:val="b"/>
                    </m:rPr>
                    <w:rPr>
                      <w:rFonts w:ascii="Cambria Math" w:hAnsi="Cambria Math"/>
                      <w:szCs w:val="16"/>
                    </w:rPr>
                    <m:t>p</m:t>
                  </m:r>
                </m:fName>
                <m:e>
                  <m:d>
                    <m:dPr>
                      <m:ctrlPr>
                        <w:rPr>
                          <w:rFonts w:ascii="Cambria Math" w:hAnsi="Cambria Math"/>
                          <w:i/>
                          <w:szCs w:val="16"/>
                        </w:rPr>
                      </m:ctrlPr>
                    </m:dPr>
                    <m:e>
                      <m:sSub>
                        <m:sSubPr>
                          <m:ctrlPr>
                            <w:rPr>
                              <w:rFonts w:ascii="Cambria Math" w:hAnsi="Cambria Math"/>
                              <w:i/>
                              <w:szCs w:val="16"/>
                            </w:rPr>
                          </m:ctrlPr>
                        </m:sSubPr>
                        <m:e>
                          <m:r>
                            <w:rPr>
                              <w:rFonts w:ascii="Cambria Math" w:hAnsi="Cambria Math"/>
                              <w:szCs w:val="16"/>
                            </w:rPr>
                            <m:t>z</m:t>
                          </m:r>
                        </m:e>
                        <m:sub>
                          <m:r>
                            <w:rPr>
                              <w:rFonts w:ascii="Cambria Math" w:hAnsi="Cambria Math"/>
                              <w:szCs w:val="16"/>
                            </w:rPr>
                            <m:t>t</m:t>
                          </m:r>
                        </m:sub>
                      </m:sSub>
                      <m:r>
                        <w:rPr>
                          <w:rFonts w:ascii="Cambria Math" w:hAnsi="Cambria Math"/>
                          <w:szCs w:val="16"/>
                        </w:rPr>
                        <m:t>,v</m:t>
                      </m:r>
                    </m:e>
                  </m:d>
                </m:e>
              </m:func>
              <m:ctrlPr>
                <w:rPr>
                  <w:rFonts w:ascii="Cambria Math" w:hAnsi="Cambria Math"/>
                  <w:b/>
                  <w:i/>
                  <w:szCs w:val="16"/>
                </w:rPr>
              </m:ctrlPr>
            </m:den>
          </m:f>
        </m:oMath>
      </m:oMathPara>
    </w:p>
    <w:p w14:paraId="3C7B3334" w14:textId="77777777" w:rsidR="00832C2C" w:rsidRDefault="00832C2C" w:rsidP="00832C2C"/>
    <w:p w14:paraId="17553D1D" w14:textId="259A0F12" w:rsidR="006D1BDE" w:rsidRDefault="00832C2C" w:rsidP="00832C2C">
      <w:r>
        <w:t>Así, la pérdida de SFT se simplifica a</w:t>
      </w:r>
    </w:p>
    <w:p w14:paraId="66795A02" w14:textId="357B4F04" w:rsidR="00A0659A" w:rsidRPr="00A0659A" w:rsidRDefault="00A10D58" w:rsidP="00A0659A">
      <w:pPr>
        <w:jc w:val="center"/>
        <w:rPr>
          <w:rFonts w:ascii="Times New Roman" w:hAnsi="Times New Roman"/>
          <w:szCs w:val="16"/>
        </w:rPr>
      </w:pPr>
      <m:oMathPara>
        <m:oMath>
          <m:sSub>
            <m:sSubPr>
              <m:ctrlPr>
                <w:rPr>
                  <w:rFonts w:ascii="Cambria Math" w:hAnsi="Cambria Math"/>
                  <w:i/>
                  <w:szCs w:val="16"/>
                </w:rPr>
              </m:ctrlPr>
            </m:sSubPr>
            <m:e>
              <m:r>
                <m:rPr>
                  <m:scr m:val="script"/>
                </m:rPr>
                <w:rPr>
                  <w:rFonts w:ascii="Cambria Math" w:hAnsi="Cambria Math"/>
                  <w:szCs w:val="16"/>
                </w:rPr>
                <m:t>L</m:t>
              </m:r>
            </m:e>
            <m:sub>
              <m:r>
                <w:rPr>
                  <w:rFonts w:ascii="Cambria Math" w:hAnsi="Cambria Math"/>
                  <w:szCs w:val="16"/>
                </w:rPr>
                <m:t>SFT</m:t>
              </m:r>
            </m:sub>
          </m:sSub>
          <m:d>
            <m:dPr>
              <m:ctrlPr>
                <w:rPr>
                  <w:rFonts w:ascii="Cambria Math" w:hAnsi="Cambria Math"/>
                  <w:i/>
                  <w:szCs w:val="16"/>
                </w:rPr>
              </m:ctrlPr>
            </m:dPr>
            <m:e>
              <m:r>
                <m:rPr>
                  <m:sty m:val="b"/>
                </m:rPr>
                <w:rPr>
                  <w:rFonts w:ascii="Cambria Math" w:hAnsi="Cambria Math"/>
                  <w:szCs w:val="16"/>
                </w:rPr>
                <m:t>θ</m:t>
              </m:r>
            </m:e>
          </m:d>
          <m:r>
            <w:rPr>
              <w:rFonts w:ascii="Cambria Math" w:hAnsi="Cambria Math"/>
              <w:szCs w:val="16"/>
            </w:rPr>
            <m:t>=-</m:t>
          </m:r>
          <m:f>
            <m:fPr>
              <m:ctrlPr>
                <w:rPr>
                  <w:rFonts w:ascii="Cambria Math" w:hAnsi="Cambria Math"/>
                  <w:b/>
                  <w:szCs w:val="16"/>
                </w:rPr>
              </m:ctrlPr>
            </m:fPr>
            <m:num>
              <m:r>
                <w:rPr>
                  <w:rFonts w:ascii="Cambria Math" w:hAnsi="Cambria Math"/>
                  <w:szCs w:val="16"/>
                </w:rPr>
                <m:t>1</m:t>
              </m:r>
            </m:num>
            <m:den>
              <m:r>
                <w:rPr>
                  <w:rFonts w:ascii="Cambria Math" w:hAnsi="Cambria Math"/>
                  <w:szCs w:val="16"/>
                </w:rPr>
                <m:t>T</m:t>
              </m:r>
              <m:ctrlPr>
                <w:rPr>
                  <w:rFonts w:ascii="Cambria Math" w:hAnsi="Cambria Math"/>
                  <w:b/>
                  <w:i/>
                  <w:szCs w:val="16"/>
                </w:rPr>
              </m:ctrlPr>
            </m:den>
          </m:f>
          <m:sSup>
            <m:sSupPr>
              <m:ctrlPr>
                <w:rPr>
                  <w:rFonts w:ascii="Cambria Math" w:hAnsi="Cambria Math"/>
                  <w:i/>
                  <w:szCs w:val="16"/>
                </w:rPr>
              </m:ctrlPr>
            </m:sSupPr>
            <m:e>
              <m:nary>
                <m:naryPr>
                  <m:chr m:val="∑"/>
                  <m:subHide m:val="1"/>
                  <m:supHide m:val="1"/>
                  <m:ctrlPr>
                    <w:rPr>
                      <w:rFonts w:ascii="Cambria Math" w:hAnsi="Cambria Math"/>
                      <w:b/>
                      <w:szCs w:val="16"/>
                    </w:rPr>
                  </m:ctrlPr>
                </m:naryPr>
                <m:sub>
                  <m:ctrlPr>
                    <w:rPr>
                      <w:rFonts w:ascii="Cambria Math" w:hAnsi="Cambria Math"/>
                      <w:i/>
                      <w:szCs w:val="16"/>
                    </w:rPr>
                  </m:ctrlPr>
                </m:sub>
                <m:sup>
                  <m:ctrlPr>
                    <w:rPr>
                      <w:rFonts w:ascii="Cambria Math" w:hAnsi="Cambria Math"/>
                      <w:i/>
                      <w:szCs w:val="16"/>
                    </w:rPr>
                  </m:ctrlPr>
                </m:sup>
                <m:e>
                  <m:r>
                    <w:rPr>
                      <w:rFonts w:ascii="Cambria Math" w:hAnsi="Cambria Math"/>
                      <w:szCs w:val="16"/>
                    </w:rPr>
                    <m:t>t=1</m:t>
                  </m:r>
                  <m:ctrlPr>
                    <w:rPr>
                      <w:rFonts w:ascii="Cambria Math" w:hAnsi="Cambria Math"/>
                      <w:i/>
                      <w:szCs w:val="16"/>
                    </w:rPr>
                  </m:ctrlPr>
                </m:e>
              </m:nary>
              <m:ctrlPr>
                <w:rPr>
                  <w:rFonts w:ascii="Cambria Math" w:hAnsi="Cambria Math"/>
                  <w:b/>
                  <w:i/>
                  <w:szCs w:val="16"/>
                </w:rPr>
              </m:ctrlPr>
            </m:e>
            <m:sup>
              <m:r>
                <w:rPr>
                  <w:rFonts w:ascii="Cambria Math" w:hAnsi="Cambria Math"/>
                  <w:szCs w:val="16"/>
                </w:rPr>
                <m:t>T</m:t>
              </m:r>
            </m:sup>
          </m:sSup>
          <m:d>
            <m:dPr>
              <m:ctrlPr>
                <w:rPr>
                  <w:rFonts w:ascii="Cambria Math" w:hAnsi="Cambria Math"/>
                  <w:b/>
                  <w:szCs w:val="16"/>
                </w:rPr>
              </m:ctrlPr>
            </m:dPr>
            <m:e>
              <m:sSub>
                <m:sSubPr>
                  <m:ctrlPr>
                    <w:rPr>
                      <w:rFonts w:ascii="Cambria Math" w:hAnsi="Cambria Math"/>
                      <w:i/>
                      <w:szCs w:val="16"/>
                    </w:rPr>
                  </m:ctrlPr>
                </m:sSubPr>
                <m:e>
                  <m:r>
                    <w:rPr>
                      <w:rFonts w:ascii="Cambria Math" w:hAnsi="Cambria Math"/>
                      <w:szCs w:val="16"/>
                    </w:rPr>
                    <m:t>z</m:t>
                  </m:r>
                </m:e>
                <m:sub>
                  <m:r>
                    <w:rPr>
                      <w:rFonts w:ascii="Cambria Math" w:hAnsi="Cambria Math"/>
                      <w:szCs w:val="16"/>
                    </w:rPr>
                    <m:t>t</m:t>
                  </m:r>
                </m:sub>
              </m:sSub>
              <m:r>
                <w:rPr>
                  <w:rFonts w:ascii="Cambria Math" w:hAnsi="Cambria Math"/>
                  <w:szCs w:val="16"/>
                </w:rPr>
                <m:t>,</m:t>
              </m:r>
              <m:sSubSup>
                <m:sSubSupPr>
                  <m:ctrlPr>
                    <w:rPr>
                      <w:rFonts w:ascii="Cambria Math" w:hAnsi="Cambria Math"/>
                      <w:i/>
                      <w:szCs w:val="16"/>
                    </w:rPr>
                  </m:ctrlPr>
                </m:sSubSupPr>
                <m:e>
                  <m:r>
                    <w:rPr>
                      <w:rFonts w:ascii="Cambria Math" w:hAnsi="Cambria Math"/>
                      <w:szCs w:val="16"/>
                    </w:rPr>
                    <m:t>y</m:t>
                  </m:r>
                </m:e>
                <m:sub>
                  <m:r>
                    <w:rPr>
                      <w:rFonts w:ascii="Cambria Math" w:hAnsi="Cambria Math"/>
                      <w:szCs w:val="16"/>
                    </w:rPr>
                    <m:t>t</m:t>
                  </m:r>
                </m:sub>
                <m:sup>
                  <m:r>
                    <w:rPr>
                      <w:rFonts w:ascii="Cambria Math" w:hAnsi="Cambria Math"/>
                      <w:szCs w:val="16"/>
                    </w:rPr>
                    <m:t>*</m:t>
                  </m:r>
                </m:sup>
              </m:sSubSup>
              <m:r>
                <w:rPr>
                  <w:rFonts w:ascii="Cambria Math" w:hAnsi="Cambria Math"/>
                  <w:szCs w:val="16"/>
                </w:rPr>
                <m:t>-</m:t>
              </m:r>
              <m:r>
                <m:rPr>
                  <m:sty m:val="b"/>
                </m:rPr>
                <w:rPr>
                  <w:rFonts w:ascii="Cambria Math" w:hAnsi="Cambria Math"/>
                  <w:szCs w:val="16"/>
                </w:rPr>
                <m:t>lo</m:t>
              </m:r>
              <m:func>
                <m:funcPr>
                  <m:ctrlPr>
                    <w:rPr>
                      <w:rFonts w:ascii="Cambria Math" w:hAnsi="Cambria Math"/>
                      <w:b/>
                      <w:szCs w:val="16"/>
                    </w:rPr>
                  </m:ctrlPr>
                </m:funcPr>
                <m:fName>
                  <m:r>
                    <m:rPr>
                      <m:sty m:val="b"/>
                    </m:rPr>
                    <w:rPr>
                      <w:rFonts w:ascii="Cambria Math" w:hAnsi="Cambria Math"/>
                      <w:szCs w:val="16"/>
                    </w:rPr>
                    <m:t>g</m:t>
                  </m:r>
                </m:fName>
                <m:e>
                  <m:sSup>
                    <m:sSupPr>
                      <m:ctrlPr>
                        <w:rPr>
                          <w:rFonts w:ascii="Cambria Math" w:hAnsi="Cambria Math"/>
                          <w:i/>
                          <w:szCs w:val="16"/>
                        </w:rPr>
                      </m:ctrlPr>
                    </m:sSupPr>
                    <m:e>
                      <m:nary>
                        <m:naryPr>
                          <m:chr m:val="∑"/>
                          <m:subHide m:val="1"/>
                          <m:supHide m:val="1"/>
                          <m:ctrlPr>
                            <w:rPr>
                              <w:rFonts w:ascii="Cambria Math" w:hAnsi="Cambria Math"/>
                              <w:b/>
                              <w:szCs w:val="16"/>
                            </w:rPr>
                          </m:ctrlPr>
                        </m:naryPr>
                        <m:sub>
                          <m:ctrlPr>
                            <w:rPr>
                              <w:rFonts w:ascii="Cambria Math" w:hAnsi="Cambria Math"/>
                              <w:i/>
                              <w:szCs w:val="16"/>
                            </w:rPr>
                          </m:ctrlPr>
                        </m:sub>
                        <m:sup>
                          <m:ctrlPr>
                            <w:rPr>
                              <w:rFonts w:ascii="Cambria Math" w:hAnsi="Cambria Math"/>
                              <w:i/>
                              <w:szCs w:val="16"/>
                            </w:rPr>
                          </m:ctrlPr>
                        </m:sup>
                        <m:e>
                          <m:r>
                            <w:rPr>
                              <w:rFonts w:ascii="Cambria Math" w:hAnsi="Cambria Math"/>
                              <w:szCs w:val="16"/>
                            </w:rPr>
                            <m:t>v=1</m:t>
                          </m:r>
                          <m:ctrlPr>
                            <w:rPr>
                              <w:rFonts w:ascii="Cambria Math" w:hAnsi="Cambria Math"/>
                              <w:i/>
                              <w:szCs w:val="16"/>
                            </w:rPr>
                          </m:ctrlPr>
                        </m:e>
                      </m:nary>
                      <m:ctrlPr>
                        <w:rPr>
                          <w:rFonts w:ascii="Cambria Math" w:hAnsi="Cambria Math"/>
                          <w:b/>
                          <w:szCs w:val="16"/>
                        </w:rPr>
                      </m:ctrlPr>
                    </m:e>
                    <m:sup>
                      <m:r>
                        <w:rPr>
                          <w:rFonts w:ascii="Cambria Math" w:hAnsi="Cambria Math"/>
                          <w:szCs w:val="16"/>
                        </w:rPr>
                        <m:t>V</m:t>
                      </m:r>
                    </m:sup>
                  </m:sSup>
                </m:e>
              </m:func>
              <m:r>
                <m:rPr>
                  <m:sty m:val="b"/>
                </m:rPr>
                <w:rPr>
                  <w:rFonts w:ascii="Cambria Math" w:hAnsi="Cambria Math"/>
                  <w:szCs w:val="16"/>
                </w:rPr>
                <m:t>ex</m:t>
              </m:r>
              <m:func>
                <m:funcPr>
                  <m:ctrlPr>
                    <w:rPr>
                      <w:rFonts w:ascii="Cambria Math" w:hAnsi="Cambria Math"/>
                      <w:b/>
                      <w:szCs w:val="16"/>
                    </w:rPr>
                  </m:ctrlPr>
                </m:funcPr>
                <m:fName>
                  <m:r>
                    <m:rPr>
                      <m:sty m:val="b"/>
                    </m:rPr>
                    <w:rPr>
                      <w:rFonts w:ascii="Cambria Math" w:hAnsi="Cambria Math"/>
                      <w:szCs w:val="16"/>
                    </w:rPr>
                    <m:t>p</m:t>
                  </m:r>
                </m:fName>
                <m:e>
                  <m:d>
                    <m:dPr>
                      <m:ctrlPr>
                        <w:rPr>
                          <w:rFonts w:ascii="Cambria Math" w:hAnsi="Cambria Math"/>
                          <w:i/>
                          <w:szCs w:val="16"/>
                        </w:rPr>
                      </m:ctrlPr>
                    </m:dPr>
                    <m:e>
                      <m:sSub>
                        <m:sSubPr>
                          <m:ctrlPr>
                            <w:rPr>
                              <w:rFonts w:ascii="Cambria Math" w:hAnsi="Cambria Math"/>
                              <w:i/>
                              <w:szCs w:val="16"/>
                            </w:rPr>
                          </m:ctrlPr>
                        </m:sSubPr>
                        <m:e>
                          <m:r>
                            <w:rPr>
                              <w:rFonts w:ascii="Cambria Math" w:hAnsi="Cambria Math"/>
                              <w:szCs w:val="16"/>
                            </w:rPr>
                            <m:t>z</m:t>
                          </m:r>
                        </m:e>
                        <m:sub>
                          <m:r>
                            <w:rPr>
                              <w:rFonts w:ascii="Cambria Math" w:hAnsi="Cambria Math"/>
                              <w:szCs w:val="16"/>
                            </w:rPr>
                            <m:t>t</m:t>
                          </m:r>
                        </m:sub>
                      </m:sSub>
                      <m:r>
                        <w:rPr>
                          <w:rFonts w:ascii="Cambria Math" w:hAnsi="Cambria Math"/>
                          <w:szCs w:val="16"/>
                        </w:rPr>
                        <m:t>,v</m:t>
                      </m:r>
                    </m:e>
                  </m:d>
                </m:e>
              </m:func>
              <m:ctrlPr>
                <w:rPr>
                  <w:rFonts w:ascii="Cambria Math" w:hAnsi="Cambria Math"/>
                  <w:i/>
                  <w:szCs w:val="16"/>
                </w:rPr>
              </m:ctrlPr>
            </m:e>
          </m:d>
        </m:oMath>
      </m:oMathPara>
    </w:p>
    <w:p w14:paraId="02707EF1" w14:textId="77777777" w:rsidR="00832C2C" w:rsidRDefault="00832C2C" w:rsidP="00832C2C"/>
    <w:p w14:paraId="4F90114D" w14:textId="2240FC4F" w:rsidR="00832C2C" w:rsidRDefault="00832C2C" w:rsidP="00832C2C">
      <w:r>
        <w:t>El segundo término es el comúnmente visto término "</w:t>
      </w:r>
      <w:r w:rsidRPr="00CB284B">
        <w:rPr>
          <w:b/>
          <w:bCs/>
          <w:color w:val="C00000"/>
        </w:rPr>
        <w:t>log-sum-exp</w:t>
      </w:r>
      <w:r>
        <w:t>". A menudo esto es computado de una manera estable numéricamente (conocido como el "</w:t>
      </w:r>
      <w:r w:rsidRPr="00CB284B">
        <w:rPr>
          <w:b/>
          <w:bCs/>
          <w:color w:val="C00000"/>
        </w:rPr>
        <w:t>truco log-sum-exp</w:t>
      </w:r>
      <w:r>
        <w:t>") como sigue.</w:t>
      </w:r>
    </w:p>
    <w:p w14:paraId="46545CAB" w14:textId="789EF78C" w:rsidR="00A0659A" w:rsidRPr="00A0659A" w:rsidRDefault="00A0659A" w:rsidP="00A0659A">
      <w:pPr>
        <w:jc w:val="center"/>
        <w:rPr>
          <w:rFonts w:ascii="Times New Roman" w:hAnsi="Times New Roman"/>
          <w:szCs w:val="16"/>
        </w:rPr>
      </w:pPr>
      <m:oMathPara>
        <m:oMath>
          <m:r>
            <m:rPr>
              <m:sty m:val="b"/>
            </m:rPr>
            <w:rPr>
              <w:rFonts w:ascii="Cambria Math" w:hAnsi="Cambria Math"/>
              <w:szCs w:val="16"/>
            </w:rPr>
            <m:t>lo</m:t>
          </m:r>
          <m:func>
            <m:funcPr>
              <m:ctrlPr>
                <w:rPr>
                  <w:rFonts w:ascii="Cambria Math" w:hAnsi="Cambria Math"/>
                  <w:b/>
                  <w:szCs w:val="16"/>
                </w:rPr>
              </m:ctrlPr>
            </m:funcPr>
            <m:fName>
              <m:r>
                <m:rPr>
                  <m:sty m:val="b"/>
                </m:rPr>
                <w:rPr>
                  <w:rFonts w:ascii="Cambria Math" w:hAnsi="Cambria Math"/>
                  <w:szCs w:val="16"/>
                </w:rPr>
                <m:t>g</m:t>
              </m:r>
            </m:fName>
            <m:e>
              <m:sSup>
                <m:sSupPr>
                  <m:ctrlPr>
                    <w:rPr>
                      <w:rFonts w:ascii="Cambria Math" w:hAnsi="Cambria Math"/>
                      <w:i/>
                      <w:szCs w:val="16"/>
                    </w:rPr>
                  </m:ctrlPr>
                </m:sSupPr>
                <m:e>
                  <m:nary>
                    <m:naryPr>
                      <m:chr m:val="∑"/>
                      <m:subHide m:val="1"/>
                      <m:supHide m:val="1"/>
                      <m:ctrlPr>
                        <w:rPr>
                          <w:rFonts w:ascii="Cambria Math" w:hAnsi="Cambria Math"/>
                          <w:b/>
                          <w:szCs w:val="16"/>
                        </w:rPr>
                      </m:ctrlPr>
                    </m:naryPr>
                    <m:sub>
                      <m:ctrlPr>
                        <w:rPr>
                          <w:rFonts w:ascii="Cambria Math" w:hAnsi="Cambria Math"/>
                          <w:i/>
                          <w:szCs w:val="16"/>
                        </w:rPr>
                      </m:ctrlPr>
                    </m:sub>
                    <m:sup>
                      <m:ctrlPr>
                        <w:rPr>
                          <w:rFonts w:ascii="Cambria Math" w:hAnsi="Cambria Math"/>
                          <w:i/>
                          <w:szCs w:val="16"/>
                        </w:rPr>
                      </m:ctrlPr>
                    </m:sup>
                    <m:e>
                      <m:r>
                        <w:rPr>
                          <w:rFonts w:ascii="Cambria Math" w:hAnsi="Cambria Math"/>
                          <w:szCs w:val="16"/>
                        </w:rPr>
                        <m:t>v=1</m:t>
                      </m:r>
                      <m:ctrlPr>
                        <w:rPr>
                          <w:rFonts w:ascii="Cambria Math" w:hAnsi="Cambria Math"/>
                          <w:i/>
                          <w:szCs w:val="16"/>
                        </w:rPr>
                      </m:ctrlPr>
                    </m:e>
                  </m:nary>
                  <m:ctrlPr>
                    <w:rPr>
                      <w:rFonts w:ascii="Cambria Math" w:hAnsi="Cambria Math"/>
                      <w:b/>
                      <w:szCs w:val="16"/>
                    </w:rPr>
                  </m:ctrlPr>
                </m:e>
                <m:sup>
                  <m:r>
                    <w:rPr>
                      <w:rFonts w:ascii="Cambria Math" w:hAnsi="Cambria Math"/>
                      <w:szCs w:val="16"/>
                    </w:rPr>
                    <m:t>V</m:t>
                  </m:r>
                </m:sup>
              </m:sSup>
            </m:e>
          </m:func>
          <m:r>
            <m:rPr>
              <m:sty m:val="b"/>
            </m:rPr>
            <w:rPr>
              <w:rFonts w:ascii="Cambria Math" w:hAnsi="Cambria Math"/>
              <w:szCs w:val="16"/>
            </w:rPr>
            <m:t>ex</m:t>
          </m:r>
          <m:func>
            <m:funcPr>
              <m:ctrlPr>
                <w:rPr>
                  <w:rFonts w:ascii="Cambria Math" w:hAnsi="Cambria Math"/>
                  <w:b/>
                  <w:szCs w:val="16"/>
                </w:rPr>
              </m:ctrlPr>
            </m:funcPr>
            <m:fName>
              <m:r>
                <m:rPr>
                  <m:sty m:val="b"/>
                </m:rPr>
                <w:rPr>
                  <w:rFonts w:ascii="Cambria Math" w:hAnsi="Cambria Math"/>
                  <w:szCs w:val="16"/>
                </w:rPr>
                <m:t>p</m:t>
              </m:r>
            </m:fName>
            <m:e>
              <m:d>
                <m:dPr>
                  <m:ctrlPr>
                    <w:rPr>
                      <w:rFonts w:ascii="Cambria Math" w:hAnsi="Cambria Math"/>
                      <w:i/>
                      <w:szCs w:val="16"/>
                    </w:rPr>
                  </m:ctrlPr>
                </m:dPr>
                <m:e>
                  <m:sSub>
                    <m:sSubPr>
                      <m:ctrlPr>
                        <w:rPr>
                          <w:rFonts w:ascii="Cambria Math" w:hAnsi="Cambria Math"/>
                          <w:i/>
                          <w:szCs w:val="16"/>
                        </w:rPr>
                      </m:ctrlPr>
                    </m:sSubPr>
                    <m:e>
                      <m:r>
                        <w:rPr>
                          <w:rFonts w:ascii="Cambria Math" w:hAnsi="Cambria Math"/>
                          <w:szCs w:val="16"/>
                        </w:rPr>
                        <m:t>z</m:t>
                      </m:r>
                    </m:e>
                    <m:sub>
                      <m:r>
                        <w:rPr>
                          <w:rFonts w:ascii="Cambria Math" w:hAnsi="Cambria Math"/>
                          <w:szCs w:val="16"/>
                        </w:rPr>
                        <m:t>t</m:t>
                      </m:r>
                    </m:sub>
                  </m:sSub>
                  <m:r>
                    <w:rPr>
                      <w:rFonts w:ascii="Cambria Math" w:hAnsi="Cambria Math"/>
                      <w:szCs w:val="16"/>
                    </w:rPr>
                    <m:t>,v</m:t>
                  </m:r>
                </m:e>
              </m:d>
            </m:e>
          </m:func>
          <m:r>
            <w:rPr>
              <w:rFonts w:ascii="Cambria Math" w:hAnsi="Cambria Math"/>
              <w:szCs w:val="16"/>
            </w:rPr>
            <m:t>=m+</m:t>
          </m:r>
          <m:r>
            <m:rPr>
              <m:sty m:val="b"/>
            </m:rPr>
            <w:rPr>
              <w:rFonts w:ascii="Cambria Math" w:hAnsi="Cambria Math"/>
              <w:szCs w:val="16"/>
            </w:rPr>
            <m:t>lo</m:t>
          </m:r>
          <m:func>
            <m:funcPr>
              <m:ctrlPr>
                <w:rPr>
                  <w:rFonts w:ascii="Cambria Math" w:hAnsi="Cambria Math"/>
                  <w:b/>
                  <w:szCs w:val="16"/>
                </w:rPr>
              </m:ctrlPr>
            </m:funcPr>
            <m:fName>
              <m:r>
                <m:rPr>
                  <m:sty m:val="b"/>
                </m:rPr>
                <w:rPr>
                  <w:rFonts w:ascii="Cambria Math" w:hAnsi="Cambria Math"/>
                  <w:szCs w:val="16"/>
                </w:rPr>
                <m:t>g</m:t>
              </m:r>
            </m:fName>
            <m:e>
              <m:sSup>
                <m:sSupPr>
                  <m:ctrlPr>
                    <w:rPr>
                      <w:rFonts w:ascii="Cambria Math" w:hAnsi="Cambria Math"/>
                      <w:i/>
                      <w:szCs w:val="16"/>
                    </w:rPr>
                  </m:ctrlPr>
                </m:sSupPr>
                <m:e>
                  <m:nary>
                    <m:naryPr>
                      <m:chr m:val="∑"/>
                      <m:subHide m:val="1"/>
                      <m:supHide m:val="1"/>
                      <m:ctrlPr>
                        <w:rPr>
                          <w:rFonts w:ascii="Cambria Math" w:hAnsi="Cambria Math"/>
                          <w:b/>
                          <w:szCs w:val="16"/>
                        </w:rPr>
                      </m:ctrlPr>
                    </m:naryPr>
                    <m:sub>
                      <m:ctrlPr>
                        <w:rPr>
                          <w:rFonts w:ascii="Cambria Math" w:hAnsi="Cambria Math"/>
                          <w:i/>
                          <w:szCs w:val="16"/>
                        </w:rPr>
                      </m:ctrlPr>
                    </m:sub>
                    <m:sup>
                      <m:ctrlPr>
                        <w:rPr>
                          <w:rFonts w:ascii="Cambria Math" w:hAnsi="Cambria Math"/>
                          <w:i/>
                          <w:szCs w:val="16"/>
                        </w:rPr>
                      </m:ctrlPr>
                    </m:sup>
                    <m:e>
                      <m:r>
                        <w:rPr>
                          <w:rFonts w:ascii="Cambria Math" w:hAnsi="Cambria Math"/>
                          <w:szCs w:val="16"/>
                        </w:rPr>
                        <m:t>v=1</m:t>
                      </m:r>
                      <m:ctrlPr>
                        <w:rPr>
                          <w:rFonts w:ascii="Cambria Math" w:hAnsi="Cambria Math"/>
                          <w:i/>
                          <w:szCs w:val="16"/>
                        </w:rPr>
                      </m:ctrlPr>
                    </m:e>
                  </m:nary>
                  <m:ctrlPr>
                    <w:rPr>
                      <w:rFonts w:ascii="Cambria Math" w:hAnsi="Cambria Math"/>
                      <w:b/>
                      <w:szCs w:val="16"/>
                    </w:rPr>
                  </m:ctrlPr>
                </m:e>
                <m:sup>
                  <m:r>
                    <w:rPr>
                      <w:rFonts w:ascii="Cambria Math" w:hAnsi="Cambria Math"/>
                      <w:szCs w:val="16"/>
                    </w:rPr>
                    <m:t>V</m:t>
                  </m:r>
                </m:sup>
              </m:sSup>
            </m:e>
          </m:func>
          <m:r>
            <m:rPr>
              <m:sty m:val="b"/>
            </m:rPr>
            <w:rPr>
              <w:rFonts w:ascii="Cambria Math" w:hAnsi="Cambria Math"/>
              <w:szCs w:val="16"/>
            </w:rPr>
            <m:t>ex</m:t>
          </m:r>
          <m:func>
            <m:funcPr>
              <m:ctrlPr>
                <w:rPr>
                  <w:rFonts w:ascii="Cambria Math" w:hAnsi="Cambria Math"/>
                  <w:b/>
                  <w:szCs w:val="16"/>
                </w:rPr>
              </m:ctrlPr>
            </m:funcPr>
            <m:fName>
              <m:r>
                <m:rPr>
                  <m:sty m:val="b"/>
                </m:rPr>
                <w:rPr>
                  <w:rFonts w:ascii="Cambria Math" w:hAnsi="Cambria Math"/>
                  <w:szCs w:val="16"/>
                </w:rPr>
                <m:t>p</m:t>
              </m:r>
            </m:fName>
            <m:e>
              <m:d>
                <m:dPr>
                  <m:ctrlPr>
                    <w:rPr>
                      <w:rFonts w:ascii="Cambria Math" w:hAnsi="Cambria Math"/>
                      <w:i/>
                      <w:szCs w:val="16"/>
                    </w:rPr>
                  </m:ctrlPr>
                </m:dPr>
                <m:e>
                  <m:sSub>
                    <m:sSubPr>
                      <m:ctrlPr>
                        <w:rPr>
                          <w:rFonts w:ascii="Cambria Math" w:hAnsi="Cambria Math"/>
                          <w:i/>
                          <w:szCs w:val="16"/>
                        </w:rPr>
                      </m:ctrlPr>
                    </m:sSubPr>
                    <m:e>
                      <m:r>
                        <w:rPr>
                          <w:rFonts w:ascii="Cambria Math" w:hAnsi="Cambria Math"/>
                          <w:szCs w:val="16"/>
                        </w:rPr>
                        <m:t>z</m:t>
                      </m:r>
                    </m:e>
                    <m:sub>
                      <m:r>
                        <w:rPr>
                          <w:rFonts w:ascii="Cambria Math" w:hAnsi="Cambria Math"/>
                          <w:szCs w:val="16"/>
                        </w:rPr>
                        <m:t>t</m:t>
                      </m:r>
                    </m:sub>
                  </m:sSub>
                  <m:r>
                    <w:rPr>
                      <w:rFonts w:ascii="Cambria Math" w:hAnsi="Cambria Math"/>
                      <w:szCs w:val="16"/>
                    </w:rPr>
                    <m:t>,v-m</m:t>
                  </m:r>
                </m:e>
              </m:d>
            </m:e>
          </m:func>
        </m:oMath>
      </m:oMathPara>
    </w:p>
    <w:p w14:paraId="080C4833" w14:textId="77777777" w:rsidR="00A0659A" w:rsidRDefault="00A0659A" w:rsidP="00832C2C"/>
    <w:p w14:paraId="68FD1E42" w14:textId="321C2337" w:rsidR="00832C2C" w:rsidRDefault="00832C2C" w:rsidP="00832C2C">
      <w:r>
        <w:t>donde</w:t>
      </w:r>
    </w:p>
    <w:p w14:paraId="517ECB14" w14:textId="4268E486" w:rsidR="00832C2C" w:rsidRPr="00A0659A" w:rsidRDefault="00A0659A" w:rsidP="00832C2C">
      <m:oMathPara>
        <m:oMathParaPr>
          <m:jc m:val="center"/>
        </m:oMathParaPr>
        <m:oMath>
          <m:r>
            <w:rPr>
              <w:rFonts w:ascii="Cambria Math" w:hAnsi="Cambria Math"/>
            </w:rPr>
            <m:t>m=maxv=1Vexp</m:t>
          </m:r>
          <m:d>
            <m:dPr>
              <m:ctrlPr>
                <w:rPr>
                  <w:rFonts w:ascii="Cambria Math" w:hAnsi="Cambria Math"/>
                  <w:i/>
                </w:rPr>
              </m:ctrlPr>
            </m:dPr>
            <m:e>
              <m:r>
                <w:rPr>
                  <w:rFonts w:ascii="Cambria Math" w:hAnsi="Cambria Math"/>
                </w:rPr>
                <m:t>zt,v</m:t>
              </m:r>
            </m:e>
          </m:d>
        </m:oMath>
      </m:oMathPara>
    </w:p>
    <w:p w14:paraId="084196D6" w14:textId="77777777" w:rsidR="00832C2C" w:rsidRDefault="00832C2C" w:rsidP="00832C2C"/>
    <w:p w14:paraId="6F18E0EE" w14:textId="7C7FB783" w:rsidR="00832C2C" w:rsidRDefault="00832C2C" w:rsidP="00832C2C">
      <w:r>
        <w:t xml:space="preserve">Debido a que zt,v−m≤0, esto asegura que exp(zt,v−m)≤1 y así no hay problemas de overflow entero. El underflow entero se redondea según lo esperado a 0. Poniendo todo junto, la </w:t>
      </w:r>
      <w:r w:rsidRPr="000A5D12">
        <w:rPr>
          <w:b/>
          <w:bCs/>
        </w:rPr>
        <w:t>pérdida de SFT</w:t>
      </w:r>
      <w:r>
        <w:t xml:space="preserve"> final es</w:t>
      </w:r>
    </w:p>
    <w:p w14:paraId="120D5486" w14:textId="4E85B0B2" w:rsidR="00A0659A" w:rsidRPr="00A0659A" w:rsidRDefault="00A10D58" w:rsidP="00A0659A">
      <w:pPr>
        <w:jc w:val="center"/>
        <w:rPr>
          <w:rFonts w:ascii="Times New Roman" w:hAnsi="Times New Roman"/>
          <w:szCs w:val="16"/>
        </w:rPr>
      </w:pPr>
      <m:oMathPara>
        <m:oMath>
          <m:sSub>
            <m:sSubPr>
              <m:ctrlPr>
                <w:rPr>
                  <w:rFonts w:ascii="Cambria Math" w:hAnsi="Cambria Math"/>
                  <w:i/>
                  <w:szCs w:val="16"/>
                </w:rPr>
              </m:ctrlPr>
            </m:sSubPr>
            <m:e>
              <m:r>
                <m:rPr>
                  <m:scr m:val="script"/>
                </m:rPr>
                <w:rPr>
                  <w:rFonts w:ascii="Cambria Math" w:hAnsi="Cambria Math"/>
                  <w:szCs w:val="16"/>
                </w:rPr>
                <m:t>L</m:t>
              </m:r>
            </m:e>
            <m:sub>
              <m:r>
                <w:rPr>
                  <w:rFonts w:ascii="Cambria Math" w:hAnsi="Cambria Math"/>
                  <w:szCs w:val="16"/>
                </w:rPr>
                <m:t>SFT</m:t>
              </m:r>
            </m:sub>
          </m:sSub>
          <m:d>
            <m:dPr>
              <m:ctrlPr>
                <w:rPr>
                  <w:rFonts w:ascii="Cambria Math" w:hAnsi="Cambria Math"/>
                  <w:i/>
                  <w:szCs w:val="16"/>
                </w:rPr>
              </m:ctrlPr>
            </m:dPr>
            <m:e>
              <m:r>
                <m:rPr>
                  <m:sty m:val="b"/>
                </m:rPr>
                <w:rPr>
                  <w:rFonts w:ascii="Cambria Math" w:hAnsi="Cambria Math"/>
                  <w:szCs w:val="16"/>
                </w:rPr>
                <m:t>θ</m:t>
              </m:r>
            </m:e>
          </m:d>
          <m:r>
            <w:rPr>
              <w:rFonts w:ascii="Cambria Math" w:hAnsi="Cambria Math"/>
              <w:szCs w:val="16"/>
            </w:rPr>
            <m:t>=-</m:t>
          </m:r>
          <m:f>
            <m:fPr>
              <m:ctrlPr>
                <w:rPr>
                  <w:rFonts w:ascii="Cambria Math" w:hAnsi="Cambria Math"/>
                  <w:b/>
                  <w:szCs w:val="16"/>
                </w:rPr>
              </m:ctrlPr>
            </m:fPr>
            <m:num>
              <m:r>
                <w:rPr>
                  <w:rFonts w:ascii="Cambria Math" w:hAnsi="Cambria Math"/>
                  <w:szCs w:val="16"/>
                </w:rPr>
                <m:t>1</m:t>
              </m:r>
            </m:num>
            <m:den>
              <m:r>
                <w:rPr>
                  <w:rFonts w:ascii="Cambria Math" w:hAnsi="Cambria Math"/>
                  <w:szCs w:val="16"/>
                </w:rPr>
                <m:t>T</m:t>
              </m:r>
              <m:ctrlPr>
                <w:rPr>
                  <w:rFonts w:ascii="Cambria Math" w:hAnsi="Cambria Math"/>
                  <w:b/>
                  <w:i/>
                  <w:szCs w:val="16"/>
                </w:rPr>
              </m:ctrlPr>
            </m:den>
          </m:f>
          <m:sSup>
            <m:sSupPr>
              <m:ctrlPr>
                <w:rPr>
                  <w:rFonts w:ascii="Cambria Math" w:hAnsi="Cambria Math"/>
                  <w:i/>
                  <w:szCs w:val="16"/>
                </w:rPr>
              </m:ctrlPr>
            </m:sSupPr>
            <m:e>
              <m:nary>
                <m:naryPr>
                  <m:chr m:val="∑"/>
                  <m:subHide m:val="1"/>
                  <m:supHide m:val="1"/>
                  <m:ctrlPr>
                    <w:rPr>
                      <w:rFonts w:ascii="Cambria Math" w:hAnsi="Cambria Math"/>
                      <w:b/>
                      <w:szCs w:val="16"/>
                    </w:rPr>
                  </m:ctrlPr>
                </m:naryPr>
                <m:sub>
                  <m:ctrlPr>
                    <w:rPr>
                      <w:rFonts w:ascii="Cambria Math" w:hAnsi="Cambria Math"/>
                      <w:i/>
                      <w:szCs w:val="16"/>
                    </w:rPr>
                  </m:ctrlPr>
                </m:sub>
                <m:sup>
                  <m:ctrlPr>
                    <w:rPr>
                      <w:rFonts w:ascii="Cambria Math" w:hAnsi="Cambria Math"/>
                      <w:i/>
                      <w:szCs w:val="16"/>
                    </w:rPr>
                  </m:ctrlPr>
                </m:sup>
                <m:e>
                  <m:r>
                    <w:rPr>
                      <w:rFonts w:ascii="Cambria Math" w:hAnsi="Cambria Math"/>
                      <w:szCs w:val="16"/>
                    </w:rPr>
                    <m:t>t=1</m:t>
                  </m:r>
                  <m:ctrlPr>
                    <w:rPr>
                      <w:rFonts w:ascii="Cambria Math" w:hAnsi="Cambria Math"/>
                      <w:i/>
                      <w:szCs w:val="16"/>
                    </w:rPr>
                  </m:ctrlPr>
                </m:e>
              </m:nary>
              <m:ctrlPr>
                <w:rPr>
                  <w:rFonts w:ascii="Cambria Math" w:hAnsi="Cambria Math"/>
                  <w:b/>
                  <w:i/>
                  <w:szCs w:val="16"/>
                </w:rPr>
              </m:ctrlPr>
            </m:e>
            <m:sup>
              <m:r>
                <w:rPr>
                  <w:rFonts w:ascii="Cambria Math" w:hAnsi="Cambria Math"/>
                  <w:szCs w:val="16"/>
                </w:rPr>
                <m:t>T</m:t>
              </m:r>
            </m:sup>
          </m:sSup>
          <m:d>
            <m:dPr>
              <m:ctrlPr>
                <w:rPr>
                  <w:rFonts w:ascii="Cambria Math" w:hAnsi="Cambria Math"/>
                  <w:b/>
                  <w:szCs w:val="16"/>
                </w:rPr>
              </m:ctrlPr>
            </m:dPr>
            <m:e>
              <m:sSub>
                <m:sSubPr>
                  <m:ctrlPr>
                    <w:rPr>
                      <w:rFonts w:ascii="Cambria Math" w:hAnsi="Cambria Math"/>
                      <w:i/>
                      <w:szCs w:val="16"/>
                    </w:rPr>
                  </m:ctrlPr>
                </m:sSubPr>
                <m:e>
                  <m:r>
                    <w:rPr>
                      <w:rFonts w:ascii="Cambria Math" w:hAnsi="Cambria Math"/>
                      <w:szCs w:val="16"/>
                    </w:rPr>
                    <m:t>z</m:t>
                  </m:r>
                </m:e>
                <m:sub>
                  <m:r>
                    <w:rPr>
                      <w:rFonts w:ascii="Cambria Math" w:hAnsi="Cambria Math"/>
                      <w:szCs w:val="16"/>
                    </w:rPr>
                    <m:t>t</m:t>
                  </m:r>
                </m:sub>
              </m:sSub>
              <m:r>
                <w:rPr>
                  <w:rFonts w:ascii="Cambria Math" w:hAnsi="Cambria Math"/>
                  <w:szCs w:val="16"/>
                </w:rPr>
                <m:t>,</m:t>
              </m:r>
              <m:sSubSup>
                <m:sSubSupPr>
                  <m:ctrlPr>
                    <w:rPr>
                      <w:rFonts w:ascii="Cambria Math" w:hAnsi="Cambria Math"/>
                      <w:i/>
                      <w:szCs w:val="16"/>
                    </w:rPr>
                  </m:ctrlPr>
                </m:sSubSupPr>
                <m:e>
                  <m:r>
                    <w:rPr>
                      <w:rFonts w:ascii="Cambria Math" w:hAnsi="Cambria Math"/>
                      <w:szCs w:val="16"/>
                    </w:rPr>
                    <m:t>y</m:t>
                  </m:r>
                </m:e>
                <m:sub>
                  <m:r>
                    <w:rPr>
                      <w:rFonts w:ascii="Cambria Math" w:hAnsi="Cambria Math"/>
                      <w:szCs w:val="16"/>
                    </w:rPr>
                    <m:t>t</m:t>
                  </m:r>
                </m:sub>
                <m:sup>
                  <m:r>
                    <w:rPr>
                      <w:rFonts w:ascii="Cambria Math" w:hAnsi="Cambria Math"/>
                      <w:szCs w:val="16"/>
                    </w:rPr>
                    <m:t>*</m:t>
                  </m:r>
                </m:sup>
              </m:sSubSup>
              <m:r>
                <w:rPr>
                  <w:rFonts w:ascii="Cambria Math" w:hAnsi="Cambria Math"/>
                  <w:szCs w:val="16"/>
                </w:rPr>
                <m:t>-m-</m:t>
              </m:r>
              <m:r>
                <m:rPr>
                  <m:sty m:val="b"/>
                </m:rPr>
                <w:rPr>
                  <w:rFonts w:ascii="Cambria Math" w:hAnsi="Cambria Math"/>
                  <w:szCs w:val="16"/>
                </w:rPr>
                <m:t>lo</m:t>
              </m:r>
              <m:func>
                <m:funcPr>
                  <m:ctrlPr>
                    <w:rPr>
                      <w:rFonts w:ascii="Cambria Math" w:hAnsi="Cambria Math"/>
                      <w:b/>
                      <w:szCs w:val="16"/>
                    </w:rPr>
                  </m:ctrlPr>
                </m:funcPr>
                <m:fName>
                  <m:r>
                    <m:rPr>
                      <m:sty m:val="b"/>
                    </m:rPr>
                    <w:rPr>
                      <w:rFonts w:ascii="Cambria Math" w:hAnsi="Cambria Math"/>
                      <w:szCs w:val="16"/>
                    </w:rPr>
                    <m:t>g</m:t>
                  </m:r>
                </m:fName>
                <m:e>
                  <m:sSup>
                    <m:sSupPr>
                      <m:ctrlPr>
                        <w:rPr>
                          <w:rFonts w:ascii="Cambria Math" w:hAnsi="Cambria Math"/>
                          <w:i/>
                          <w:szCs w:val="16"/>
                        </w:rPr>
                      </m:ctrlPr>
                    </m:sSupPr>
                    <m:e>
                      <m:nary>
                        <m:naryPr>
                          <m:chr m:val="∑"/>
                          <m:subHide m:val="1"/>
                          <m:supHide m:val="1"/>
                          <m:ctrlPr>
                            <w:rPr>
                              <w:rFonts w:ascii="Cambria Math" w:hAnsi="Cambria Math"/>
                              <w:b/>
                              <w:szCs w:val="16"/>
                            </w:rPr>
                          </m:ctrlPr>
                        </m:naryPr>
                        <m:sub>
                          <m:ctrlPr>
                            <w:rPr>
                              <w:rFonts w:ascii="Cambria Math" w:hAnsi="Cambria Math"/>
                              <w:i/>
                              <w:szCs w:val="16"/>
                            </w:rPr>
                          </m:ctrlPr>
                        </m:sub>
                        <m:sup>
                          <m:ctrlPr>
                            <w:rPr>
                              <w:rFonts w:ascii="Cambria Math" w:hAnsi="Cambria Math"/>
                              <w:i/>
                              <w:szCs w:val="16"/>
                            </w:rPr>
                          </m:ctrlPr>
                        </m:sup>
                        <m:e>
                          <m:r>
                            <w:rPr>
                              <w:rFonts w:ascii="Cambria Math" w:hAnsi="Cambria Math"/>
                              <w:szCs w:val="16"/>
                            </w:rPr>
                            <m:t>v=1</m:t>
                          </m:r>
                          <m:ctrlPr>
                            <w:rPr>
                              <w:rFonts w:ascii="Cambria Math" w:hAnsi="Cambria Math"/>
                              <w:i/>
                              <w:szCs w:val="16"/>
                            </w:rPr>
                          </m:ctrlPr>
                        </m:e>
                      </m:nary>
                      <m:ctrlPr>
                        <w:rPr>
                          <w:rFonts w:ascii="Cambria Math" w:hAnsi="Cambria Math"/>
                          <w:b/>
                          <w:szCs w:val="16"/>
                        </w:rPr>
                      </m:ctrlPr>
                    </m:e>
                    <m:sup>
                      <m:r>
                        <w:rPr>
                          <w:rFonts w:ascii="Cambria Math" w:hAnsi="Cambria Math"/>
                          <w:szCs w:val="16"/>
                        </w:rPr>
                        <m:t>V</m:t>
                      </m:r>
                    </m:sup>
                  </m:sSup>
                </m:e>
              </m:func>
              <m:r>
                <m:rPr>
                  <m:sty m:val="b"/>
                </m:rPr>
                <w:rPr>
                  <w:rFonts w:ascii="Cambria Math" w:hAnsi="Cambria Math"/>
                  <w:szCs w:val="16"/>
                </w:rPr>
                <m:t>ex</m:t>
              </m:r>
              <m:func>
                <m:funcPr>
                  <m:ctrlPr>
                    <w:rPr>
                      <w:rFonts w:ascii="Cambria Math" w:hAnsi="Cambria Math"/>
                      <w:b/>
                      <w:szCs w:val="16"/>
                    </w:rPr>
                  </m:ctrlPr>
                </m:funcPr>
                <m:fName>
                  <m:r>
                    <m:rPr>
                      <m:sty m:val="b"/>
                    </m:rPr>
                    <w:rPr>
                      <w:rFonts w:ascii="Cambria Math" w:hAnsi="Cambria Math"/>
                      <w:szCs w:val="16"/>
                    </w:rPr>
                    <m:t>p</m:t>
                  </m:r>
                </m:fName>
                <m:e>
                  <m:d>
                    <m:dPr>
                      <m:ctrlPr>
                        <w:rPr>
                          <w:rFonts w:ascii="Cambria Math" w:hAnsi="Cambria Math"/>
                          <w:i/>
                          <w:szCs w:val="16"/>
                        </w:rPr>
                      </m:ctrlPr>
                    </m:dPr>
                    <m:e>
                      <m:sSub>
                        <m:sSubPr>
                          <m:ctrlPr>
                            <w:rPr>
                              <w:rFonts w:ascii="Cambria Math" w:hAnsi="Cambria Math"/>
                              <w:i/>
                              <w:szCs w:val="16"/>
                            </w:rPr>
                          </m:ctrlPr>
                        </m:sSubPr>
                        <m:e>
                          <m:r>
                            <w:rPr>
                              <w:rFonts w:ascii="Cambria Math" w:hAnsi="Cambria Math"/>
                              <w:szCs w:val="16"/>
                            </w:rPr>
                            <m:t>z</m:t>
                          </m:r>
                        </m:e>
                        <m:sub>
                          <m:r>
                            <w:rPr>
                              <w:rFonts w:ascii="Cambria Math" w:hAnsi="Cambria Math"/>
                              <w:szCs w:val="16"/>
                            </w:rPr>
                            <m:t>t</m:t>
                          </m:r>
                        </m:sub>
                      </m:sSub>
                      <m:r>
                        <w:rPr>
                          <w:rFonts w:ascii="Cambria Math" w:hAnsi="Cambria Math"/>
                          <w:szCs w:val="16"/>
                        </w:rPr>
                        <m:t>,v-m</m:t>
                      </m:r>
                    </m:e>
                  </m:d>
                </m:e>
              </m:func>
              <m:ctrlPr>
                <w:rPr>
                  <w:rFonts w:ascii="Cambria Math" w:hAnsi="Cambria Math"/>
                  <w:i/>
                  <w:szCs w:val="16"/>
                </w:rPr>
              </m:ctrlPr>
            </m:e>
          </m:d>
        </m:oMath>
      </m:oMathPara>
    </w:p>
    <w:p w14:paraId="6A460C8A" w14:textId="77777777" w:rsidR="00832C2C" w:rsidRDefault="00832C2C" w:rsidP="00832C2C"/>
    <w:p w14:paraId="11BD7A26" w14:textId="3BC9A049" w:rsidR="00832C2C" w:rsidRDefault="00832C2C" w:rsidP="00832C2C">
      <w:r>
        <w:t>Notas:</w:t>
      </w:r>
    </w:p>
    <w:p w14:paraId="2D03D122" w14:textId="77777777" w:rsidR="00832C2C" w:rsidRDefault="00832C2C" w:rsidP="00111831">
      <w:pPr>
        <w:numPr>
          <w:ilvl w:val="0"/>
          <w:numId w:val="7"/>
        </w:numPr>
      </w:pPr>
      <w:r w:rsidRPr="000A5D12">
        <w:rPr>
          <w:b/>
          <w:bCs/>
        </w:rPr>
        <w:t>Relación con la pérdida de pre-entrenamiento:</w:t>
      </w:r>
      <w:r>
        <w:t xml:space="preserve"> Nota que esta es la </w:t>
      </w:r>
      <w:r w:rsidRPr="00507B23">
        <w:rPr>
          <w:u w:val="single"/>
        </w:rPr>
        <w:t>misma función de pérdida usada en la fase de pre-entrenamiento</w:t>
      </w:r>
      <w:r>
        <w:t xml:space="preserve">. Así que, la diferencia clave es </w:t>
      </w:r>
      <w:r w:rsidRPr="00507B23">
        <w:rPr>
          <w:u w:val="single"/>
        </w:rPr>
        <w:t>que en lugar de pasar oraciones crudas,</w:t>
      </w:r>
      <w:r>
        <w:t xml:space="preserve"> el modelo es alimentado con </w:t>
      </w:r>
      <w:r w:rsidRPr="00507B23">
        <w:rPr>
          <w:u w:val="single"/>
        </w:rPr>
        <w:t>pares bien estructurados de instrucciones para constraintar el aprendizaje</w:t>
      </w:r>
      <w:r>
        <w:t xml:space="preserve"> a producir tokens que formen un formato de pregunta-respuesta.</w:t>
      </w:r>
    </w:p>
    <w:p w14:paraId="067ACA37" w14:textId="77777777" w:rsidR="00832C2C" w:rsidRDefault="00832C2C" w:rsidP="006D1BDE"/>
    <w:p w14:paraId="2FAC50AF" w14:textId="77777777" w:rsidR="00832C2C" w:rsidRDefault="00832C2C" w:rsidP="00111831">
      <w:pPr>
        <w:numPr>
          <w:ilvl w:val="0"/>
          <w:numId w:val="7"/>
        </w:numPr>
      </w:pPr>
      <w:r w:rsidRPr="000A5D12">
        <w:rPr>
          <w:b/>
          <w:bCs/>
        </w:rPr>
        <w:t>Token especial de fin de mensaje:</w:t>
      </w:r>
      <w:r>
        <w:t xml:space="preserve"> El modelo continuará indefinidamente produciendo respuestas, mientras que la pérdida es recortada en max_seq_len = T. Esto significa que el </w:t>
      </w:r>
      <w:r w:rsidRPr="00ED0DA9">
        <w:rPr>
          <w:u w:val="single"/>
        </w:rPr>
        <w:t>modelo necesita ser enseñado para producir una respuesta completa con ≤T tokens.</w:t>
      </w:r>
      <w:r>
        <w:t xml:space="preserve"> Esto se hace frecuentemente usando tokens especiales de fin de mensaje, que se añaden a la respuesta ground truth.</w:t>
      </w:r>
    </w:p>
    <w:p w14:paraId="00A025F7" w14:textId="77777777" w:rsidR="00832C2C" w:rsidRPr="00ED0DA9" w:rsidRDefault="00832C2C" w:rsidP="006D1BDE">
      <w:pPr>
        <w:rPr>
          <w:b/>
          <w:bCs/>
        </w:rPr>
      </w:pPr>
    </w:p>
    <w:p w14:paraId="1ADD26C9" w14:textId="77777777" w:rsidR="00832C2C" w:rsidRDefault="00832C2C" w:rsidP="00111831">
      <w:pPr>
        <w:numPr>
          <w:ilvl w:val="0"/>
          <w:numId w:val="7"/>
        </w:numPr>
      </w:pPr>
      <w:r w:rsidRPr="00ED0DA9">
        <w:rPr>
          <w:b/>
          <w:bCs/>
        </w:rPr>
        <w:t>Riesgo de sobreajuste &amp; Olvido catastrófico:</w:t>
      </w:r>
      <w:r>
        <w:t xml:space="preserve"> Dado que los datasets de SFT son típicamente mucho más pequeños que los datasets de pre-entrenamiento, </w:t>
      </w:r>
      <w:r w:rsidRPr="00ED0DA9">
        <w:rPr>
          <w:u w:val="single"/>
        </w:rPr>
        <w:t>los modelos pueden fácilmente sobreajustarse</w:t>
      </w:r>
      <w:r>
        <w:t xml:space="preserve">. Adicionalmente, un afinamiento agresivo puede </w:t>
      </w:r>
      <w:r w:rsidRPr="00ED0DA9">
        <w:rPr>
          <w:u w:val="single"/>
        </w:rPr>
        <w:t>hacer que el modelo pierda su conocimiento general pre-entrenado</w:t>
      </w:r>
      <w:r>
        <w:t xml:space="preserve">. Las mitigaciones comunes incluyen </w:t>
      </w:r>
      <w:r w:rsidRPr="00ED0DA9">
        <w:rPr>
          <w:b/>
          <w:bCs/>
        </w:rPr>
        <w:t>dropout</w:t>
      </w:r>
      <w:r>
        <w:t xml:space="preserve">, </w:t>
      </w:r>
      <w:r w:rsidRPr="00ED0DA9">
        <w:rPr>
          <w:b/>
          <w:bCs/>
        </w:rPr>
        <w:t>weight decay</w:t>
      </w:r>
      <w:r>
        <w:t xml:space="preserve">, </w:t>
      </w:r>
      <w:r w:rsidRPr="00ED0DA9">
        <w:rPr>
          <w:b/>
          <w:bCs/>
        </w:rPr>
        <w:t>early stopping,</w:t>
      </w:r>
      <w:r>
        <w:t xml:space="preserve"> y </w:t>
      </w:r>
      <w:r w:rsidRPr="00ED0DA9">
        <w:rPr>
          <w:b/>
          <w:bCs/>
        </w:rPr>
        <w:t>tasas de aprendizaje</w:t>
      </w:r>
      <w:r>
        <w:t xml:space="preserve"> más pequeñas.</w:t>
      </w:r>
    </w:p>
    <w:p w14:paraId="3125AD63" w14:textId="77777777" w:rsidR="00832C2C" w:rsidRDefault="00832C2C" w:rsidP="006D1BDE"/>
    <w:p w14:paraId="0D796F12" w14:textId="77777777" w:rsidR="00832C2C" w:rsidRDefault="00832C2C" w:rsidP="00111831">
      <w:pPr>
        <w:numPr>
          <w:ilvl w:val="0"/>
          <w:numId w:val="7"/>
        </w:numPr>
      </w:pPr>
      <w:r w:rsidRPr="00ED0DA9">
        <w:rPr>
          <w:b/>
          <w:bCs/>
        </w:rPr>
        <w:t>Diseño de currículo:</w:t>
      </w:r>
      <w:r>
        <w:t xml:space="preserve"> La estructura de los datos de entrenamiento impacta significativamente el rendimiento. Un enfoque efectivo es </w:t>
      </w:r>
      <w:r w:rsidRPr="00FB6A27">
        <w:rPr>
          <w:u w:val="single"/>
        </w:rPr>
        <w:t>comenzar con instrucciones simples</w:t>
      </w:r>
      <w:r>
        <w:t xml:space="preserve"> e </w:t>
      </w:r>
      <w:r w:rsidRPr="00FB6A27">
        <w:rPr>
          <w:u w:val="single"/>
        </w:rPr>
        <w:t>introducir gradualmente interacciones multi-turn más complejas</w:t>
      </w:r>
      <w:r>
        <w:t xml:space="preserve">. Similarmente, se introducen primero </w:t>
      </w:r>
      <w:r w:rsidRPr="00FB6A27">
        <w:rPr>
          <w:u w:val="single"/>
        </w:rPr>
        <w:t>datasets de contexto más pequeño</w:t>
      </w:r>
      <w:r>
        <w:t xml:space="preserve"> y </w:t>
      </w:r>
      <w:r w:rsidRPr="00FB6A27">
        <w:rPr>
          <w:u w:val="single"/>
        </w:rPr>
        <w:t>gradualmente se aumentan las longitudes de contexto</w:t>
      </w:r>
      <w:r>
        <w:t xml:space="preserve"> de los datasets (relevante para razonamiento donde el modelo necesita aprender a generar salidas cada vez más largas para alcanzar mayor corrección).</w:t>
      </w:r>
    </w:p>
    <w:p w14:paraId="06A6B4EF" w14:textId="77777777" w:rsidR="00832C2C" w:rsidRDefault="00832C2C" w:rsidP="006D1BDE"/>
    <w:p w14:paraId="4477F72C" w14:textId="77777777" w:rsidR="00832C2C" w:rsidRDefault="00832C2C" w:rsidP="00111831">
      <w:pPr>
        <w:numPr>
          <w:ilvl w:val="0"/>
          <w:numId w:val="7"/>
        </w:numPr>
      </w:pPr>
      <w:r w:rsidRPr="00FB6A27">
        <w:rPr>
          <w:b/>
          <w:bCs/>
        </w:rPr>
        <w:t>Implementación en PyTorch:</w:t>
      </w:r>
      <w:r>
        <w:t xml:space="preserve"> En pytorch, F.cross_entropy(…) implementa la implementación estable numéricamente de la función de pérdida de SFT, dadalogits y targets. Por lo tanto, no requiere que uno calcule manualmente el máximo de logits, y los términos log-sum-exp.</w:t>
      </w:r>
    </w:p>
    <w:p w14:paraId="495239F9" w14:textId="77777777" w:rsidR="00832C2C" w:rsidRDefault="00832C2C" w:rsidP="006D1BDE"/>
    <w:p w14:paraId="7286E5AA" w14:textId="77777777" w:rsidR="00832C2C" w:rsidRDefault="00832C2C" w:rsidP="006D1BDE">
      <w:pPr>
        <w:pStyle w:val="Caption"/>
      </w:pPr>
      <w:r>
        <w:t xml:space="preserve">En resumen, SFT forma la base del post-entrenamiento y es la primera fase. En SFT, las matemáticas son simples, los datos son todo, y el verdadero arte radica en </w:t>
      </w:r>
      <w:r w:rsidRPr="00FB6A27">
        <w:rPr>
          <w:b/>
          <w:bCs/>
        </w:rPr>
        <w:t>equilibrar calidad</w:t>
      </w:r>
      <w:r>
        <w:t xml:space="preserve">, </w:t>
      </w:r>
      <w:r w:rsidRPr="00FB6A27">
        <w:rPr>
          <w:b/>
          <w:bCs/>
        </w:rPr>
        <w:t>eficiencia, y cobertura sin destruir la base pre-entrenada</w:t>
      </w:r>
      <w:r>
        <w:t>.</w:t>
      </w:r>
    </w:p>
    <w:p w14:paraId="3C258D4A" w14:textId="77777777" w:rsidR="00832C2C" w:rsidRDefault="00832C2C" w:rsidP="00832C2C"/>
    <w:p w14:paraId="07AA2455" w14:textId="77777777" w:rsidR="00832C2C" w:rsidRDefault="00832C2C" w:rsidP="00832C2C">
      <w:r>
        <w:t>En la siguiente sección, nos sumergiremos más en una de las principales etapas del post-entrenamiento: Reinforcement Learning.</w:t>
      </w:r>
    </w:p>
    <w:p w14:paraId="25407931" w14:textId="77777777" w:rsidR="00832C2C" w:rsidRDefault="00832C2C" w:rsidP="00832C2C"/>
    <w:p w14:paraId="35761C00" w14:textId="77777777" w:rsidR="00832C2C" w:rsidRDefault="00832C2C" w:rsidP="006D1BDE">
      <w:pPr>
        <w:pStyle w:val="Heading2"/>
        <w:jc w:val="left"/>
      </w:pPr>
      <w:bookmarkStart w:id="9" w:name="_Toc239182558"/>
      <w:r>
        <w:t>4. ¿Qué son las Técnicas Comunes de Entrenamiento RL?</w:t>
      </w:r>
      <w:bookmarkEnd w:id="9"/>
    </w:p>
    <w:p w14:paraId="676D3B2A" w14:textId="3AB4DB22" w:rsidR="00832C2C" w:rsidRDefault="00832C2C" w:rsidP="00832C2C">
      <w:r w:rsidRPr="00FB6A27">
        <w:rPr>
          <w:b/>
          <w:bCs/>
          <w:color w:val="C00000"/>
        </w:rPr>
        <w:t>RL para post-entrenamiento</w:t>
      </w:r>
      <w:r w:rsidRPr="00FB6A27">
        <w:rPr>
          <w:color w:val="C00000"/>
        </w:rPr>
        <w:t xml:space="preserve"> </w:t>
      </w:r>
      <w:r>
        <w:t xml:space="preserve">es probablemente el </w:t>
      </w:r>
      <w:r w:rsidRPr="00FB6A27">
        <w:rPr>
          <w:b/>
          <w:bCs/>
        </w:rPr>
        <w:t>aspecto más complejo del post-entrenamiento</w:t>
      </w:r>
      <w:r>
        <w:t xml:space="preserve"> y probablemente </w:t>
      </w:r>
      <w:r w:rsidRPr="00FB6A27">
        <w:rPr>
          <w:b/>
          <w:bCs/>
        </w:rPr>
        <w:t>el enfoque más efectivo</w:t>
      </w:r>
      <w:r>
        <w:t xml:space="preserve"> (hoy) para afinar un modelo. En RL tradicional, puede pensarse como un bucle donde un agente toma acciones, las cuales son sampleadas de una política (modelo), w.r.t. al estado del ambiente, para maximizar alguna recompensas [24]. Adaptar esto para RL para post-entrenamiento</w:t>
      </w:r>
      <w:r w:rsidR="00AE6FF0">
        <w:t xml:space="preserve">, </w:t>
      </w:r>
      <w:r>
        <w:t xml:space="preserve">podemos tratar el modelo SFT como </w:t>
      </w:r>
      <w:r w:rsidRPr="00FB6A27">
        <w:rPr>
          <w:b/>
          <w:bCs/>
        </w:rPr>
        <w:t>una política actuando en un "ambiente" de prompts, definir o aprender una recompensa escalar que capture lo que queremos</w:t>
      </w:r>
      <w:r>
        <w:t xml:space="preserve"> (preferencias, resultados verificables, o puntuaciones de nivel paso), entonces </w:t>
      </w:r>
      <w:r w:rsidRPr="00FB6A27">
        <w:rPr>
          <w:b/>
          <w:bCs/>
          <w:color w:val="C00000"/>
        </w:rPr>
        <w:t>sample–score–update</w:t>
      </w:r>
      <w:r w:rsidRPr="00FB6A27">
        <w:rPr>
          <w:color w:val="C00000"/>
        </w:rPr>
        <w:t xml:space="preserve"> </w:t>
      </w:r>
      <w:r>
        <w:t xml:space="preserve">la política con </w:t>
      </w:r>
      <w:r w:rsidRPr="00FB6A27">
        <w:rPr>
          <w:b/>
          <w:bCs/>
        </w:rPr>
        <w:t>policy gradients KL-regularizados</w:t>
      </w:r>
      <w:r>
        <w:t xml:space="preserve"> hacia comportamientos de mayor recompensa mientras anclan a un modelo de referencia </w:t>
      </w:r>
      <w:r w:rsidRPr="00FB6A27">
        <w:rPr>
          <w:b/>
          <w:bCs/>
        </w:rPr>
        <w:t xml:space="preserve">para prevenir drift </w:t>
      </w:r>
      <w:r>
        <w:t>[3, 6, 25].</w:t>
      </w:r>
    </w:p>
    <w:p w14:paraId="6483A002" w14:textId="77777777" w:rsidR="00832C2C" w:rsidRDefault="00832C2C" w:rsidP="00832C2C"/>
    <w:p w14:paraId="289E6031" w14:textId="77777777" w:rsidR="00832C2C" w:rsidRDefault="00832C2C" w:rsidP="00832C2C">
      <w:r>
        <w:t>Nota: Esta sección ha reutilizado y condensado intensivamente varios de los conceptos clave del increíble [RLHF Book](https://rlhfbook.com/) de Nathan Lambert [26]. Por favor, consulta el libro original si quieres más detalles.</w:t>
      </w:r>
    </w:p>
    <w:p w14:paraId="5EDD0E1E" w14:textId="77777777" w:rsidR="00832C2C" w:rsidRDefault="00832C2C" w:rsidP="00832C2C"/>
    <w:p w14:paraId="61737854" w14:textId="77777777" w:rsidR="00832C2C" w:rsidRDefault="00832C2C" w:rsidP="00671073">
      <w:pPr>
        <w:pStyle w:val="Heading3"/>
      </w:pPr>
      <w:bookmarkStart w:id="10" w:name="_Toc239182559"/>
      <w:r>
        <w:t>RL Rewards</w:t>
      </w:r>
      <w:bookmarkEnd w:id="10"/>
    </w:p>
    <w:p w14:paraId="056FFA47" w14:textId="0310A0FB" w:rsidR="00832C2C" w:rsidRDefault="00832C2C" w:rsidP="00832C2C">
      <w:r w:rsidRPr="006B00D0">
        <w:rPr>
          <w:b/>
          <w:bCs/>
          <w:color w:val="C00000"/>
        </w:rPr>
        <w:t>Recompensa</w:t>
      </w:r>
      <w:r w:rsidRPr="006B00D0">
        <w:rPr>
          <w:color w:val="C00000"/>
        </w:rPr>
        <w:t xml:space="preserve"> </w:t>
      </w:r>
      <w:r>
        <w:t xml:space="preserve">es un </w:t>
      </w:r>
      <w:r w:rsidRPr="006B00D0">
        <w:rPr>
          <w:b/>
          <w:bCs/>
        </w:rPr>
        <w:t>valor escalar</w:t>
      </w:r>
      <w:r>
        <w:t xml:space="preserve"> </w:t>
      </w:r>
      <w:r w:rsidRPr="006B00D0">
        <w:rPr>
          <w:b/>
          <w:bCs/>
        </w:rPr>
        <w:t>indicando la deseabilidad de una acción o estado, usualmente denotado por r</w:t>
      </w:r>
      <w:r>
        <w:t xml:space="preserve">. En LLM post-entrenamiento, comenzaremos con un </w:t>
      </w:r>
      <w:r w:rsidRPr="006B00D0">
        <w:rPr>
          <w:b/>
          <w:bCs/>
        </w:rPr>
        <w:t xml:space="preserve">modelo SFT (política) </w:t>
      </w:r>
      <w:r w:rsidRPr="006B00D0">
        <w:rPr>
          <w:rFonts w:ascii="Cambria" w:hAnsi="Cambria" w:cs="Cambria"/>
          <w:b/>
          <w:bCs/>
        </w:rPr>
        <w:t>π</w:t>
      </w:r>
      <w:r>
        <w:t xml:space="preserve"> y un </w:t>
      </w:r>
      <w:r w:rsidRPr="002D1595">
        <w:rPr>
          <w:b/>
          <w:bCs/>
        </w:rPr>
        <w:t xml:space="preserve">modelo de referencia </w:t>
      </w:r>
      <w:r w:rsidRPr="002D1595">
        <w:rPr>
          <w:rFonts w:ascii="Cambria" w:hAnsi="Cambria" w:cs="Cambria"/>
          <w:b/>
          <w:bCs/>
        </w:rPr>
        <w:t>π</w:t>
      </w:r>
      <w:r w:rsidRPr="002D1595">
        <w:rPr>
          <w:rFonts w:ascii="Cambria Math" w:hAnsi="Cambria Math" w:cs="Cambria Math"/>
          <w:b/>
          <w:bCs/>
        </w:rPr>
        <w:t>₀</w:t>
      </w:r>
      <w:r>
        <w:t xml:space="preserve"> (usualmente el modelo SFT inicial). Para un prompt x y salida del modelo y, podemos definir una recompensa escalar r(x,y) que mida qué deseable es y. Luego </w:t>
      </w:r>
      <w:r w:rsidRPr="002D1595">
        <w:rPr>
          <w:b/>
          <w:bCs/>
        </w:rPr>
        <w:t>optimizamos un objetivo KL-regularizado</w:t>
      </w:r>
      <w:r w:rsidR="00AE6FF0">
        <w:t xml:space="preserve">, </w:t>
      </w:r>
      <w:r>
        <w:t xml:space="preserve">es decir, aplicamos </w:t>
      </w:r>
      <w:r w:rsidRPr="002D1595">
        <w:rPr>
          <w:u w:val="single"/>
        </w:rPr>
        <w:t>actualizaciones de policy-gradient</w:t>
      </w:r>
      <w:r>
        <w:t xml:space="preserve"> mientras penalan la divergencia del modelo de referencia para prevenir drift; la señal de recompensa puede reflejar preferencias, resultados verificables, o incluso puntuaciones de nivel paso (proceso) [3, 25].</w:t>
      </w:r>
    </w:p>
    <w:p w14:paraId="33E1273F" w14:textId="171ED2B1" w:rsidR="00832C2C" w:rsidRDefault="00832C2C" w:rsidP="00832C2C"/>
    <w:p w14:paraId="14E6FB65" w14:textId="462197A1" w:rsidR="006D1BDE" w:rsidRPr="006D1BDE" w:rsidRDefault="00291FCC" w:rsidP="006D1BDE">
      <w:pPr>
        <w:jc w:val="left"/>
        <w:rPr>
          <w:rFonts w:ascii="Times New Roman" w:hAnsi="Times New Roman"/>
          <w:sz w:val="18"/>
          <w:szCs w:val="18"/>
        </w:rPr>
      </w:pPr>
      <w:r>
        <w:rPr>
          <w:b/>
          <w:sz w:val="18"/>
          <w:szCs w:val="18"/>
        </w:rPr>
        <w:br w:type="column"/>
      </w:r>
      <m:oMathPara>
        <m:oMath>
          <m:func>
            <m:funcPr>
              <m:ctrlPr>
                <w:rPr>
                  <w:rFonts w:ascii="Cambria Math" w:hAnsi="Cambria Math"/>
                  <w:b/>
                  <w:sz w:val="18"/>
                  <w:szCs w:val="18"/>
                </w:rPr>
              </m:ctrlPr>
            </m:funcPr>
            <m:fName>
              <m:sSub>
                <m:sSubPr>
                  <m:ctrlPr>
                    <w:rPr>
                      <w:rFonts w:ascii="Cambria Math" w:hAnsi="Cambria Math"/>
                      <w:i/>
                      <w:sz w:val="18"/>
                      <w:szCs w:val="18"/>
                    </w:rPr>
                  </m:ctrlPr>
                </m:sSubPr>
                <m:e>
                  <m:r>
                    <m:rPr>
                      <m:sty m:val="b"/>
                    </m:rPr>
                    <w:rPr>
                      <w:rFonts w:ascii="Cambria Math" w:hAnsi="Cambria Math"/>
                      <w:sz w:val="18"/>
                      <w:szCs w:val="18"/>
                    </w:rPr>
                    <m:t>max</m:t>
                  </m:r>
                  <m:ctrlPr>
                    <w:rPr>
                      <w:rFonts w:ascii="Cambria Math" w:hAnsi="Cambria Math"/>
                      <w:b/>
                      <w:i/>
                      <w:sz w:val="18"/>
                      <w:szCs w:val="18"/>
                    </w:rPr>
                  </m:ctrlPr>
                </m:e>
                <m:sub>
                  <m:r>
                    <m:rPr>
                      <m:sty m:val="bi"/>
                    </m:rPr>
                    <w:rPr>
                      <w:rFonts w:ascii="Cambria Math" w:hAnsi="Cambria Math"/>
                      <w:sz w:val="18"/>
                      <w:szCs w:val="18"/>
                    </w:rPr>
                    <m:t>p</m:t>
                  </m:r>
                  <m:ctrlPr>
                    <w:rPr>
                      <w:rFonts w:ascii="Cambria Math" w:hAnsi="Cambria Math"/>
                      <w:b/>
                      <w:sz w:val="18"/>
                      <w:szCs w:val="18"/>
                    </w:rPr>
                  </m:ctrlPr>
                </m:sub>
              </m:sSub>
              <m:ctrlPr>
                <w:rPr>
                  <w:rFonts w:ascii="Cambria Math" w:hAnsi="Cambria Math"/>
                  <w:b/>
                  <w:i/>
                  <w:sz w:val="18"/>
                  <w:szCs w:val="18"/>
                </w:rPr>
              </m:ctrlPr>
            </m:fName>
            <m:e>
              <m:sSub>
                <m:sSubPr>
                  <m:ctrlPr>
                    <w:rPr>
                      <w:rFonts w:ascii="Cambria Math" w:hAnsi="Cambria Math"/>
                      <w:i/>
                      <w:sz w:val="18"/>
                      <w:szCs w:val="18"/>
                    </w:rPr>
                  </m:ctrlPr>
                </m:sSubPr>
                <m:e>
                  <m:r>
                    <w:rPr>
                      <w:rFonts w:ascii="Cambria Math" w:hAnsi="Cambria Math"/>
                      <w:sz w:val="18"/>
                      <w:szCs w:val="18"/>
                    </w:rPr>
                    <m:t>E</m:t>
                  </m:r>
                </m:e>
                <m:sub>
                  <m:r>
                    <w:rPr>
                      <w:rFonts w:ascii="Cambria Math" w:hAnsi="Cambria Math"/>
                      <w:sz w:val="18"/>
                      <w:szCs w:val="18"/>
                    </w:rPr>
                    <m:t>y</m:t>
                  </m:r>
                  <m:r>
                    <m:rPr>
                      <m:sty m:val="b"/>
                    </m:rPr>
                    <w:rPr>
                      <w:rFonts w:ascii="Cambria Math" w:hAnsi="Cambria Math"/>
                      <w:sz w:val="18"/>
                      <w:szCs w:val="18"/>
                    </w:rPr>
                    <m:t>∼</m:t>
                  </m:r>
                  <m:r>
                    <m:rPr>
                      <m:sty m:val="bi"/>
                    </m:rPr>
                    <w:rPr>
                      <w:rFonts w:ascii="Cambria Math" w:hAnsi="Cambria Math"/>
                      <w:sz w:val="18"/>
                      <w:szCs w:val="18"/>
                    </w:rPr>
                    <m:t>π</m:t>
                  </m:r>
                  <m:d>
                    <m:dPr>
                      <m:sepChr m:val="∣"/>
                      <m:ctrlPr>
                        <w:rPr>
                          <w:rFonts w:ascii="Cambria Math" w:hAnsi="Cambria Math"/>
                          <w:i/>
                          <w:sz w:val="18"/>
                          <w:szCs w:val="18"/>
                        </w:rPr>
                      </m:ctrlPr>
                    </m:dPr>
                    <m:e>
                      <m:r>
                        <m:rPr>
                          <m:sty m:val="b"/>
                        </m:rPr>
                        <w:rPr>
                          <w:rFonts w:ascii="Cambria Math" w:hAnsi="Cambria Math"/>
                          <w:sz w:val="18"/>
                          <w:szCs w:val="18"/>
                        </w:rPr>
                        <m:t>⋅</m:t>
                      </m:r>
                      <m:ctrlPr>
                        <w:rPr>
                          <w:rFonts w:ascii="Cambria Math" w:hAnsi="Cambria Math"/>
                          <w:b/>
                          <w:sz w:val="18"/>
                          <w:szCs w:val="18"/>
                        </w:rPr>
                      </m:ctrlPr>
                    </m:e>
                    <m:e>
                      <m:r>
                        <w:rPr>
                          <w:rFonts w:ascii="Cambria Math" w:hAnsi="Cambria Math"/>
                          <w:sz w:val="18"/>
                          <w:szCs w:val="18"/>
                        </w:rPr>
                        <m:t>x</m:t>
                      </m:r>
                    </m:e>
                  </m:d>
                </m:sub>
              </m:sSub>
            </m:e>
          </m:func>
          <m:d>
            <m:dPr>
              <m:begChr m:val="["/>
              <m:endChr m:val="]"/>
              <m:ctrlPr>
                <w:rPr>
                  <w:rFonts w:ascii="Cambria Math" w:hAnsi="Cambria Math"/>
                  <w:b/>
                  <w:i/>
                  <w:sz w:val="18"/>
                  <w:szCs w:val="18"/>
                </w:rPr>
              </m:ctrlPr>
            </m:dPr>
            <m:e>
              <m:r>
                <w:rPr>
                  <w:rFonts w:ascii="Cambria Math" w:hAnsi="Cambria Math"/>
                  <w:sz w:val="18"/>
                  <w:szCs w:val="18"/>
                </w:rPr>
                <m:t>r</m:t>
              </m:r>
              <m:d>
                <m:dPr>
                  <m:ctrlPr>
                    <w:rPr>
                      <w:rFonts w:ascii="Cambria Math" w:hAnsi="Cambria Math"/>
                      <w:i/>
                      <w:sz w:val="18"/>
                      <w:szCs w:val="18"/>
                    </w:rPr>
                  </m:ctrlPr>
                </m:dPr>
                <m:e>
                  <m:r>
                    <w:rPr>
                      <w:rFonts w:ascii="Cambria Math" w:hAnsi="Cambria Math"/>
                      <w:sz w:val="18"/>
                      <w:szCs w:val="18"/>
                    </w:rPr>
                    <m:t>x,y</m:t>
                  </m:r>
                </m:e>
              </m:d>
            </m:e>
          </m:d>
          <m:r>
            <w:rPr>
              <w:rFonts w:ascii="Cambria Math" w:hAnsi="Cambria Math"/>
              <w:sz w:val="18"/>
              <w:szCs w:val="18"/>
            </w:rPr>
            <m:t>-</m:t>
          </m:r>
          <m:r>
            <m:rPr>
              <m:sty m:val="b"/>
            </m:rPr>
            <w:rPr>
              <w:rFonts w:ascii="Cambria Math" w:hAnsi="Cambria Math"/>
              <w:sz w:val="18"/>
              <w:szCs w:val="18"/>
            </w:rPr>
            <m:t>β</m:t>
          </m:r>
          <m:r>
            <m:rPr>
              <m:sty m:val="bi"/>
            </m:rPr>
            <w:rPr>
              <w:rFonts w:ascii="Cambria Math" w:hAnsi="Cambria Math"/>
              <w:sz w:val="18"/>
              <w:szCs w:val="18"/>
            </w:rPr>
            <m:t> </m:t>
          </m:r>
          <m:r>
            <m:rPr>
              <m:nor/>
            </m:rPr>
            <w:rPr>
              <w:rFonts w:ascii="Cambria Math" w:hAnsi="Cambria Math"/>
              <w:sz w:val="18"/>
              <w:szCs w:val="18"/>
            </w:rPr>
            <m:t>KL</m:t>
          </m:r>
          <m:d>
            <m:dPr>
              <m:ctrlPr>
                <w:rPr>
                  <w:rFonts w:ascii="Cambria Math" w:hAnsi="Cambria Math"/>
                  <w:b/>
                  <w:sz w:val="18"/>
                  <w:szCs w:val="18"/>
                </w:rPr>
              </m:ctrlPr>
            </m:dPr>
            <m:e>
              <m:r>
                <m:rPr>
                  <m:sty m:val="b"/>
                </m:rPr>
                <w:rPr>
                  <w:rFonts w:ascii="Cambria Math" w:hAnsi="Cambria Math"/>
                  <w:sz w:val="18"/>
                  <w:szCs w:val="18"/>
                </w:rPr>
                <m:t>π</m:t>
              </m:r>
              <m:d>
                <m:dPr>
                  <m:sepChr m:val="∣"/>
                  <m:ctrlPr>
                    <w:rPr>
                      <w:rFonts w:ascii="Cambria Math" w:hAnsi="Cambria Math"/>
                      <w:i/>
                      <w:sz w:val="18"/>
                      <w:szCs w:val="18"/>
                    </w:rPr>
                  </m:ctrlPr>
                </m:dPr>
                <m:e>
                  <m:r>
                    <m:rPr>
                      <m:sty m:val="b"/>
                    </m:rPr>
                    <w:rPr>
                      <w:rFonts w:ascii="Cambria Math" w:hAnsi="Cambria Math"/>
                      <w:sz w:val="18"/>
                      <w:szCs w:val="18"/>
                    </w:rPr>
                    <m:t>⋅</m:t>
                  </m:r>
                  <m:ctrlPr>
                    <w:rPr>
                      <w:rFonts w:ascii="Cambria Math" w:hAnsi="Cambria Math"/>
                      <w:b/>
                      <w:sz w:val="18"/>
                      <w:szCs w:val="18"/>
                    </w:rPr>
                  </m:ctrlPr>
                </m:e>
                <m:e>
                  <m:r>
                    <w:rPr>
                      <w:rFonts w:ascii="Cambria Math" w:hAnsi="Cambria Math"/>
                      <w:sz w:val="18"/>
                      <w:szCs w:val="18"/>
                    </w:rPr>
                    <m:t>x</m:t>
                  </m:r>
                </m:e>
              </m:d>
              <m:r>
                <m:rPr>
                  <m:sty m:val="bi"/>
                </m:rPr>
                <w:rPr>
                  <w:rFonts w:ascii="Cambria Math" w:hAnsi="Cambria Math"/>
                  <w:sz w:val="18"/>
                  <w:szCs w:val="18"/>
                </w:rPr>
                <m:t> </m:t>
              </m:r>
              <m:r>
                <m:rPr>
                  <m:lit/>
                  <m:sty m:val="bi"/>
                </m:rPr>
                <w:rPr>
                  <w:rFonts w:ascii="Cambria Math" w:hAnsi="Cambria Math"/>
                  <w:sz w:val="18"/>
                  <w:szCs w:val="18"/>
                </w:rPr>
                <m:t>|</m:t>
              </m:r>
              <m:r>
                <m:rPr>
                  <m:sty m:val="bi"/>
                </m:rPr>
                <w:rPr>
                  <w:rFonts w:ascii="Cambria Math" w:hAnsi="Cambria Math"/>
                  <w:sz w:val="18"/>
                  <w:szCs w:val="18"/>
                </w:rPr>
                <m:t> </m:t>
              </m:r>
              <m:sSub>
                <m:sSubPr>
                  <m:ctrlPr>
                    <w:rPr>
                      <w:rFonts w:ascii="Cambria Math" w:hAnsi="Cambria Math"/>
                      <w:i/>
                      <w:sz w:val="18"/>
                      <w:szCs w:val="18"/>
                    </w:rPr>
                  </m:ctrlPr>
                </m:sSubPr>
                <m:e>
                  <m:r>
                    <m:rPr>
                      <m:sty m:val="b"/>
                    </m:rPr>
                    <w:rPr>
                      <w:rFonts w:ascii="Cambria Math" w:hAnsi="Cambria Math"/>
                      <w:sz w:val="18"/>
                      <w:szCs w:val="18"/>
                    </w:rPr>
                    <m:t>π</m:t>
                  </m:r>
                  <m:ctrlPr>
                    <w:rPr>
                      <w:rFonts w:ascii="Cambria Math" w:hAnsi="Cambria Math"/>
                      <w:b/>
                      <w:i/>
                      <w:sz w:val="18"/>
                      <w:szCs w:val="18"/>
                    </w:rPr>
                  </m:ctrlPr>
                </m:e>
                <m:sub>
                  <m:r>
                    <w:rPr>
                      <w:rFonts w:ascii="Cambria Math" w:hAnsi="Cambria Math"/>
                      <w:sz w:val="18"/>
                      <w:szCs w:val="18"/>
                    </w:rPr>
                    <m:t>0</m:t>
                  </m:r>
                </m:sub>
              </m:sSub>
              <m:d>
                <m:dPr>
                  <m:sepChr m:val="∣"/>
                  <m:ctrlPr>
                    <w:rPr>
                      <w:rFonts w:ascii="Cambria Math" w:hAnsi="Cambria Math"/>
                      <w:i/>
                      <w:sz w:val="18"/>
                      <w:szCs w:val="18"/>
                    </w:rPr>
                  </m:ctrlPr>
                </m:dPr>
                <m:e>
                  <m:r>
                    <m:rPr>
                      <m:sty m:val="b"/>
                    </m:rPr>
                    <w:rPr>
                      <w:rFonts w:ascii="Cambria Math" w:hAnsi="Cambria Math"/>
                      <w:sz w:val="18"/>
                      <w:szCs w:val="18"/>
                    </w:rPr>
                    <m:t>⋅</m:t>
                  </m:r>
                  <m:ctrlPr>
                    <w:rPr>
                      <w:rFonts w:ascii="Cambria Math" w:hAnsi="Cambria Math"/>
                      <w:b/>
                      <w:sz w:val="18"/>
                      <w:szCs w:val="18"/>
                    </w:rPr>
                  </m:ctrlPr>
                </m:e>
                <m:e>
                  <m:r>
                    <w:rPr>
                      <w:rFonts w:ascii="Cambria Math" w:hAnsi="Cambria Math"/>
                      <w:sz w:val="18"/>
                      <w:szCs w:val="18"/>
                    </w:rPr>
                    <m:t>x</m:t>
                  </m:r>
                </m:e>
              </m:d>
              <m:ctrlPr>
                <w:rPr>
                  <w:rFonts w:ascii="Cambria Math" w:hAnsi="Cambria Math"/>
                  <w:i/>
                  <w:sz w:val="18"/>
                  <w:szCs w:val="18"/>
                </w:rPr>
              </m:ctrlPr>
            </m:e>
          </m:d>
        </m:oMath>
      </m:oMathPara>
    </w:p>
    <w:p w14:paraId="14857BB0" w14:textId="5FE6C8EE" w:rsidR="006D1BDE" w:rsidRDefault="006D1BDE" w:rsidP="00832C2C"/>
    <w:p w14:paraId="61C67EA7" w14:textId="77777777" w:rsidR="002D1595" w:rsidRDefault="00832C2C" w:rsidP="00832C2C">
      <w:r>
        <w:t xml:space="preserve">La ecuación anterior es </w:t>
      </w:r>
      <w:r w:rsidRPr="002D1595">
        <w:rPr>
          <w:b/>
          <w:bCs/>
        </w:rPr>
        <w:t xml:space="preserve">maximizar la </w:t>
      </w:r>
      <w:r w:rsidRPr="002D1595">
        <w:rPr>
          <w:b/>
          <w:bCs/>
          <w:color w:val="C00000"/>
        </w:rPr>
        <w:t xml:space="preserve">recompensa </w:t>
      </w:r>
      <w:r w:rsidRPr="002D1595">
        <w:rPr>
          <w:b/>
          <w:bCs/>
        </w:rPr>
        <w:t>esperada</w:t>
      </w:r>
      <w:r>
        <w:t xml:space="preserve"> mientras están condicionados por la regularización usando </w:t>
      </w:r>
      <w:r w:rsidRPr="002D1595">
        <w:rPr>
          <w:b/>
          <w:bCs/>
        </w:rPr>
        <w:t>KL divergence</w:t>
      </w:r>
      <w:r>
        <w:t xml:space="preserve">, abreviado </w:t>
      </w:r>
      <w:r w:rsidRPr="002D1595">
        <w:rPr>
          <w:b/>
          <w:bCs/>
          <w:color w:val="C00000"/>
        </w:rPr>
        <w:t>Kullback-Leibler (KL) divergence</w:t>
      </w:r>
      <w:r>
        <w:t>.</w:t>
      </w:r>
    </w:p>
    <w:p w14:paraId="0ED50373" w14:textId="77777777" w:rsidR="00291FCC" w:rsidRDefault="00832C2C" w:rsidP="00111831">
      <w:pPr>
        <w:pStyle w:val="Caption"/>
        <w:numPr>
          <w:ilvl w:val="0"/>
          <w:numId w:val="24"/>
        </w:numPr>
      </w:pPr>
      <w:r>
        <w:t xml:space="preserve">En el primer término, </w:t>
      </w:r>
      <w:r w:rsidRPr="00291FCC">
        <w:rPr>
          <w:b/>
          <w:bCs/>
        </w:rPr>
        <w:t>r(x,y)</w:t>
      </w:r>
      <w:r>
        <w:t xml:space="preserve"> es una </w:t>
      </w:r>
      <w:r w:rsidRPr="00291FCC">
        <w:rPr>
          <w:b/>
          <w:bCs/>
        </w:rPr>
        <w:t>recompensa a nivel de respuesta</w:t>
      </w:r>
      <w:r>
        <w:t xml:space="preserve"> computada después de que se genere la respuesta completa, y </w:t>
      </w:r>
    </w:p>
    <w:p w14:paraId="53357DA2" w14:textId="77777777" w:rsidR="00291FCC" w:rsidRDefault="00832C2C" w:rsidP="00111831">
      <w:pPr>
        <w:pStyle w:val="Caption"/>
        <w:numPr>
          <w:ilvl w:val="0"/>
          <w:numId w:val="24"/>
        </w:numPr>
      </w:pPr>
      <w:r w:rsidRPr="00291FCC">
        <w:rPr>
          <w:rFonts w:ascii="Cambria" w:hAnsi="Cambria" w:cs="Cambria"/>
          <w:b/>
          <w:bCs/>
        </w:rPr>
        <w:t>π</w:t>
      </w:r>
      <w:r w:rsidRPr="00291FCC">
        <w:rPr>
          <w:b/>
          <w:bCs/>
        </w:rPr>
        <w:t>(y</w:t>
      </w:r>
      <w:r w:rsidRPr="00291FCC">
        <w:rPr>
          <w:rFonts w:ascii="Cambria Math" w:hAnsi="Cambria Math" w:cs="Cambria Math"/>
          <w:b/>
          <w:bCs/>
        </w:rPr>
        <w:t>∣</w:t>
      </w:r>
      <w:r w:rsidRPr="00291FCC">
        <w:rPr>
          <w:b/>
          <w:bCs/>
        </w:rPr>
        <w:t>x</w:t>
      </w:r>
      <w:r>
        <w:t>)</w:t>
      </w:r>
      <w:r w:rsidR="00291FCC" w:rsidRPr="00291FCC">
        <w:rPr>
          <w:lang w:val="es-ES"/>
        </w:rPr>
        <w:t xml:space="preserve"> </w:t>
      </w:r>
      <w:r>
        <w:t xml:space="preserve">es la política actual (es decir, el modelo que estás entrenando) [3]. </w:t>
      </w:r>
    </w:p>
    <w:p w14:paraId="78094582" w14:textId="77777777" w:rsidR="00291FCC" w:rsidRDefault="00832C2C" w:rsidP="00111831">
      <w:pPr>
        <w:pStyle w:val="Caption"/>
        <w:numPr>
          <w:ilvl w:val="0"/>
          <w:numId w:val="24"/>
        </w:numPr>
      </w:pPr>
      <w:r w:rsidRPr="00291FCC">
        <w:rPr>
          <w:b/>
          <w:bCs/>
        </w:rPr>
        <w:t>KL</w:t>
      </w:r>
      <w:r>
        <w:t xml:space="preserve"> divergence es una </w:t>
      </w:r>
      <w:r w:rsidRPr="00291FCC">
        <w:rPr>
          <w:b/>
          <w:bCs/>
        </w:rPr>
        <w:t xml:space="preserve">medida de la diferencia entre dos distribuciones de probabilidad </w:t>
      </w:r>
      <w:r w:rsidRPr="00291FCC">
        <w:rPr>
          <w:rFonts w:ascii="Cambria" w:hAnsi="Cambria" w:cs="Cambria"/>
          <w:b/>
          <w:bCs/>
        </w:rPr>
        <w:t>π</w:t>
      </w:r>
      <w:r w:rsidRPr="00291FCC">
        <w:rPr>
          <w:b/>
          <w:bCs/>
        </w:rPr>
        <w:t xml:space="preserve"> y </w:t>
      </w:r>
      <w:r w:rsidRPr="00291FCC">
        <w:rPr>
          <w:rFonts w:ascii="Cambria" w:hAnsi="Cambria" w:cs="Cambria"/>
          <w:b/>
          <w:bCs/>
        </w:rPr>
        <w:t>π</w:t>
      </w:r>
      <w:r w:rsidRPr="00291FCC">
        <w:rPr>
          <w:rFonts w:ascii="Cambria Math" w:hAnsi="Cambria Math" w:cs="Cambria Math"/>
          <w:b/>
          <w:bCs/>
        </w:rPr>
        <w:t>₀</w:t>
      </w:r>
      <w:r w:rsidRPr="00291FCC">
        <w:rPr>
          <w:b/>
          <w:bCs/>
        </w:rPr>
        <w:t>,</w:t>
      </w:r>
      <w:r>
        <w:t xml:space="preserve"> lo cual nos dice </w:t>
      </w:r>
      <w:r w:rsidRPr="00291FCC">
        <w:rPr>
          <w:b/>
          <w:bCs/>
        </w:rPr>
        <w:t xml:space="preserve">qué tan lejos está </w:t>
      </w:r>
      <w:r w:rsidRPr="00291FCC">
        <w:rPr>
          <w:rFonts w:ascii="Cambria" w:hAnsi="Cambria" w:cs="Cambria"/>
          <w:b/>
          <w:bCs/>
        </w:rPr>
        <w:t>π</w:t>
      </w:r>
      <w:r w:rsidRPr="00291FCC">
        <w:rPr>
          <w:b/>
          <w:bCs/>
        </w:rPr>
        <w:t xml:space="preserve"> (modelo actual) del </w:t>
      </w:r>
      <w:r w:rsidRPr="00291FCC">
        <w:rPr>
          <w:rFonts w:ascii="Cambria" w:hAnsi="Cambria" w:cs="Cambria"/>
          <w:b/>
          <w:bCs/>
        </w:rPr>
        <w:t>π</w:t>
      </w:r>
      <w:r w:rsidRPr="00291FCC">
        <w:rPr>
          <w:rFonts w:ascii="Cambria Math" w:hAnsi="Cambria Math" w:cs="Cambria Math"/>
          <w:b/>
          <w:bCs/>
        </w:rPr>
        <w:t>₀</w:t>
      </w:r>
      <w:r>
        <w:t xml:space="preserve">, el modelo SFT inicial [27]. </w:t>
      </w:r>
    </w:p>
    <w:p w14:paraId="28A37C7A" w14:textId="11C2C4EC" w:rsidR="00832C2C" w:rsidRDefault="00832C2C" w:rsidP="00111831">
      <w:pPr>
        <w:pStyle w:val="Caption"/>
        <w:numPr>
          <w:ilvl w:val="0"/>
          <w:numId w:val="24"/>
        </w:numPr>
      </w:pPr>
      <w:r w:rsidRPr="00291FCC">
        <w:rPr>
          <w:rFonts w:ascii="Cambria" w:hAnsi="Cambria" w:cs="Cambria"/>
          <w:b/>
          <w:bCs/>
        </w:rPr>
        <w:t>β</w:t>
      </w:r>
      <w:r>
        <w:t xml:space="preserve"> es un </w:t>
      </w:r>
      <w:r w:rsidRPr="00291FCC">
        <w:rPr>
          <w:b/>
          <w:bCs/>
        </w:rPr>
        <w:t>hiperparámetro que controla la fuerza de la regularización</w:t>
      </w:r>
      <w:r>
        <w:t xml:space="preserve"> [3].</w:t>
      </w:r>
    </w:p>
    <w:p w14:paraId="22EB0C12" w14:textId="77777777" w:rsidR="00832C2C" w:rsidRDefault="00832C2C" w:rsidP="00832C2C"/>
    <w:p w14:paraId="579869FC" w14:textId="77777777" w:rsidR="00291FCC" w:rsidRDefault="00832C2C" w:rsidP="00832C2C">
      <w:r>
        <w:t xml:space="preserve">Hay varios </w:t>
      </w:r>
      <w:r w:rsidRPr="00291FCC">
        <w:rPr>
          <w:b/>
          <w:bCs/>
          <w:color w:val="C00000"/>
        </w:rPr>
        <w:t>tipos diferentes de recompensas</w:t>
      </w:r>
      <w:r w:rsidRPr="00291FCC">
        <w:rPr>
          <w:color w:val="C00000"/>
        </w:rPr>
        <w:t xml:space="preserve"> </w:t>
      </w:r>
      <w:r>
        <w:t xml:space="preserve">que son efectivos en alinear el modelo y mejorar sus capacidades. </w:t>
      </w:r>
    </w:p>
    <w:p w14:paraId="238EBB0B" w14:textId="77777777" w:rsidR="00291FCC" w:rsidRDefault="00832C2C" w:rsidP="00111831">
      <w:pPr>
        <w:pStyle w:val="Caption"/>
        <w:numPr>
          <w:ilvl w:val="0"/>
          <w:numId w:val="25"/>
        </w:numPr>
      </w:pPr>
      <w:r w:rsidRPr="00291FCC">
        <w:rPr>
          <w:b/>
          <w:bCs/>
          <w:color w:val="C00000"/>
        </w:rPr>
        <w:t>RLHF</w:t>
      </w:r>
      <w:r w:rsidRPr="00291FCC">
        <w:rPr>
          <w:color w:val="C00000"/>
        </w:rPr>
        <w:t xml:space="preserve"> </w:t>
      </w:r>
      <w:r>
        <w:t xml:space="preserve">ayuda al modelo a excelar en chats generales y alinear su comportamiento de seguridad/estilístico mediante el uso de modelos de recompensa (RMs) entrenados de preferencias humanas [3]. </w:t>
      </w:r>
    </w:p>
    <w:p w14:paraId="639959DF" w14:textId="77777777" w:rsidR="00291FCC" w:rsidRDefault="00832C2C" w:rsidP="00111831">
      <w:pPr>
        <w:pStyle w:val="Caption"/>
        <w:numPr>
          <w:ilvl w:val="0"/>
          <w:numId w:val="25"/>
        </w:numPr>
      </w:pPr>
      <w:r w:rsidRPr="00291FCC">
        <w:rPr>
          <w:b/>
          <w:bCs/>
          <w:color w:val="C00000"/>
        </w:rPr>
        <w:t>RLAIF (AI feedback</w:t>
      </w:r>
      <w:r w:rsidRPr="00291FCC">
        <w:rPr>
          <w:b/>
          <w:bCs/>
        </w:rPr>
        <w:t>)</w:t>
      </w:r>
      <w:r w:rsidR="00AE6FF0" w:rsidRPr="00291FCC">
        <w:rPr>
          <w:b/>
          <w:bCs/>
        </w:rPr>
        <w:t>,</w:t>
      </w:r>
      <w:r w:rsidR="00AE6FF0">
        <w:t xml:space="preserve"> </w:t>
      </w:r>
      <w:r>
        <w:t xml:space="preserve">también conocido como </w:t>
      </w:r>
      <w:r w:rsidRPr="00291FCC">
        <w:rPr>
          <w:b/>
          <w:bCs/>
          <w:color w:val="C00000"/>
        </w:rPr>
        <w:t>Constitutional AI</w:t>
      </w:r>
      <w:r w:rsidRPr="00291FCC">
        <w:rPr>
          <w:color w:val="C00000"/>
        </w:rPr>
        <w:t xml:space="preserve"> </w:t>
      </w:r>
      <w:r>
        <w:t>propuesto por Anthropic</w:t>
      </w:r>
      <w:r w:rsidR="00AE6FF0">
        <w:t xml:space="preserve">, </w:t>
      </w:r>
      <w:r>
        <w:t xml:space="preserve">usa un LLM juntamente con una "constitución" escrita para escala supervisión y generar señales de preferencia [28]. </w:t>
      </w:r>
    </w:p>
    <w:p w14:paraId="755607D6" w14:textId="77777777" w:rsidR="005A71BF" w:rsidRDefault="00832C2C" w:rsidP="00111831">
      <w:pPr>
        <w:pStyle w:val="Caption"/>
        <w:numPr>
          <w:ilvl w:val="0"/>
          <w:numId w:val="25"/>
        </w:numPr>
      </w:pPr>
      <w:r w:rsidRPr="00291FCC">
        <w:rPr>
          <w:b/>
          <w:bCs/>
          <w:color w:val="C00000"/>
        </w:rPr>
        <w:t>RLVR (re recompensas verificables</w:t>
      </w:r>
      <w:r w:rsidRPr="00291FCC">
        <w:rPr>
          <w:color w:val="C00000"/>
        </w:rPr>
        <w:t xml:space="preserve">) </w:t>
      </w:r>
      <w:r>
        <w:t xml:space="preserve">es una palanca fuerte para mejorar el razonamiento matemático y codificación usando respuestas ground-truth, pruebas unitarias, y ejecución de código como señales precisas [8]. </w:t>
      </w:r>
    </w:p>
    <w:p w14:paraId="7B40058C" w14:textId="77777777" w:rsidR="005A71BF" w:rsidRDefault="00832C2C" w:rsidP="00111831">
      <w:pPr>
        <w:pStyle w:val="Caption"/>
        <w:numPr>
          <w:ilvl w:val="0"/>
          <w:numId w:val="25"/>
        </w:numPr>
      </w:pPr>
      <w:r w:rsidRPr="005A71BF">
        <w:rPr>
          <w:b/>
          <w:bCs/>
          <w:color w:val="C00000"/>
        </w:rPr>
        <w:t>Process supervision</w:t>
      </w:r>
      <w:r w:rsidRPr="005A71BF">
        <w:rPr>
          <w:color w:val="C00000"/>
        </w:rPr>
        <w:t xml:space="preserve"> </w:t>
      </w:r>
      <w:r>
        <w:t xml:space="preserve">es más granular que RLVR, </w:t>
      </w:r>
      <w:r w:rsidRPr="005A71BF">
        <w:rPr>
          <w:u w:val="single"/>
        </w:rPr>
        <w:t>empleando recompensas de razonamiento paso a paso de un proceso reward model (PRM)</w:t>
      </w:r>
      <w:r>
        <w:t xml:space="preserve"> para puntuar pasos intermedios en tareas de largo horizonte [25]. </w:t>
      </w:r>
    </w:p>
    <w:p w14:paraId="473F20BB" w14:textId="77777777" w:rsidR="005A71BF" w:rsidRDefault="00832C2C" w:rsidP="00111831">
      <w:pPr>
        <w:pStyle w:val="Caption"/>
        <w:numPr>
          <w:ilvl w:val="0"/>
          <w:numId w:val="25"/>
        </w:numPr>
      </w:pPr>
      <w:r>
        <w:t xml:space="preserve">Por último, </w:t>
      </w:r>
      <w:r w:rsidRPr="005A71BF">
        <w:rPr>
          <w:b/>
          <w:bCs/>
          <w:color w:val="C00000"/>
        </w:rPr>
        <w:t>rubrics-guided rewards</w:t>
      </w:r>
      <w:r w:rsidRPr="005A71BF">
        <w:rPr>
          <w:color w:val="C00000"/>
        </w:rPr>
        <w:t xml:space="preserve"> </w:t>
      </w:r>
      <w:r>
        <w:t xml:space="preserve">pueden ser computados </w:t>
      </w:r>
      <w:r w:rsidRPr="005A71BF">
        <w:rPr>
          <w:u w:val="single"/>
        </w:rPr>
        <w:t xml:space="preserve">verificando si la respuesta de un modelo satisface criterios explícitos de rubric </w:t>
      </w:r>
      <w:r>
        <w:t xml:space="preserve">[29, 30]. Hay usualmente múltiples rubrics, así que la recompensa general es usualmente una agregación (por ejemplo, una suma ponderada/promedio) de las puntuaciones por rubric [32]. </w:t>
      </w:r>
    </w:p>
    <w:p w14:paraId="77AC2550" w14:textId="77777777" w:rsidR="005A71BF" w:rsidRDefault="005A71BF" w:rsidP="00832C2C"/>
    <w:p w14:paraId="2E3AC769" w14:textId="5BD78F95" w:rsidR="00832C2C" w:rsidRDefault="00832C2C" w:rsidP="00832C2C">
      <w:r>
        <w:t xml:space="preserve">En la práctica, el </w:t>
      </w:r>
      <w:r w:rsidRPr="005A71BF">
        <w:rPr>
          <w:b/>
          <w:bCs/>
          <w:color w:val="C00000"/>
        </w:rPr>
        <w:t>post-entrenamiento moderno</w:t>
      </w:r>
      <w:r w:rsidRPr="005A71BF">
        <w:rPr>
          <w:color w:val="C00000"/>
        </w:rPr>
        <w:t xml:space="preserve"> </w:t>
      </w:r>
      <w:r>
        <w:t xml:space="preserve">típicamente usa una </w:t>
      </w:r>
      <w:r w:rsidRPr="005A71BF">
        <w:rPr>
          <w:b/>
          <w:bCs/>
        </w:rPr>
        <w:t>receta híbrida</w:t>
      </w:r>
      <w:r>
        <w:t xml:space="preserve">, multi-etapa que </w:t>
      </w:r>
      <w:r w:rsidRPr="005A71BF">
        <w:rPr>
          <w:b/>
          <w:bCs/>
        </w:rPr>
        <w:t>combina varias recompensas tipos</w:t>
      </w:r>
      <w:r>
        <w:t xml:space="preserve"> a través de etapas (por ejemplo, SFT </w:t>
      </w:r>
      <w:r>
        <w:rPr>
          <w:rFonts w:ascii="Times New Roman" w:hAnsi="Times New Roman"/>
        </w:rPr>
        <w:t>→</w:t>
      </w:r>
      <w:r>
        <w:t xml:space="preserve"> preference optimization </w:t>
      </w:r>
      <w:r>
        <w:rPr>
          <w:rFonts w:ascii="Times New Roman" w:hAnsi="Times New Roman"/>
        </w:rPr>
        <w:t>→</w:t>
      </w:r>
      <w:r>
        <w:t xml:space="preserve"> RL con señales verificables/rubric) [7].</w:t>
      </w:r>
    </w:p>
    <w:p w14:paraId="76FF951D" w14:textId="77777777" w:rsidR="003D1E94" w:rsidRDefault="003D1E94" w:rsidP="00832C2C">
      <w:pPr>
        <w:sectPr w:rsidR="003D1E94" w:rsidSect="00962727">
          <w:type w:val="continuous"/>
          <w:pgSz w:w="11906" w:h="16838"/>
          <w:pgMar w:top="567" w:right="851" w:bottom="816" w:left="851" w:header="567" w:footer="709" w:gutter="0"/>
          <w:cols w:num="2" w:space="340"/>
          <w:titlePg/>
        </w:sectPr>
      </w:pPr>
    </w:p>
    <w:p w14:paraId="2000DBD1" w14:textId="20F87725" w:rsidR="00832C2C" w:rsidRDefault="00832C2C" w:rsidP="00832C2C"/>
    <w:p w14:paraId="5ACA8F84" w14:textId="5E058D32" w:rsidR="003D1E94" w:rsidRPr="005A71BF" w:rsidRDefault="003D1E94" w:rsidP="00832C2C">
      <w:pPr>
        <w:rPr>
          <w:lang w:val="es-ES"/>
        </w:rPr>
      </w:pPr>
    </w:p>
    <w:tbl>
      <w:tblPr>
        <w:tblStyle w:val="TableGrid"/>
        <w:tblW w:w="0" w:type="auto"/>
        <w:tblLook w:val="04A0" w:firstRow="1" w:lastRow="0" w:firstColumn="1" w:lastColumn="0" w:noHBand="0" w:noVBand="1"/>
      </w:tblPr>
      <w:tblGrid>
        <w:gridCol w:w="1545"/>
        <w:gridCol w:w="1970"/>
        <w:gridCol w:w="1960"/>
        <w:gridCol w:w="1933"/>
        <w:gridCol w:w="2786"/>
      </w:tblGrid>
      <w:tr w:rsidR="00FE37C2" w14:paraId="0EB04823" w14:textId="77777777" w:rsidTr="00583FC6">
        <w:tc>
          <w:tcPr>
            <w:tcW w:w="1545" w:type="dxa"/>
            <w:shd w:val="clear" w:color="auto" w:fill="2E74B5" w:themeFill="accent5" w:themeFillShade="BF"/>
          </w:tcPr>
          <w:p w14:paraId="203F0301" w14:textId="044C30FB" w:rsidR="00583FC6" w:rsidRPr="00583FC6" w:rsidRDefault="00583FC6" w:rsidP="00583FC6">
            <w:pPr>
              <w:jc w:val="left"/>
              <w:rPr>
                <w:lang w:val="fr-FR"/>
              </w:rPr>
            </w:pPr>
            <w:r w:rsidRPr="00583FC6">
              <w:rPr>
                <w:rFonts w:cs="Calibri"/>
                <w:color w:val="000000"/>
                <w:szCs w:val="16"/>
              </w:rPr>
              <w:t xml:space="preserve">Familia de Reward </w:t>
            </w:r>
          </w:p>
        </w:tc>
        <w:tc>
          <w:tcPr>
            <w:tcW w:w="1970" w:type="dxa"/>
            <w:shd w:val="clear" w:color="auto" w:fill="2E74B5" w:themeFill="accent5" w:themeFillShade="BF"/>
          </w:tcPr>
          <w:p w14:paraId="2C62FFE7" w14:textId="022F5653" w:rsidR="00583FC6" w:rsidRPr="00583FC6" w:rsidRDefault="00583FC6" w:rsidP="00583FC6">
            <w:pPr>
              <w:jc w:val="left"/>
              <w:rPr>
                <w:lang w:val="fr-FR"/>
              </w:rPr>
            </w:pPr>
            <w:r w:rsidRPr="00583FC6">
              <w:rPr>
                <w:rFonts w:cs="Calibri"/>
                <w:color w:val="000000"/>
              </w:rPr>
              <w:t xml:space="preserve"> Qué es la recompensa </w:t>
            </w:r>
          </w:p>
        </w:tc>
        <w:tc>
          <w:tcPr>
            <w:tcW w:w="1960" w:type="dxa"/>
            <w:shd w:val="clear" w:color="auto" w:fill="2E74B5" w:themeFill="accent5" w:themeFillShade="BF"/>
          </w:tcPr>
          <w:p w14:paraId="6CFFFFC8" w14:textId="7FD9A969" w:rsidR="00583FC6" w:rsidRPr="00583FC6" w:rsidRDefault="00583FC6" w:rsidP="00583FC6">
            <w:pPr>
              <w:jc w:val="left"/>
              <w:rPr>
                <w:lang w:val="es-ES"/>
              </w:rPr>
            </w:pPr>
            <w:r w:rsidRPr="00583FC6">
              <w:rPr>
                <w:rFonts w:cs="Calibri"/>
                <w:color w:val="000000"/>
              </w:rPr>
              <w:t xml:space="preserve"> De dónde vienen las etiquetas </w:t>
            </w:r>
          </w:p>
        </w:tc>
        <w:tc>
          <w:tcPr>
            <w:tcW w:w="1933" w:type="dxa"/>
            <w:shd w:val="clear" w:color="auto" w:fill="2E74B5" w:themeFill="accent5" w:themeFillShade="BF"/>
          </w:tcPr>
          <w:p w14:paraId="340484B5" w14:textId="6561CAF4" w:rsidR="00583FC6" w:rsidRPr="00583FC6" w:rsidRDefault="00583FC6" w:rsidP="00583FC6">
            <w:pPr>
              <w:jc w:val="left"/>
              <w:rPr>
                <w:lang w:val="fr-FR"/>
              </w:rPr>
            </w:pPr>
            <w:r w:rsidRPr="00583FC6">
              <w:rPr>
                <w:rFonts w:cs="Calibri"/>
                <w:color w:val="000000"/>
              </w:rPr>
              <w:t xml:space="preserve"> Tareas típicas </w:t>
            </w:r>
          </w:p>
        </w:tc>
        <w:tc>
          <w:tcPr>
            <w:tcW w:w="2786" w:type="dxa"/>
            <w:shd w:val="clear" w:color="auto" w:fill="2E74B5" w:themeFill="accent5" w:themeFillShade="BF"/>
          </w:tcPr>
          <w:p w14:paraId="2C63E0B5" w14:textId="566D1D30" w:rsidR="00583FC6" w:rsidRPr="00583FC6" w:rsidRDefault="00583FC6" w:rsidP="00583FC6">
            <w:pPr>
              <w:jc w:val="left"/>
              <w:rPr>
                <w:lang w:val="fr-FR"/>
              </w:rPr>
            </w:pPr>
            <w:r w:rsidRPr="00583FC6">
              <w:rPr>
                <w:rFonts w:cs="Calibri"/>
                <w:color w:val="000000"/>
              </w:rPr>
              <w:t xml:space="preserve"> Ventajas y desventajas</w:t>
            </w:r>
          </w:p>
        </w:tc>
      </w:tr>
      <w:tr w:rsidR="00583FC6" w:rsidRPr="00583FC6" w14:paraId="0D5EDC67" w14:textId="77777777" w:rsidTr="006C34F9">
        <w:tc>
          <w:tcPr>
            <w:tcW w:w="1545" w:type="dxa"/>
          </w:tcPr>
          <w:p w14:paraId="1BCC2C07" w14:textId="78ABB2BD" w:rsidR="00583FC6" w:rsidRPr="00583FC6" w:rsidRDefault="00583FC6" w:rsidP="006C34F9">
            <w:pPr>
              <w:jc w:val="left"/>
              <w:rPr>
                <w:lang w:val="fr-FR"/>
              </w:rPr>
            </w:pPr>
            <w:r w:rsidRPr="006C34F9">
              <w:rPr>
                <w:rFonts w:cs="Calibri"/>
                <w:b/>
                <w:bCs/>
                <w:color w:val="C00000"/>
                <w:szCs w:val="16"/>
              </w:rPr>
              <w:t>RLHF</w:t>
            </w:r>
            <w:r w:rsidRPr="006C34F9">
              <w:rPr>
                <w:rFonts w:cs="Calibri"/>
                <w:color w:val="C00000"/>
                <w:szCs w:val="16"/>
              </w:rPr>
              <w:t xml:space="preserve"> </w:t>
            </w:r>
            <w:r w:rsidRPr="00583FC6">
              <w:rPr>
                <w:rFonts w:cs="Calibri"/>
                <w:color w:val="000000"/>
                <w:szCs w:val="16"/>
              </w:rPr>
              <w:t xml:space="preserve">(human preferences) </w:t>
            </w:r>
          </w:p>
        </w:tc>
        <w:tc>
          <w:tcPr>
            <w:tcW w:w="1970" w:type="dxa"/>
          </w:tcPr>
          <w:p w14:paraId="02C1BCB2" w14:textId="62051964" w:rsidR="00583FC6" w:rsidRPr="00583FC6" w:rsidRDefault="00583FC6" w:rsidP="006C34F9">
            <w:pPr>
              <w:jc w:val="left"/>
              <w:rPr>
                <w:lang w:val="es-ES"/>
              </w:rPr>
            </w:pPr>
            <w:r w:rsidRPr="00583FC6">
              <w:rPr>
                <w:rFonts w:cs="Calibri"/>
                <w:color w:val="000000"/>
              </w:rPr>
              <w:t xml:space="preserve">Escalar desde un modelo reward (RM) + KL a referencia </w:t>
            </w:r>
          </w:p>
        </w:tc>
        <w:tc>
          <w:tcPr>
            <w:tcW w:w="1960" w:type="dxa"/>
          </w:tcPr>
          <w:p w14:paraId="5D70BC53" w14:textId="470D42D8" w:rsidR="00583FC6" w:rsidRPr="00583FC6" w:rsidRDefault="00583FC6" w:rsidP="006C34F9">
            <w:pPr>
              <w:jc w:val="left"/>
              <w:rPr>
                <w:lang w:val="es-ES"/>
              </w:rPr>
            </w:pPr>
            <w:r w:rsidRPr="00583FC6">
              <w:rPr>
                <w:rFonts w:cs="Calibri"/>
                <w:color w:val="000000"/>
              </w:rPr>
              <w:t xml:space="preserve">Comparaciones humanas en salidas sampleadas </w:t>
            </w:r>
          </w:p>
        </w:tc>
        <w:tc>
          <w:tcPr>
            <w:tcW w:w="1933" w:type="dxa"/>
          </w:tcPr>
          <w:p w14:paraId="48F596D1" w14:textId="652AC53B" w:rsidR="00583FC6" w:rsidRPr="00583FC6" w:rsidRDefault="00583FC6" w:rsidP="006C34F9">
            <w:pPr>
              <w:jc w:val="left"/>
              <w:rPr>
                <w:lang w:val="en-US"/>
              </w:rPr>
            </w:pPr>
            <w:r w:rsidRPr="00583FC6">
              <w:rPr>
                <w:rFonts w:cs="Calibri"/>
                <w:color w:val="000000"/>
              </w:rPr>
              <w:t xml:space="preserve">General chat, safety/style alignment </w:t>
            </w:r>
          </w:p>
        </w:tc>
        <w:tc>
          <w:tcPr>
            <w:tcW w:w="2786" w:type="dxa"/>
          </w:tcPr>
          <w:p w14:paraId="10A7B887" w14:textId="34DD48B8" w:rsidR="00583FC6" w:rsidRPr="00583FC6" w:rsidRDefault="00583FC6" w:rsidP="006C34F9">
            <w:pPr>
              <w:jc w:val="left"/>
              <w:rPr>
                <w:lang w:val="es-ES"/>
              </w:rPr>
            </w:pPr>
            <w:r w:rsidRPr="00583FC6">
              <w:rPr>
                <w:rFonts w:cs="Calibri"/>
                <w:color w:val="000000"/>
              </w:rPr>
              <w:t>Ventajas: robusto, bien estudiado, cobertura amplia. Desventajas: drift RM/reward hacking, sesgo de anotador, datos costosos.</w:t>
            </w:r>
          </w:p>
        </w:tc>
      </w:tr>
      <w:tr w:rsidR="00583FC6" w:rsidRPr="00583FC6" w14:paraId="7E24A855" w14:textId="77777777" w:rsidTr="006C34F9">
        <w:tc>
          <w:tcPr>
            <w:tcW w:w="1545" w:type="dxa"/>
          </w:tcPr>
          <w:p w14:paraId="0B3A083B" w14:textId="13D22DD6" w:rsidR="00583FC6" w:rsidRPr="00583FC6" w:rsidRDefault="00583FC6" w:rsidP="006C34F9">
            <w:pPr>
              <w:jc w:val="left"/>
              <w:rPr>
                <w:lang w:val="fr-FR"/>
              </w:rPr>
            </w:pPr>
            <w:r w:rsidRPr="006C34F9">
              <w:rPr>
                <w:rFonts w:cs="Calibri"/>
                <w:b/>
                <w:bCs/>
                <w:color w:val="C00000"/>
                <w:szCs w:val="16"/>
              </w:rPr>
              <w:t>RLAIF</w:t>
            </w:r>
            <w:r w:rsidRPr="006C34F9">
              <w:rPr>
                <w:rFonts w:cs="Calibri"/>
                <w:color w:val="C00000"/>
                <w:szCs w:val="16"/>
              </w:rPr>
              <w:t xml:space="preserve"> </w:t>
            </w:r>
            <w:r w:rsidRPr="00583FC6">
              <w:rPr>
                <w:rFonts w:cs="Calibri"/>
                <w:color w:val="000000"/>
                <w:szCs w:val="16"/>
              </w:rPr>
              <w:t xml:space="preserve">/ Constitutional-AI </w:t>
            </w:r>
          </w:p>
        </w:tc>
        <w:tc>
          <w:tcPr>
            <w:tcW w:w="1970" w:type="dxa"/>
          </w:tcPr>
          <w:p w14:paraId="4C5A645F" w14:textId="78AC0C82" w:rsidR="00583FC6" w:rsidRPr="00583FC6" w:rsidRDefault="00583FC6" w:rsidP="006C34F9">
            <w:pPr>
              <w:jc w:val="left"/>
              <w:rPr>
                <w:lang w:val="es-ES"/>
              </w:rPr>
            </w:pPr>
            <w:r w:rsidRPr="00583FC6">
              <w:rPr>
                <w:rFonts w:cs="Calibri"/>
                <w:color w:val="000000"/>
              </w:rPr>
              <w:t xml:space="preserve">RM entrenado en comparaciones LLM-judge (guiado por constitución/rubric) + KL </w:t>
            </w:r>
          </w:p>
        </w:tc>
        <w:tc>
          <w:tcPr>
            <w:tcW w:w="1960" w:type="dxa"/>
          </w:tcPr>
          <w:p w14:paraId="42C97F68" w14:textId="62CA2724" w:rsidR="00583FC6" w:rsidRPr="00583FC6" w:rsidRDefault="00583FC6" w:rsidP="006C34F9">
            <w:pPr>
              <w:jc w:val="left"/>
              <w:rPr>
                <w:lang w:val="es-ES"/>
              </w:rPr>
            </w:pPr>
            <w:r w:rsidRPr="00583FC6">
              <w:rPr>
                <w:rFonts w:cs="Calibri"/>
                <w:color w:val="000000"/>
              </w:rPr>
              <w:t xml:space="preserve">Comparaciones juzgadas por IA con leves spot-checks humanos </w:t>
            </w:r>
          </w:p>
        </w:tc>
        <w:tc>
          <w:tcPr>
            <w:tcW w:w="1933" w:type="dxa"/>
          </w:tcPr>
          <w:p w14:paraId="47298C07" w14:textId="5AAE20BC" w:rsidR="00583FC6" w:rsidRPr="00583FC6" w:rsidRDefault="00583FC6" w:rsidP="006C34F9">
            <w:pPr>
              <w:jc w:val="left"/>
              <w:rPr>
                <w:lang w:val="en-US"/>
              </w:rPr>
            </w:pPr>
            <w:r w:rsidRPr="00583FC6">
              <w:rPr>
                <w:rFonts w:cs="Calibri"/>
                <w:color w:val="000000"/>
              </w:rPr>
              <w:t xml:space="preserve">Tuneo escalable de helpfulness/harmlessness </w:t>
            </w:r>
          </w:p>
        </w:tc>
        <w:tc>
          <w:tcPr>
            <w:tcW w:w="2786" w:type="dxa"/>
          </w:tcPr>
          <w:p w14:paraId="1FEDBAD1" w14:textId="283B7DFB" w:rsidR="00583FC6" w:rsidRPr="00583FC6" w:rsidRDefault="00583FC6" w:rsidP="006C34F9">
            <w:pPr>
              <w:jc w:val="left"/>
              <w:rPr>
                <w:lang w:val="es-ES"/>
              </w:rPr>
            </w:pPr>
            <w:r w:rsidRPr="00583FC6">
              <w:rPr>
                <w:rFonts w:cs="Calibri"/>
                <w:color w:val="000000"/>
              </w:rPr>
              <w:t>Ventajas: barato para escalar, iteración rápida. Desventajas: sesgo de juez/bucles de retroalimentación, desajuste de dominio.</w:t>
            </w:r>
          </w:p>
        </w:tc>
      </w:tr>
      <w:tr w:rsidR="00583FC6" w:rsidRPr="00583FC6" w14:paraId="1D3E2437" w14:textId="77777777" w:rsidTr="006C34F9">
        <w:tc>
          <w:tcPr>
            <w:tcW w:w="1545" w:type="dxa"/>
          </w:tcPr>
          <w:p w14:paraId="5F5ABEDC" w14:textId="5139AA47" w:rsidR="00583FC6" w:rsidRPr="00583FC6" w:rsidRDefault="00583FC6" w:rsidP="006C34F9">
            <w:pPr>
              <w:jc w:val="left"/>
              <w:rPr>
                <w:lang w:val="fr-FR"/>
              </w:rPr>
            </w:pPr>
            <w:r w:rsidRPr="006C34F9">
              <w:rPr>
                <w:rFonts w:cs="Calibri"/>
                <w:b/>
                <w:bCs/>
                <w:color w:val="C00000"/>
                <w:szCs w:val="16"/>
              </w:rPr>
              <w:t>RLVR</w:t>
            </w:r>
            <w:r w:rsidRPr="006C34F9">
              <w:rPr>
                <w:rFonts w:cs="Calibri"/>
                <w:color w:val="C00000"/>
                <w:szCs w:val="16"/>
              </w:rPr>
              <w:t xml:space="preserve"> </w:t>
            </w:r>
            <w:r w:rsidRPr="00583FC6">
              <w:rPr>
                <w:rFonts w:cs="Calibri"/>
                <w:color w:val="000000"/>
                <w:szCs w:val="16"/>
              </w:rPr>
              <w:t xml:space="preserve">(verifiable outcomes) </w:t>
            </w:r>
          </w:p>
        </w:tc>
        <w:tc>
          <w:tcPr>
            <w:tcW w:w="1970" w:type="dxa"/>
          </w:tcPr>
          <w:p w14:paraId="3758F309" w14:textId="7DEA020D" w:rsidR="00583FC6" w:rsidRPr="00583FC6" w:rsidRDefault="00583FC6" w:rsidP="006C34F9">
            <w:pPr>
              <w:jc w:val="left"/>
              <w:rPr>
                <w:lang w:val="en-US"/>
              </w:rPr>
            </w:pPr>
            <w:r w:rsidRPr="00583FC6">
              <w:rPr>
                <w:rFonts w:cs="Calibri"/>
                <w:color w:val="000000"/>
              </w:rPr>
              <w:t xml:space="preserve">Recompensas programáticas (exact match, unit tests, execution) + KL </w:t>
            </w:r>
          </w:p>
        </w:tc>
        <w:tc>
          <w:tcPr>
            <w:tcW w:w="1960" w:type="dxa"/>
          </w:tcPr>
          <w:p w14:paraId="6A70766F" w14:textId="004C85A5" w:rsidR="00583FC6" w:rsidRPr="00583FC6" w:rsidRDefault="00583FC6" w:rsidP="006C34F9">
            <w:pPr>
              <w:jc w:val="left"/>
              <w:rPr>
                <w:lang w:val="en-US"/>
              </w:rPr>
            </w:pPr>
            <w:r w:rsidRPr="00583FC6">
              <w:rPr>
                <w:rFonts w:cs="Calibri"/>
                <w:color w:val="000000"/>
              </w:rPr>
              <w:t xml:space="preserve">Respuestas ground-truth, tests, verificadores determinísticos </w:t>
            </w:r>
          </w:p>
        </w:tc>
        <w:tc>
          <w:tcPr>
            <w:tcW w:w="1933" w:type="dxa"/>
          </w:tcPr>
          <w:p w14:paraId="777C7C2D" w14:textId="27AAB352" w:rsidR="00583FC6" w:rsidRPr="00583FC6" w:rsidRDefault="00583FC6" w:rsidP="006C34F9">
            <w:pPr>
              <w:jc w:val="left"/>
              <w:rPr>
                <w:lang w:val="fr-FR"/>
              </w:rPr>
            </w:pPr>
            <w:r w:rsidRPr="00583FC6">
              <w:rPr>
                <w:rFonts w:cs="Calibri"/>
                <w:color w:val="000000"/>
              </w:rPr>
              <w:t xml:space="preserve">Math, code, factual QA </w:t>
            </w:r>
          </w:p>
        </w:tc>
        <w:tc>
          <w:tcPr>
            <w:tcW w:w="2786" w:type="dxa"/>
          </w:tcPr>
          <w:p w14:paraId="7DB4D436" w14:textId="0D5CD66F" w:rsidR="00583FC6" w:rsidRPr="00583FC6" w:rsidRDefault="00583FC6" w:rsidP="006C34F9">
            <w:pPr>
              <w:jc w:val="left"/>
              <w:rPr>
                <w:lang w:val="es-ES"/>
              </w:rPr>
            </w:pPr>
            <w:r w:rsidRPr="00583FC6">
              <w:rPr>
                <w:rFonts w:cs="Calibri"/>
                <w:color w:val="000000"/>
              </w:rPr>
              <w:t>Ventajas: señal precisa, bajo ruido; fuerte para razonamiento. Desventajas: recompensas dispersas, graderos explotables, huecos de cobertura.</w:t>
            </w:r>
          </w:p>
        </w:tc>
      </w:tr>
      <w:tr w:rsidR="00583FC6" w:rsidRPr="00583FC6" w14:paraId="71AB5470" w14:textId="77777777" w:rsidTr="006C34F9">
        <w:tc>
          <w:tcPr>
            <w:tcW w:w="1545" w:type="dxa"/>
          </w:tcPr>
          <w:p w14:paraId="74000A8C" w14:textId="55ADE592" w:rsidR="00583FC6" w:rsidRPr="00583FC6" w:rsidRDefault="00583FC6" w:rsidP="006C34F9">
            <w:pPr>
              <w:jc w:val="left"/>
              <w:rPr>
                <w:lang w:val="fr-FR"/>
              </w:rPr>
            </w:pPr>
            <w:r w:rsidRPr="006C34F9">
              <w:rPr>
                <w:rFonts w:cs="Calibri"/>
                <w:b/>
                <w:bCs/>
                <w:color w:val="C00000"/>
                <w:szCs w:val="16"/>
              </w:rPr>
              <w:t>Process-supervised RL</w:t>
            </w:r>
            <w:r w:rsidRPr="006C34F9">
              <w:rPr>
                <w:rFonts w:cs="Calibri"/>
                <w:color w:val="C00000"/>
                <w:szCs w:val="16"/>
              </w:rPr>
              <w:t xml:space="preserve"> </w:t>
            </w:r>
            <w:r w:rsidRPr="00583FC6">
              <w:rPr>
                <w:rFonts w:cs="Calibri"/>
                <w:color w:val="000000"/>
                <w:szCs w:val="16"/>
              </w:rPr>
              <w:t xml:space="preserve">(PRMs) </w:t>
            </w:r>
          </w:p>
        </w:tc>
        <w:tc>
          <w:tcPr>
            <w:tcW w:w="1970" w:type="dxa"/>
          </w:tcPr>
          <w:p w14:paraId="40A1A262" w14:textId="7B68C8BD" w:rsidR="00583FC6" w:rsidRPr="00583FC6" w:rsidRDefault="00583FC6" w:rsidP="006C34F9">
            <w:pPr>
              <w:jc w:val="left"/>
              <w:rPr>
                <w:lang w:val="es-ES"/>
              </w:rPr>
            </w:pPr>
            <w:r w:rsidRPr="00583FC6">
              <w:rPr>
                <w:rFonts w:cs="Calibri"/>
                <w:color w:val="000000"/>
              </w:rPr>
              <w:t xml:space="preserve">Paso-level rewards de un Process RM puntuando CoT pasos + KL </w:t>
            </w:r>
          </w:p>
        </w:tc>
        <w:tc>
          <w:tcPr>
            <w:tcW w:w="1960" w:type="dxa"/>
          </w:tcPr>
          <w:p w14:paraId="13DF5775" w14:textId="12AFBE32" w:rsidR="00583FC6" w:rsidRPr="00583FC6" w:rsidRDefault="00583FC6" w:rsidP="006C34F9">
            <w:pPr>
              <w:jc w:val="left"/>
              <w:rPr>
                <w:lang w:val="es-ES"/>
              </w:rPr>
            </w:pPr>
            <w:r w:rsidRPr="00583FC6">
              <w:rPr>
                <w:rFonts w:cs="Calibri"/>
                <w:color w:val="000000"/>
              </w:rPr>
              <w:t xml:space="preserve">Etiquetas de paso humanas/AI, heurísticas, trazas de ejecución </w:t>
            </w:r>
          </w:p>
        </w:tc>
        <w:tc>
          <w:tcPr>
            <w:tcW w:w="1933" w:type="dxa"/>
          </w:tcPr>
          <w:p w14:paraId="7A2ACC69" w14:textId="6ED2CA60" w:rsidR="00583FC6" w:rsidRPr="00583FC6" w:rsidRDefault="00583FC6" w:rsidP="006C34F9">
            <w:pPr>
              <w:jc w:val="left"/>
              <w:rPr>
                <w:lang w:val="en-US"/>
              </w:rPr>
            </w:pPr>
            <w:r w:rsidRPr="00583FC6">
              <w:rPr>
                <w:rFonts w:cs="Calibri"/>
                <w:color w:val="000000"/>
              </w:rPr>
              <w:t xml:space="preserve">Long-form reasoning, tool use </w:t>
            </w:r>
          </w:p>
        </w:tc>
        <w:tc>
          <w:tcPr>
            <w:tcW w:w="2786" w:type="dxa"/>
          </w:tcPr>
          <w:p w14:paraId="56F0DF17" w14:textId="3D9B2868" w:rsidR="00583FC6" w:rsidRPr="00583FC6" w:rsidRDefault="00583FC6" w:rsidP="006C34F9">
            <w:pPr>
              <w:jc w:val="left"/>
              <w:rPr>
                <w:lang w:val="es-ES"/>
              </w:rPr>
            </w:pPr>
            <w:r w:rsidRPr="00583FC6">
              <w:rPr>
                <w:rFonts w:cs="Calibri"/>
                <w:color w:val="000000"/>
              </w:rPr>
              <w:t>Ventajas: crédito más denso, mejor fidelidad. Desventajas: etiquetas de paso costosas, brittle PRM OOD.</w:t>
            </w:r>
          </w:p>
        </w:tc>
      </w:tr>
      <w:tr w:rsidR="00583FC6" w:rsidRPr="00583FC6" w14:paraId="1A8CEEF1" w14:textId="77777777" w:rsidTr="006C34F9">
        <w:tc>
          <w:tcPr>
            <w:tcW w:w="1545" w:type="dxa"/>
          </w:tcPr>
          <w:p w14:paraId="54D339C8" w14:textId="13AE0249" w:rsidR="00583FC6" w:rsidRPr="006C34F9" w:rsidRDefault="00583FC6" w:rsidP="006C34F9">
            <w:pPr>
              <w:jc w:val="left"/>
              <w:rPr>
                <w:b/>
                <w:bCs/>
                <w:lang w:val="fr-FR"/>
              </w:rPr>
            </w:pPr>
            <w:r w:rsidRPr="006C34F9">
              <w:rPr>
                <w:rFonts w:cs="Calibri"/>
                <w:b/>
                <w:bCs/>
                <w:color w:val="C00000"/>
                <w:szCs w:val="16"/>
              </w:rPr>
              <w:t xml:space="preserve">Rubric-guided rewards </w:t>
            </w:r>
          </w:p>
        </w:tc>
        <w:tc>
          <w:tcPr>
            <w:tcW w:w="1970" w:type="dxa"/>
          </w:tcPr>
          <w:p w14:paraId="465C997A" w14:textId="155DB59F" w:rsidR="00583FC6" w:rsidRPr="00583FC6" w:rsidRDefault="00583FC6" w:rsidP="006C34F9">
            <w:pPr>
              <w:jc w:val="left"/>
              <w:rPr>
                <w:lang w:val="en-US"/>
              </w:rPr>
            </w:pPr>
            <w:r w:rsidRPr="00583FC6">
              <w:rPr>
                <w:rFonts w:cs="Calibri"/>
                <w:color w:val="000000"/>
              </w:rPr>
              <w:t xml:space="preserve">Una rubric convertida a escalar vía LLM-judge scores, PRM step scores, o checks ejecutables + KL </w:t>
            </w:r>
          </w:p>
        </w:tc>
        <w:tc>
          <w:tcPr>
            <w:tcW w:w="1960" w:type="dxa"/>
          </w:tcPr>
          <w:p w14:paraId="6978C5C5" w14:textId="7B2040EE" w:rsidR="00583FC6" w:rsidRPr="00583FC6" w:rsidRDefault="00583FC6" w:rsidP="006C34F9">
            <w:pPr>
              <w:jc w:val="left"/>
              <w:rPr>
                <w:lang w:val="en-US"/>
              </w:rPr>
            </w:pPr>
            <w:r w:rsidRPr="00583FC6">
              <w:rPr>
                <w:rFonts w:cs="Calibri"/>
                <w:color w:val="000000"/>
              </w:rPr>
              <w:t xml:space="preserve">LLM-judge rubric scoring; step annotations alineadas a rubric; validadores programáticos desde rubric </w:t>
            </w:r>
          </w:p>
        </w:tc>
        <w:tc>
          <w:tcPr>
            <w:tcW w:w="1933" w:type="dxa"/>
          </w:tcPr>
          <w:p w14:paraId="5947F859" w14:textId="1F67DE95" w:rsidR="00583FC6" w:rsidRPr="00583FC6" w:rsidRDefault="00583FC6" w:rsidP="006C34F9">
            <w:pPr>
              <w:jc w:val="left"/>
              <w:rPr>
                <w:lang w:val="en-US"/>
              </w:rPr>
            </w:pPr>
            <w:r w:rsidRPr="00583FC6">
              <w:rPr>
                <w:rFonts w:cs="Calibri"/>
                <w:color w:val="000000"/>
              </w:rPr>
              <w:t xml:space="preserve">Helpfulness/safety audits, style/format compliance, math/code si la rubric es ejecutable </w:t>
            </w:r>
          </w:p>
        </w:tc>
        <w:tc>
          <w:tcPr>
            <w:tcW w:w="2786" w:type="dxa"/>
          </w:tcPr>
          <w:p w14:paraId="390F49BF" w14:textId="0469ED95" w:rsidR="00583FC6" w:rsidRPr="00583FC6" w:rsidRDefault="00583FC6" w:rsidP="006C34F9">
            <w:pPr>
              <w:jc w:val="left"/>
              <w:rPr>
                <w:lang w:val="es-ES"/>
              </w:rPr>
            </w:pPr>
            <w:r w:rsidRPr="00583FC6">
              <w:rPr>
                <w:rFonts w:cs="Calibri"/>
                <w:color w:val="000000"/>
              </w:rPr>
              <w:t>Ventajas: recompensa alineada con la intención, flexible a través de tareas. Desventajas: Goodharting criterios ponderados, juego de palabras/automatismo, drift de calibración de juez.</w:t>
            </w:r>
          </w:p>
        </w:tc>
      </w:tr>
    </w:tbl>
    <w:p w14:paraId="3562A230" w14:textId="77777777" w:rsidR="003D1E94" w:rsidRPr="00583FC6" w:rsidRDefault="003D1E94" w:rsidP="00832C2C">
      <w:pPr>
        <w:rPr>
          <w:lang w:val="es-ES"/>
        </w:rPr>
      </w:pPr>
    </w:p>
    <w:p w14:paraId="202C3164" w14:textId="77777777" w:rsidR="003D1E94" w:rsidRDefault="003D1E94" w:rsidP="00832C2C"/>
    <w:p w14:paraId="4C9AEBC5" w14:textId="6E53CEAA" w:rsidR="003D1E94" w:rsidRDefault="003D1E94" w:rsidP="00832C2C">
      <w:pPr>
        <w:sectPr w:rsidR="003D1E94" w:rsidSect="003D1E94">
          <w:type w:val="continuous"/>
          <w:pgSz w:w="11906" w:h="16838"/>
          <w:pgMar w:top="567" w:right="851" w:bottom="816" w:left="851" w:header="567" w:footer="709" w:gutter="0"/>
          <w:cols w:space="340"/>
          <w:titlePg/>
        </w:sectPr>
      </w:pPr>
    </w:p>
    <w:p w14:paraId="57EA0EFB" w14:textId="46086F19" w:rsidR="003D1E94" w:rsidRDefault="003D1E94" w:rsidP="00832C2C"/>
    <w:p w14:paraId="0C72F717" w14:textId="19D04E23" w:rsidR="00107DB7" w:rsidRPr="00107DB7" w:rsidRDefault="00583FC6" w:rsidP="00107DB7">
      <w:pPr>
        <w:pStyle w:val="Heading4"/>
        <w:rPr>
          <w:lang w:val="es-ES"/>
        </w:rPr>
      </w:pPr>
      <w:r>
        <w:br w:type="column"/>
      </w:r>
      <w:r>
        <w:br w:type="column"/>
      </w:r>
      <w:bookmarkStart w:id="11" w:name="_Toc239182560"/>
      <w:proofErr w:type="spellStart"/>
      <w:r w:rsidR="00107DB7" w:rsidRPr="00107DB7">
        <w:rPr>
          <w:lang w:val="es-ES"/>
        </w:rPr>
        <w:lastRenderedPageBreak/>
        <w:t>Rubrics</w:t>
      </w:r>
      <w:bookmarkEnd w:id="11"/>
      <w:proofErr w:type="spellEnd"/>
    </w:p>
    <w:p w14:paraId="177C7A48" w14:textId="77777777" w:rsidR="00107DB7" w:rsidRPr="00107DB7" w:rsidRDefault="00107DB7" w:rsidP="00107DB7">
      <w:r w:rsidRPr="00107DB7">
        <w:t xml:space="preserve">Un </w:t>
      </w:r>
      <w:r w:rsidRPr="00107DB7">
        <w:rPr>
          <w:b/>
          <w:bCs/>
        </w:rPr>
        <w:t>rubric</w:t>
      </w:r>
      <w:r w:rsidRPr="00107DB7">
        <w:t xml:space="preserve"> (en este contexto) es una </w:t>
      </w:r>
      <w:r w:rsidRPr="00107DB7">
        <w:rPr>
          <w:b/>
          <w:bCs/>
        </w:rPr>
        <w:t>lista explícita de criterios que se utiliza para evaluar la calidad o corrección de una respuesta de un modelo</w:t>
      </w:r>
      <w:r w:rsidRPr="00107DB7">
        <w:t>.</w:t>
      </w:r>
    </w:p>
    <w:p w14:paraId="1D6BC90A" w14:textId="77777777" w:rsidR="00107DB7" w:rsidRPr="00107DB7" w:rsidRDefault="00107DB7" w:rsidP="00107DB7">
      <w:r w:rsidRPr="00107DB7">
        <w:t>Dicho de forma sencilla:</w:t>
      </w:r>
    </w:p>
    <w:p w14:paraId="4B0C56E7" w14:textId="77777777" w:rsidR="00107DB7" w:rsidRPr="00107DB7" w:rsidRDefault="00107DB7" w:rsidP="00107DB7">
      <w:r w:rsidRPr="00107DB7">
        <w:rPr>
          <w:b/>
          <w:bCs/>
        </w:rPr>
        <w:t>El rubric define qué esperamos que tenga la respuesta y cómo vamos a puntuarlo.</w:t>
      </w:r>
    </w:p>
    <w:p w14:paraId="336EC6B1" w14:textId="77777777" w:rsidR="00107DB7" w:rsidRPr="00107DB7" w:rsidRDefault="00107DB7" w:rsidP="00107DB7">
      <w:r w:rsidRPr="00107DB7">
        <w:t xml:space="preserve">En lugar de decir simplemente </w:t>
      </w:r>
      <w:r w:rsidRPr="00107DB7">
        <w:rPr>
          <w:i/>
          <w:iCs/>
        </w:rPr>
        <w:t>“esta respuesta es buena”</w:t>
      </w:r>
      <w:r w:rsidRPr="00107DB7">
        <w:t>, definimos varios criterios verificables.</w:t>
      </w:r>
    </w:p>
    <w:p w14:paraId="4BD99BDD" w14:textId="77777777" w:rsidR="00107DB7" w:rsidRDefault="00107DB7" w:rsidP="00107DB7">
      <w:pPr>
        <w:rPr>
          <w:b/>
          <w:bCs/>
        </w:rPr>
      </w:pPr>
    </w:p>
    <w:p w14:paraId="3BC947EC" w14:textId="08980A8E" w:rsidR="00107DB7" w:rsidRPr="00107DB7" w:rsidRDefault="00107DB7" w:rsidP="00107DB7">
      <w:pPr>
        <w:rPr>
          <w:b/>
          <w:bCs/>
        </w:rPr>
      </w:pPr>
      <w:r w:rsidRPr="00107DB7">
        <w:rPr>
          <w:b/>
          <w:bCs/>
        </w:rPr>
        <w:t>Ejemplo 1 — Pregunta de matemáticas</w:t>
      </w:r>
    </w:p>
    <w:p w14:paraId="33D8F77C" w14:textId="77777777" w:rsidR="00107DB7" w:rsidRPr="00107DB7" w:rsidRDefault="00107DB7" w:rsidP="00107DB7">
      <w:r w:rsidRPr="00107DB7">
        <w:t>Pregunta:</w:t>
      </w:r>
    </w:p>
    <w:p w14:paraId="259B2637" w14:textId="004D211B" w:rsidR="00107DB7" w:rsidRPr="00107DB7" w:rsidRDefault="00107DB7" w:rsidP="00D325DE">
      <w:pPr>
        <w:ind w:left="284"/>
      </w:pPr>
      <w:r w:rsidRPr="00107DB7">
        <w:t>¿Cuál es la derivada de</w:t>
      </w:r>
      <m:oMath>
        <m:r>
          <m:rPr>
            <m:sty m:val="bi"/>
          </m:rPr>
          <w:rPr>
            <w:rFonts w:ascii="Cambria Math" w:hAnsi="Cambria Math"/>
          </w:rPr>
          <m:t>f</m:t>
        </m:r>
        <m:d>
          <m:dPr>
            <m:ctrlPr>
              <w:rPr>
                <w:rFonts w:ascii="Cambria Math" w:hAnsi="Cambria Math"/>
                <w:b/>
                <w:i/>
              </w:rPr>
            </m:ctrlPr>
          </m:dPr>
          <m:e>
            <m:r>
              <m:rPr>
                <m:sty m:val="bi"/>
              </m:rPr>
              <w:rPr>
                <w:rFonts w:ascii="Cambria Math" w:hAnsi="Cambria Math"/>
              </w:rPr>
              <m:t>x</m:t>
            </m:r>
          </m:e>
        </m:d>
        <m:r>
          <m:rPr>
            <m:sty m:val="bi"/>
          </m:rPr>
          <w:rPr>
            <w:rFonts w:ascii="Cambria Math" w:hAnsi="Cambria Math"/>
          </w:rPr>
          <m:t>=</m:t>
        </m:r>
        <m:sSup>
          <m:sSupPr>
            <m:ctrlPr>
              <w:rPr>
                <w:rFonts w:ascii="Cambria Math" w:hAnsi="Cambria Math"/>
                <w:b/>
                <w:i/>
              </w:rPr>
            </m:ctrlPr>
          </m:sSupPr>
          <m:e>
            <m:r>
              <m:rPr>
                <m:sty m:val="bi"/>
              </m:rPr>
              <w:rPr>
                <w:rFonts w:ascii="Cambria Math" w:hAnsi="Cambria Math"/>
              </w:rPr>
              <m:t>x</m:t>
            </m:r>
          </m:e>
          <m:sup>
            <m:r>
              <m:rPr>
                <m:sty m:val="bi"/>
              </m:rPr>
              <w:rPr>
                <w:rFonts w:ascii="Cambria Math" w:hAnsi="Cambria Math"/>
              </w:rPr>
              <m:t>2</m:t>
            </m:r>
          </m:sup>
        </m:sSup>
        <m:r>
          <m:rPr>
            <m:sty m:val="bi"/>
          </m:rPr>
          <w:rPr>
            <w:rFonts w:ascii="Cambria Math" w:hAnsi="Cambria Math"/>
          </w:rPr>
          <m:t>+3</m:t>
        </m:r>
        <m:r>
          <m:rPr>
            <m:sty m:val="bi"/>
          </m:rPr>
          <w:rPr>
            <w:rFonts w:ascii="Cambria Math" w:hAnsi="Cambria Math"/>
          </w:rPr>
          <m:t>x</m:t>
        </m:r>
        <m:r>
          <w:rPr>
            <w:rFonts w:ascii="Cambria Math" w:hAnsi="Cambria Math"/>
          </w:rPr>
          <m:t>?</m:t>
        </m:r>
      </m:oMath>
    </w:p>
    <w:p w14:paraId="4C15E179" w14:textId="29C99664" w:rsidR="00107DB7" w:rsidRPr="00107DB7" w:rsidRDefault="00107DB7" w:rsidP="00107DB7">
      <w:r w:rsidRPr="00107DB7">
        <w:t>Podríamos definir un rubric con:</w:t>
      </w:r>
    </w:p>
    <w:tbl>
      <w:tblPr>
        <w:tblStyle w:val="ListTable3-Accent5"/>
        <w:tblW w:w="0" w:type="auto"/>
        <w:tblInd w:w="421" w:type="dxa"/>
        <w:tblLook w:val="04A0" w:firstRow="1" w:lastRow="0" w:firstColumn="1" w:lastColumn="0" w:noHBand="0" w:noVBand="1"/>
      </w:tblPr>
      <w:tblGrid>
        <w:gridCol w:w="3260"/>
        <w:gridCol w:w="1134"/>
      </w:tblGrid>
      <w:tr w:rsidR="00107DB7" w:rsidRPr="00107DB7" w14:paraId="72F29D03" w14:textId="77777777" w:rsidTr="00D325D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260" w:type="dxa"/>
            <w:hideMark/>
          </w:tcPr>
          <w:p w14:paraId="7E77C275" w14:textId="77777777" w:rsidR="00107DB7" w:rsidRPr="00107DB7" w:rsidRDefault="00107DB7" w:rsidP="00107DB7">
            <w:r w:rsidRPr="00107DB7">
              <w:t>Criterio</w:t>
            </w:r>
          </w:p>
        </w:tc>
        <w:tc>
          <w:tcPr>
            <w:tcW w:w="1134" w:type="dxa"/>
            <w:hideMark/>
          </w:tcPr>
          <w:p w14:paraId="536C0B19" w14:textId="77777777" w:rsidR="00107DB7" w:rsidRPr="00107DB7" w:rsidRDefault="00107DB7" w:rsidP="00107DB7">
            <w:pPr>
              <w:cnfStyle w:val="100000000000" w:firstRow="1" w:lastRow="0" w:firstColumn="0" w:lastColumn="0" w:oddVBand="0" w:evenVBand="0" w:oddHBand="0" w:evenHBand="0" w:firstRowFirstColumn="0" w:firstRowLastColumn="0" w:lastRowFirstColumn="0" w:lastRowLastColumn="0"/>
            </w:pPr>
            <w:r w:rsidRPr="00107DB7">
              <w:t>Puntuación</w:t>
            </w:r>
          </w:p>
        </w:tc>
      </w:tr>
      <w:tr w:rsidR="00107DB7" w:rsidRPr="00107DB7" w14:paraId="4369A0BD" w14:textId="77777777" w:rsidTr="00D325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0" w:type="dxa"/>
            <w:hideMark/>
          </w:tcPr>
          <w:p w14:paraId="607E819C" w14:textId="2650737E" w:rsidR="00107DB7" w:rsidRPr="00107DB7" w:rsidRDefault="00107DB7" w:rsidP="00107DB7">
            <w:r w:rsidRPr="00107DB7">
              <w:t xml:space="preserve">Identifica correctamente la derivada de </w:t>
            </w:r>
            <m:oMath>
              <m:sSup>
                <m:sSupPr>
                  <m:ctrlPr>
                    <w:rPr>
                      <w:rFonts w:ascii="Cambria Math" w:hAnsi="Cambria Math"/>
                      <w:b w:val="0"/>
                      <w:i/>
                    </w:rPr>
                  </m:ctrlPr>
                </m:sSupPr>
                <m:e>
                  <m:r>
                    <m:rPr>
                      <m:sty m:val="bi"/>
                    </m:rPr>
                    <w:rPr>
                      <w:rFonts w:ascii="Cambria Math" w:hAnsi="Cambria Math"/>
                    </w:rPr>
                    <m:t>x</m:t>
                  </m:r>
                </m:e>
                <m:sup>
                  <m:r>
                    <m:rPr>
                      <m:sty m:val="bi"/>
                    </m:rPr>
                    <w:rPr>
                      <w:rFonts w:ascii="Cambria Math" w:hAnsi="Cambria Math"/>
                    </w:rPr>
                    <m:t>2</m:t>
                  </m:r>
                </m:sup>
              </m:sSup>
            </m:oMath>
          </w:p>
        </w:tc>
        <w:tc>
          <w:tcPr>
            <w:tcW w:w="1134" w:type="dxa"/>
            <w:hideMark/>
          </w:tcPr>
          <w:p w14:paraId="703F31E2" w14:textId="77777777" w:rsidR="00107DB7" w:rsidRPr="00107DB7" w:rsidRDefault="00107DB7" w:rsidP="00107DB7">
            <w:pPr>
              <w:cnfStyle w:val="000000100000" w:firstRow="0" w:lastRow="0" w:firstColumn="0" w:lastColumn="0" w:oddVBand="0" w:evenVBand="0" w:oddHBand="1" w:evenHBand="0" w:firstRowFirstColumn="0" w:firstRowLastColumn="0" w:lastRowFirstColumn="0" w:lastRowLastColumn="0"/>
            </w:pPr>
            <w:r w:rsidRPr="00107DB7">
              <w:t>0–1</w:t>
            </w:r>
          </w:p>
        </w:tc>
      </w:tr>
      <w:tr w:rsidR="00107DB7" w:rsidRPr="00107DB7" w14:paraId="19E12B51" w14:textId="77777777" w:rsidTr="00D325DE">
        <w:tc>
          <w:tcPr>
            <w:cnfStyle w:val="001000000000" w:firstRow="0" w:lastRow="0" w:firstColumn="1" w:lastColumn="0" w:oddVBand="0" w:evenVBand="0" w:oddHBand="0" w:evenHBand="0" w:firstRowFirstColumn="0" w:firstRowLastColumn="0" w:lastRowFirstColumn="0" w:lastRowLastColumn="0"/>
            <w:tcW w:w="3260" w:type="dxa"/>
            <w:hideMark/>
          </w:tcPr>
          <w:p w14:paraId="46485364" w14:textId="731CA942" w:rsidR="00107DB7" w:rsidRPr="00107DB7" w:rsidRDefault="00107DB7" w:rsidP="00107DB7">
            <w:r w:rsidRPr="00107DB7">
              <w:t xml:space="preserve">Identifica correctamente la derivada de </w:t>
            </w:r>
            <m:oMath>
              <m:r>
                <m:rPr>
                  <m:sty m:val="bi"/>
                </m:rPr>
                <w:rPr>
                  <w:rFonts w:ascii="Cambria Math" w:hAnsi="Cambria Math"/>
                </w:rPr>
                <m:t>3</m:t>
              </m:r>
              <m:r>
                <m:rPr>
                  <m:sty m:val="bi"/>
                </m:rPr>
                <w:rPr>
                  <w:rFonts w:ascii="Cambria Math" w:hAnsi="Cambria Math"/>
                </w:rPr>
                <m:t>x</m:t>
              </m:r>
            </m:oMath>
          </w:p>
        </w:tc>
        <w:tc>
          <w:tcPr>
            <w:tcW w:w="1134" w:type="dxa"/>
            <w:hideMark/>
          </w:tcPr>
          <w:p w14:paraId="5FB41046" w14:textId="77777777" w:rsidR="00107DB7" w:rsidRPr="00107DB7" w:rsidRDefault="00107DB7" w:rsidP="00107DB7">
            <w:pPr>
              <w:cnfStyle w:val="000000000000" w:firstRow="0" w:lastRow="0" w:firstColumn="0" w:lastColumn="0" w:oddVBand="0" w:evenVBand="0" w:oddHBand="0" w:evenHBand="0" w:firstRowFirstColumn="0" w:firstRowLastColumn="0" w:lastRowFirstColumn="0" w:lastRowLastColumn="0"/>
            </w:pPr>
            <w:r w:rsidRPr="00107DB7">
              <w:t>0–1</w:t>
            </w:r>
          </w:p>
        </w:tc>
      </w:tr>
      <w:tr w:rsidR="00107DB7" w:rsidRPr="00107DB7" w14:paraId="0A38D2FA" w14:textId="77777777" w:rsidTr="00D325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0" w:type="dxa"/>
            <w:hideMark/>
          </w:tcPr>
          <w:p w14:paraId="6E478CC1" w14:textId="36248699" w:rsidR="00107DB7" w:rsidRPr="00107DB7" w:rsidRDefault="00107DB7" w:rsidP="00107DB7">
            <w:r w:rsidRPr="00107DB7">
              <w:t xml:space="preserve">Da el resultado final </w:t>
            </w:r>
            <w:r w:rsidRPr="00107DB7">
              <w:rPr>
                <w:b w:val="0"/>
                <w:bCs w:val="0"/>
              </w:rPr>
              <w:t>2x+3</w:t>
            </w:r>
          </w:p>
        </w:tc>
        <w:tc>
          <w:tcPr>
            <w:tcW w:w="1134" w:type="dxa"/>
            <w:hideMark/>
          </w:tcPr>
          <w:p w14:paraId="49EFA925" w14:textId="77777777" w:rsidR="00107DB7" w:rsidRPr="00107DB7" w:rsidRDefault="00107DB7" w:rsidP="00107DB7">
            <w:pPr>
              <w:cnfStyle w:val="000000100000" w:firstRow="0" w:lastRow="0" w:firstColumn="0" w:lastColumn="0" w:oddVBand="0" w:evenVBand="0" w:oddHBand="1" w:evenHBand="0" w:firstRowFirstColumn="0" w:firstRowLastColumn="0" w:lastRowFirstColumn="0" w:lastRowLastColumn="0"/>
            </w:pPr>
            <w:r w:rsidRPr="00107DB7">
              <w:t>0–1</w:t>
            </w:r>
          </w:p>
        </w:tc>
      </w:tr>
      <w:tr w:rsidR="00107DB7" w:rsidRPr="00107DB7" w14:paraId="7F3DC686" w14:textId="77777777" w:rsidTr="00D325DE">
        <w:tc>
          <w:tcPr>
            <w:cnfStyle w:val="001000000000" w:firstRow="0" w:lastRow="0" w:firstColumn="1" w:lastColumn="0" w:oddVBand="0" w:evenVBand="0" w:oddHBand="0" w:evenHBand="0" w:firstRowFirstColumn="0" w:firstRowLastColumn="0" w:lastRowFirstColumn="0" w:lastRowLastColumn="0"/>
            <w:tcW w:w="3260" w:type="dxa"/>
            <w:hideMark/>
          </w:tcPr>
          <w:p w14:paraId="41026ED4" w14:textId="77777777" w:rsidR="00107DB7" w:rsidRPr="00107DB7" w:rsidRDefault="00107DB7" w:rsidP="00107DB7">
            <w:r w:rsidRPr="00107DB7">
              <w:t>Explica mínimamente el procedimiento</w:t>
            </w:r>
          </w:p>
        </w:tc>
        <w:tc>
          <w:tcPr>
            <w:tcW w:w="1134" w:type="dxa"/>
            <w:hideMark/>
          </w:tcPr>
          <w:p w14:paraId="156282BA" w14:textId="77777777" w:rsidR="00107DB7" w:rsidRPr="00107DB7" w:rsidRDefault="00107DB7" w:rsidP="00107DB7">
            <w:pPr>
              <w:cnfStyle w:val="000000000000" w:firstRow="0" w:lastRow="0" w:firstColumn="0" w:lastColumn="0" w:oddVBand="0" w:evenVBand="0" w:oddHBand="0" w:evenHBand="0" w:firstRowFirstColumn="0" w:firstRowLastColumn="0" w:lastRowFirstColumn="0" w:lastRowLastColumn="0"/>
            </w:pPr>
            <w:r w:rsidRPr="00107DB7">
              <w:t>0–1</w:t>
            </w:r>
          </w:p>
        </w:tc>
      </w:tr>
    </w:tbl>
    <w:p w14:paraId="43529F5D" w14:textId="77777777" w:rsidR="00D325DE" w:rsidRDefault="00D325DE" w:rsidP="00107DB7"/>
    <w:p w14:paraId="7FF60247" w14:textId="2089035C" w:rsidR="00107DB7" w:rsidRPr="00107DB7" w:rsidRDefault="00107DB7" w:rsidP="00107DB7">
      <w:r w:rsidRPr="00107DB7">
        <w:t>Una respuesta podría obtener:</w:t>
      </w:r>
    </w:p>
    <w:p w14:paraId="1BC26AE3" w14:textId="3357AEF4" w:rsidR="00107DB7" w:rsidRPr="00107DB7" w:rsidRDefault="00107DB7" w:rsidP="00D325DE">
      <w:pPr>
        <w:jc w:val="center"/>
      </w:pPr>
      <w:r w:rsidRPr="00107DB7">
        <w:t>(1,</w:t>
      </w:r>
      <w:r w:rsidRPr="00107DB7">
        <w:rPr>
          <w:rFonts w:ascii="Times New Roman" w:hAnsi="Times New Roman"/>
        </w:rPr>
        <w:t>  </w:t>
      </w:r>
      <w:r w:rsidRPr="00107DB7">
        <w:t>1,</w:t>
      </w:r>
      <w:r w:rsidRPr="00107DB7">
        <w:rPr>
          <w:rFonts w:ascii="Times New Roman" w:hAnsi="Times New Roman"/>
        </w:rPr>
        <w:t>  </w:t>
      </w:r>
      <w:r w:rsidRPr="00107DB7">
        <w:t>1,</w:t>
      </w:r>
      <w:r w:rsidRPr="00107DB7">
        <w:rPr>
          <w:rFonts w:ascii="Times New Roman" w:hAnsi="Times New Roman"/>
        </w:rPr>
        <w:t>  </w:t>
      </w:r>
      <w:r w:rsidRPr="00107DB7">
        <w:t>0)</w:t>
      </w:r>
    </w:p>
    <w:p w14:paraId="0C8B3B25" w14:textId="77777777" w:rsidR="00107DB7" w:rsidRPr="00107DB7" w:rsidRDefault="00107DB7" w:rsidP="00107DB7">
      <w:r w:rsidRPr="00107DB7">
        <w:t>y su recompensa podría ser la suma:</w:t>
      </w:r>
    </w:p>
    <w:p w14:paraId="5468A227" w14:textId="2F27DFD7" w:rsidR="00107DB7" w:rsidRPr="00107DB7" w:rsidRDefault="00107DB7" w:rsidP="00D325DE">
      <w:pPr>
        <w:jc w:val="center"/>
      </w:pPr>
      <w:r w:rsidRPr="00107DB7">
        <w:t>R = 1+1+1+0 = 3</w:t>
      </w:r>
    </w:p>
    <w:p w14:paraId="4D219659" w14:textId="77777777" w:rsidR="00107DB7" w:rsidRPr="00107DB7" w:rsidRDefault="00107DB7" w:rsidP="00107DB7">
      <w:r w:rsidRPr="00107DB7">
        <w:t>o un promedio:</w:t>
      </w:r>
    </w:p>
    <w:p w14:paraId="1C91A88E" w14:textId="22A18720" w:rsidR="00107DB7" w:rsidRPr="00107DB7" w:rsidRDefault="00D325DE" w:rsidP="00D325DE">
      <w:pPr>
        <w:ind w:left="720"/>
      </w:pPr>
      <m:oMathPara>
        <m:oMath>
          <m:r>
            <m:rPr>
              <m:sty m:val="bi"/>
            </m:rPr>
            <w:rPr>
              <w:rFonts w:ascii="Cambria Math" w:hAnsi="Cambria Math"/>
            </w:rPr>
            <m:t>R=</m:t>
          </m:r>
          <m:f>
            <m:fPr>
              <m:ctrlPr>
                <w:rPr>
                  <w:rFonts w:ascii="Cambria Math" w:hAnsi="Cambria Math"/>
                  <w:b/>
                </w:rPr>
              </m:ctrlPr>
            </m:fPr>
            <m:num>
              <m:r>
                <m:rPr>
                  <m:sty m:val="bi"/>
                </m:rPr>
                <w:rPr>
                  <w:rFonts w:ascii="Cambria Math" w:hAnsi="Cambria Math"/>
                </w:rPr>
                <m:t>3</m:t>
              </m:r>
              <m:ctrlPr>
                <w:rPr>
                  <w:rFonts w:ascii="Cambria Math" w:hAnsi="Cambria Math"/>
                  <w:b/>
                  <w:i/>
                </w:rPr>
              </m:ctrlPr>
            </m:num>
            <m:den>
              <m:r>
                <m:rPr>
                  <m:sty m:val="bi"/>
                </m:rPr>
                <w:rPr>
                  <w:rFonts w:ascii="Cambria Math" w:hAnsi="Cambria Math"/>
                </w:rPr>
                <m:t>4</m:t>
              </m:r>
              <m:ctrlPr>
                <w:rPr>
                  <w:rFonts w:ascii="Cambria Math" w:hAnsi="Cambria Math"/>
                  <w:b/>
                  <w:i/>
                </w:rPr>
              </m:ctrlPr>
            </m:den>
          </m:f>
          <m:r>
            <m:rPr>
              <m:sty m:val="bi"/>
            </m:rPr>
            <w:rPr>
              <w:rFonts w:ascii="Cambria Math" w:hAnsi="Cambria Math"/>
            </w:rPr>
            <m:t>=0.75</m:t>
          </m:r>
        </m:oMath>
      </m:oMathPara>
    </w:p>
    <w:p w14:paraId="1AFC095C" w14:textId="744B520F" w:rsidR="00107DB7" w:rsidRPr="00107DB7" w:rsidRDefault="00107DB7" w:rsidP="00107DB7"/>
    <w:p w14:paraId="51FFC39F" w14:textId="77777777" w:rsidR="00107DB7" w:rsidRPr="00107DB7" w:rsidRDefault="00107DB7" w:rsidP="00107DB7">
      <w:pPr>
        <w:rPr>
          <w:b/>
          <w:bCs/>
        </w:rPr>
      </w:pPr>
      <w:r w:rsidRPr="00107DB7">
        <w:rPr>
          <w:b/>
          <w:bCs/>
        </w:rPr>
        <w:t>Ejemplo 2 — Generación de código</w:t>
      </w:r>
    </w:p>
    <w:p w14:paraId="5C008340" w14:textId="77777777" w:rsidR="00107DB7" w:rsidRPr="00107DB7" w:rsidRDefault="00107DB7" w:rsidP="00107DB7">
      <w:r w:rsidRPr="00107DB7">
        <w:t>Imaginemos que pedimos:</w:t>
      </w:r>
    </w:p>
    <w:p w14:paraId="1AB81BF3" w14:textId="77777777" w:rsidR="00107DB7" w:rsidRPr="00107DB7" w:rsidRDefault="00107DB7" w:rsidP="00D325DE">
      <w:pPr>
        <w:ind w:left="284"/>
      </w:pPr>
      <w:r w:rsidRPr="00107DB7">
        <w:t>Escribe una función Python que determine si un número es primo.</w:t>
      </w:r>
    </w:p>
    <w:p w14:paraId="2414E9C2" w14:textId="53B87C70" w:rsidR="00107DB7" w:rsidRPr="00107DB7" w:rsidRDefault="00107DB7" w:rsidP="00107DB7">
      <w:r w:rsidRPr="00107DB7">
        <w:t xml:space="preserve">Podemos establecer varios </w:t>
      </w:r>
      <w:r w:rsidRPr="00107DB7">
        <w:rPr>
          <w:b/>
          <w:bCs/>
        </w:rPr>
        <w:t>rubrics</w:t>
      </w:r>
      <w:r w:rsidRPr="00107DB7">
        <w:t>:</w:t>
      </w:r>
    </w:p>
    <w:tbl>
      <w:tblPr>
        <w:tblStyle w:val="ListTable3-Accent5"/>
        <w:tblW w:w="0" w:type="auto"/>
        <w:tblInd w:w="421" w:type="dxa"/>
        <w:tblLook w:val="04A0" w:firstRow="1" w:lastRow="0" w:firstColumn="1" w:lastColumn="0" w:noHBand="0" w:noVBand="1"/>
      </w:tblPr>
      <w:tblGrid>
        <w:gridCol w:w="1020"/>
        <w:gridCol w:w="2470"/>
        <w:gridCol w:w="1011"/>
      </w:tblGrid>
      <w:tr w:rsidR="00107DB7" w:rsidRPr="00107DB7" w14:paraId="08299882" w14:textId="77777777" w:rsidTr="00D325D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22" w:type="dxa"/>
            <w:hideMark/>
          </w:tcPr>
          <w:p w14:paraId="51587EF5" w14:textId="77777777" w:rsidR="00107DB7" w:rsidRPr="00107DB7" w:rsidRDefault="00107DB7" w:rsidP="00D325DE">
            <w:r w:rsidRPr="00107DB7">
              <w:t>Rubric</w:t>
            </w:r>
          </w:p>
        </w:tc>
        <w:tc>
          <w:tcPr>
            <w:tcW w:w="0" w:type="auto"/>
            <w:hideMark/>
          </w:tcPr>
          <w:p w14:paraId="4B0B61C8" w14:textId="77777777" w:rsidR="00107DB7" w:rsidRPr="00107DB7" w:rsidRDefault="00107DB7" w:rsidP="00D325DE">
            <w:pPr>
              <w:ind w:left="3"/>
              <w:cnfStyle w:val="100000000000" w:firstRow="1" w:lastRow="0" w:firstColumn="0" w:lastColumn="0" w:oddVBand="0" w:evenVBand="0" w:oddHBand="0" w:evenHBand="0" w:firstRowFirstColumn="0" w:firstRowLastColumn="0" w:lastRowFirstColumn="0" w:lastRowLastColumn="0"/>
            </w:pPr>
            <w:r w:rsidRPr="00107DB7">
              <w:t>Qué comprueba</w:t>
            </w:r>
          </w:p>
        </w:tc>
        <w:tc>
          <w:tcPr>
            <w:tcW w:w="0" w:type="auto"/>
            <w:hideMark/>
          </w:tcPr>
          <w:p w14:paraId="0EB31B43" w14:textId="77777777" w:rsidR="00107DB7" w:rsidRPr="00107DB7" w:rsidRDefault="00107DB7" w:rsidP="00D325DE">
            <w:pPr>
              <w:ind w:left="3"/>
              <w:cnfStyle w:val="100000000000" w:firstRow="1" w:lastRow="0" w:firstColumn="0" w:lastColumn="0" w:oddVBand="0" w:evenVBand="0" w:oddHBand="0" w:evenHBand="0" w:firstRowFirstColumn="0" w:firstRowLastColumn="0" w:lastRowFirstColumn="0" w:lastRowLastColumn="0"/>
            </w:pPr>
            <w:r w:rsidRPr="00107DB7">
              <w:t>Puntuación</w:t>
            </w:r>
          </w:p>
        </w:tc>
      </w:tr>
      <w:tr w:rsidR="00107DB7" w:rsidRPr="00107DB7" w14:paraId="268B99E4" w14:textId="77777777" w:rsidTr="00D325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2" w:type="dxa"/>
            <w:hideMark/>
          </w:tcPr>
          <w:p w14:paraId="3ECC6B6C" w14:textId="77777777" w:rsidR="00107DB7" w:rsidRPr="00107DB7" w:rsidRDefault="00107DB7" w:rsidP="00D325DE">
            <w:pPr>
              <w:ind w:left="3"/>
            </w:pPr>
            <w:r w:rsidRPr="00107DB7">
              <w:t>Corrección</w:t>
            </w:r>
          </w:p>
        </w:tc>
        <w:tc>
          <w:tcPr>
            <w:tcW w:w="0" w:type="auto"/>
            <w:hideMark/>
          </w:tcPr>
          <w:p w14:paraId="4341F0EA" w14:textId="77777777" w:rsidR="00107DB7" w:rsidRPr="00107DB7" w:rsidRDefault="00107DB7" w:rsidP="00D325DE">
            <w:pPr>
              <w:ind w:left="3"/>
              <w:cnfStyle w:val="000000100000" w:firstRow="0" w:lastRow="0" w:firstColumn="0" w:lastColumn="0" w:oddVBand="0" w:evenVBand="0" w:oddHBand="1" w:evenHBand="0" w:firstRowFirstColumn="0" w:firstRowLastColumn="0" w:lastRowFirstColumn="0" w:lastRowLastColumn="0"/>
            </w:pPr>
            <w:r w:rsidRPr="00107DB7">
              <w:t>El algoritmo determina correctamente si un número es primo</w:t>
            </w:r>
          </w:p>
        </w:tc>
        <w:tc>
          <w:tcPr>
            <w:tcW w:w="0" w:type="auto"/>
            <w:hideMark/>
          </w:tcPr>
          <w:p w14:paraId="53C42350" w14:textId="77777777" w:rsidR="00107DB7" w:rsidRPr="00107DB7" w:rsidRDefault="00107DB7" w:rsidP="00D325DE">
            <w:pPr>
              <w:ind w:left="3"/>
              <w:cnfStyle w:val="000000100000" w:firstRow="0" w:lastRow="0" w:firstColumn="0" w:lastColumn="0" w:oddVBand="0" w:evenVBand="0" w:oddHBand="1" w:evenHBand="0" w:firstRowFirstColumn="0" w:firstRowLastColumn="0" w:lastRowFirstColumn="0" w:lastRowLastColumn="0"/>
            </w:pPr>
            <w:r w:rsidRPr="00107DB7">
              <w:t>0–1</w:t>
            </w:r>
          </w:p>
        </w:tc>
      </w:tr>
      <w:tr w:rsidR="00107DB7" w:rsidRPr="00107DB7" w14:paraId="3B41B454" w14:textId="77777777" w:rsidTr="00D325DE">
        <w:tc>
          <w:tcPr>
            <w:cnfStyle w:val="001000000000" w:firstRow="0" w:lastRow="0" w:firstColumn="1" w:lastColumn="0" w:oddVBand="0" w:evenVBand="0" w:oddHBand="0" w:evenHBand="0" w:firstRowFirstColumn="0" w:firstRowLastColumn="0" w:lastRowFirstColumn="0" w:lastRowLastColumn="0"/>
            <w:tcW w:w="622" w:type="dxa"/>
            <w:hideMark/>
          </w:tcPr>
          <w:p w14:paraId="549B93E6" w14:textId="77777777" w:rsidR="00107DB7" w:rsidRPr="00107DB7" w:rsidRDefault="00107DB7" w:rsidP="00D325DE">
            <w:pPr>
              <w:ind w:left="3"/>
            </w:pPr>
            <w:r w:rsidRPr="00107DB7">
              <w:t>Casos límite</w:t>
            </w:r>
          </w:p>
        </w:tc>
        <w:tc>
          <w:tcPr>
            <w:tcW w:w="0" w:type="auto"/>
            <w:hideMark/>
          </w:tcPr>
          <w:p w14:paraId="6F85B0C0" w14:textId="77777777" w:rsidR="00107DB7" w:rsidRPr="00107DB7" w:rsidRDefault="00107DB7" w:rsidP="00D325DE">
            <w:pPr>
              <w:ind w:left="3"/>
              <w:cnfStyle w:val="000000000000" w:firstRow="0" w:lastRow="0" w:firstColumn="0" w:lastColumn="0" w:oddVBand="0" w:evenVBand="0" w:oddHBand="0" w:evenHBand="0" w:firstRowFirstColumn="0" w:firstRowLastColumn="0" w:lastRowFirstColumn="0" w:lastRowLastColumn="0"/>
            </w:pPr>
            <w:r w:rsidRPr="00107DB7">
              <w:t>Trata correctamente 0, 1, 2, etc.</w:t>
            </w:r>
          </w:p>
        </w:tc>
        <w:tc>
          <w:tcPr>
            <w:tcW w:w="0" w:type="auto"/>
            <w:hideMark/>
          </w:tcPr>
          <w:p w14:paraId="76DA998D" w14:textId="77777777" w:rsidR="00107DB7" w:rsidRPr="00107DB7" w:rsidRDefault="00107DB7" w:rsidP="00D325DE">
            <w:pPr>
              <w:ind w:left="3"/>
              <w:cnfStyle w:val="000000000000" w:firstRow="0" w:lastRow="0" w:firstColumn="0" w:lastColumn="0" w:oddVBand="0" w:evenVBand="0" w:oddHBand="0" w:evenHBand="0" w:firstRowFirstColumn="0" w:firstRowLastColumn="0" w:lastRowFirstColumn="0" w:lastRowLastColumn="0"/>
            </w:pPr>
            <w:r w:rsidRPr="00107DB7">
              <w:t>0–1</w:t>
            </w:r>
          </w:p>
        </w:tc>
      </w:tr>
      <w:tr w:rsidR="00107DB7" w:rsidRPr="00107DB7" w14:paraId="7734DA8E" w14:textId="77777777" w:rsidTr="00D325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2" w:type="dxa"/>
            <w:hideMark/>
          </w:tcPr>
          <w:p w14:paraId="62AFC8F7" w14:textId="77777777" w:rsidR="00107DB7" w:rsidRPr="00107DB7" w:rsidRDefault="00107DB7" w:rsidP="00D325DE">
            <w:pPr>
              <w:ind w:left="3"/>
            </w:pPr>
            <w:r w:rsidRPr="00107DB7">
              <w:t>Eficiencia</w:t>
            </w:r>
          </w:p>
        </w:tc>
        <w:tc>
          <w:tcPr>
            <w:tcW w:w="0" w:type="auto"/>
            <w:hideMark/>
          </w:tcPr>
          <w:p w14:paraId="0CBD8C64" w14:textId="00B8A283" w:rsidR="00107DB7" w:rsidRPr="00107DB7" w:rsidRDefault="00107DB7" w:rsidP="00D325DE">
            <w:pPr>
              <w:ind w:left="3"/>
              <w:cnfStyle w:val="000000100000" w:firstRow="0" w:lastRow="0" w:firstColumn="0" w:lastColumn="0" w:oddVBand="0" w:evenVBand="0" w:oddHBand="1" w:evenHBand="0" w:firstRowFirstColumn="0" w:firstRowLastColumn="0" w:lastRowFirstColumn="0" w:lastRowLastColumn="0"/>
            </w:pPr>
            <w:r w:rsidRPr="00107DB7">
              <w:t>No hace divisiones innecesarias hasta n−1</w:t>
            </w:r>
          </w:p>
        </w:tc>
        <w:tc>
          <w:tcPr>
            <w:tcW w:w="0" w:type="auto"/>
            <w:hideMark/>
          </w:tcPr>
          <w:p w14:paraId="5EBF97F1" w14:textId="77777777" w:rsidR="00107DB7" w:rsidRPr="00107DB7" w:rsidRDefault="00107DB7" w:rsidP="00D325DE">
            <w:pPr>
              <w:ind w:left="3"/>
              <w:cnfStyle w:val="000000100000" w:firstRow="0" w:lastRow="0" w:firstColumn="0" w:lastColumn="0" w:oddVBand="0" w:evenVBand="0" w:oddHBand="1" w:evenHBand="0" w:firstRowFirstColumn="0" w:firstRowLastColumn="0" w:lastRowFirstColumn="0" w:lastRowLastColumn="0"/>
            </w:pPr>
            <w:r w:rsidRPr="00107DB7">
              <w:t>0–1</w:t>
            </w:r>
          </w:p>
        </w:tc>
      </w:tr>
      <w:tr w:rsidR="00107DB7" w:rsidRPr="00107DB7" w14:paraId="525C6B73" w14:textId="77777777" w:rsidTr="00D325DE">
        <w:tc>
          <w:tcPr>
            <w:cnfStyle w:val="001000000000" w:firstRow="0" w:lastRow="0" w:firstColumn="1" w:lastColumn="0" w:oddVBand="0" w:evenVBand="0" w:oddHBand="0" w:evenHBand="0" w:firstRowFirstColumn="0" w:firstRowLastColumn="0" w:lastRowFirstColumn="0" w:lastRowLastColumn="0"/>
            <w:tcW w:w="622" w:type="dxa"/>
            <w:hideMark/>
          </w:tcPr>
          <w:p w14:paraId="41B169E7" w14:textId="77777777" w:rsidR="00107DB7" w:rsidRPr="00107DB7" w:rsidRDefault="00107DB7" w:rsidP="00D325DE">
            <w:pPr>
              <w:ind w:left="3"/>
            </w:pPr>
            <w:r w:rsidRPr="00107DB7">
              <w:t>Sintaxis</w:t>
            </w:r>
          </w:p>
        </w:tc>
        <w:tc>
          <w:tcPr>
            <w:tcW w:w="0" w:type="auto"/>
            <w:hideMark/>
          </w:tcPr>
          <w:p w14:paraId="4E38A78C" w14:textId="77777777" w:rsidR="00107DB7" w:rsidRPr="00107DB7" w:rsidRDefault="00107DB7" w:rsidP="00D325DE">
            <w:pPr>
              <w:ind w:left="3"/>
              <w:cnfStyle w:val="000000000000" w:firstRow="0" w:lastRow="0" w:firstColumn="0" w:lastColumn="0" w:oddVBand="0" w:evenVBand="0" w:oddHBand="0" w:evenHBand="0" w:firstRowFirstColumn="0" w:firstRowLastColumn="0" w:lastRowFirstColumn="0" w:lastRowLastColumn="0"/>
            </w:pPr>
            <w:r w:rsidRPr="00107DB7">
              <w:t>El código Python es ejecutable</w:t>
            </w:r>
          </w:p>
        </w:tc>
        <w:tc>
          <w:tcPr>
            <w:tcW w:w="0" w:type="auto"/>
            <w:hideMark/>
          </w:tcPr>
          <w:p w14:paraId="6E807D86" w14:textId="77777777" w:rsidR="00107DB7" w:rsidRPr="00107DB7" w:rsidRDefault="00107DB7" w:rsidP="00D325DE">
            <w:pPr>
              <w:ind w:left="3"/>
              <w:cnfStyle w:val="000000000000" w:firstRow="0" w:lastRow="0" w:firstColumn="0" w:lastColumn="0" w:oddVBand="0" w:evenVBand="0" w:oddHBand="0" w:evenHBand="0" w:firstRowFirstColumn="0" w:firstRowLastColumn="0" w:lastRowFirstColumn="0" w:lastRowLastColumn="0"/>
            </w:pPr>
            <w:r w:rsidRPr="00107DB7">
              <w:t>0–1</w:t>
            </w:r>
          </w:p>
        </w:tc>
      </w:tr>
      <w:tr w:rsidR="00107DB7" w:rsidRPr="00107DB7" w14:paraId="167A5DA3" w14:textId="77777777" w:rsidTr="00D325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2" w:type="dxa"/>
            <w:hideMark/>
          </w:tcPr>
          <w:p w14:paraId="3E92F8AA" w14:textId="77777777" w:rsidR="00107DB7" w:rsidRPr="00107DB7" w:rsidRDefault="00107DB7" w:rsidP="00D325DE">
            <w:pPr>
              <w:ind w:left="3"/>
            </w:pPr>
            <w:r w:rsidRPr="00107DB7">
              <w:t>Explicación</w:t>
            </w:r>
          </w:p>
        </w:tc>
        <w:tc>
          <w:tcPr>
            <w:tcW w:w="0" w:type="auto"/>
            <w:hideMark/>
          </w:tcPr>
          <w:p w14:paraId="275A5C17" w14:textId="77777777" w:rsidR="00107DB7" w:rsidRPr="00107DB7" w:rsidRDefault="00107DB7" w:rsidP="00D325DE">
            <w:pPr>
              <w:ind w:left="3"/>
              <w:cnfStyle w:val="000000100000" w:firstRow="0" w:lastRow="0" w:firstColumn="0" w:lastColumn="0" w:oddVBand="0" w:evenVBand="0" w:oddHBand="1" w:evenHBand="0" w:firstRowFirstColumn="0" w:firstRowLastColumn="0" w:lastRowFirstColumn="0" w:lastRowLastColumn="0"/>
            </w:pPr>
            <w:r w:rsidRPr="00107DB7">
              <w:t>Explica cómo funciona</w:t>
            </w:r>
          </w:p>
        </w:tc>
        <w:tc>
          <w:tcPr>
            <w:tcW w:w="0" w:type="auto"/>
            <w:hideMark/>
          </w:tcPr>
          <w:p w14:paraId="508B9906" w14:textId="77777777" w:rsidR="00107DB7" w:rsidRPr="00107DB7" w:rsidRDefault="00107DB7" w:rsidP="00D325DE">
            <w:pPr>
              <w:ind w:left="3"/>
              <w:cnfStyle w:val="000000100000" w:firstRow="0" w:lastRow="0" w:firstColumn="0" w:lastColumn="0" w:oddVBand="0" w:evenVBand="0" w:oddHBand="1" w:evenHBand="0" w:firstRowFirstColumn="0" w:firstRowLastColumn="0" w:lastRowFirstColumn="0" w:lastRowLastColumn="0"/>
            </w:pPr>
            <w:r w:rsidRPr="00107DB7">
              <w:t>0–1</w:t>
            </w:r>
          </w:p>
        </w:tc>
      </w:tr>
    </w:tbl>
    <w:p w14:paraId="46214EED" w14:textId="77777777" w:rsidR="00D325DE" w:rsidRDefault="00D325DE" w:rsidP="00107DB7"/>
    <w:p w14:paraId="6F67039D" w14:textId="5183BE1D" w:rsidR="00107DB7" w:rsidRPr="00107DB7" w:rsidRDefault="00107DB7" w:rsidP="00107DB7">
      <w:r w:rsidRPr="00107DB7">
        <w:t>Supongamos que el modelo obtiene:</w:t>
      </w:r>
    </w:p>
    <w:p w14:paraId="5E029039" w14:textId="77777777" w:rsidR="00107DB7" w:rsidRPr="00107DB7" w:rsidRDefault="00107DB7" w:rsidP="00111831">
      <w:pPr>
        <w:numPr>
          <w:ilvl w:val="0"/>
          <w:numId w:val="35"/>
        </w:numPr>
      </w:pPr>
      <w:r w:rsidRPr="00107DB7">
        <w:t>Corrección = 1</w:t>
      </w:r>
    </w:p>
    <w:p w14:paraId="2363D405" w14:textId="77777777" w:rsidR="00107DB7" w:rsidRPr="00107DB7" w:rsidRDefault="00107DB7" w:rsidP="00111831">
      <w:pPr>
        <w:numPr>
          <w:ilvl w:val="0"/>
          <w:numId w:val="35"/>
        </w:numPr>
      </w:pPr>
      <w:r w:rsidRPr="00107DB7">
        <w:t>Casos límite = 1</w:t>
      </w:r>
    </w:p>
    <w:p w14:paraId="47C97A37" w14:textId="77777777" w:rsidR="00107DB7" w:rsidRPr="00107DB7" w:rsidRDefault="00107DB7" w:rsidP="00111831">
      <w:pPr>
        <w:numPr>
          <w:ilvl w:val="0"/>
          <w:numId w:val="35"/>
        </w:numPr>
      </w:pPr>
      <w:r w:rsidRPr="00107DB7">
        <w:t>Eficiencia = 0.8</w:t>
      </w:r>
    </w:p>
    <w:p w14:paraId="176264E1" w14:textId="77777777" w:rsidR="00107DB7" w:rsidRPr="00107DB7" w:rsidRDefault="00107DB7" w:rsidP="00111831">
      <w:pPr>
        <w:numPr>
          <w:ilvl w:val="0"/>
          <w:numId w:val="35"/>
        </w:numPr>
      </w:pPr>
      <w:r w:rsidRPr="00107DB7">
        <w:t>Sintaxis = 1</w:t>
      </w:r>
    </w:p>
    <w:p w14:paraId="34C4B77F" w14:textId="77777777" w:rsidR="00107DB7" w:rsidRPr="00107DB7" w:rsidRDefault="00107DB7" w:rsidP="00111831">
      <w:pPr>
        <w:numPr>
          <w:ilvl w:val="0"/>
          <w:numId w:val="35"/>
        </w:numPr>
      </w:pPr>
      <w:r w:rsidRPr="00107DB7">
        <w:t>Explicación = 0.7</w:t>
      </w:r>
    </w:p>
    <w:p w14:paraId="79C05FF8" w14:textId="77777777" w:rsidR="00107DB7" w:rsidRPr="00107DB7" w:rsidRDefault="00107DB7" w:rsidP="00107DB7">
      <w:r w:rsidRPr="00107DB7">
        <w:t>Entonces podemos definir:</w:t>
      </w:r>
    </w:p>
    <w:p w14:paraId="642EAF51" w14:textId="26D3DACD" w:rsidR="00107DB7" w:rsidRPr="00107DB7" w:rsidRDefault="00D325DE" w:rsidP="00107DB7">
      <m:oMathPara>
        <m:oMath>
          <m:r>
            <m:rPr>
              <m:sty m:val="bi"/>
            </m:rPr>
            <w:rPr>
              <w:rFonts w:ascii="Cambria Math" w:hAnsi="Cambria Math"/>
            </w:rPr>
            <m:t>R=</m:t>
          </m:r>
          <m:f>
            <m:fPr>
              <m:ctrlPr>
                <w:rPr>
                  <w:rFonts w:ascii="Cambria Math" w:hAnsi="Cambria Math"/>
                  <w:b/>
                </w:rPr>
              </m:ctrlPr>
            </m:fPr>
            <m:num>
              <m:r>
                <m:rPr>
                  <m:sty m:val="bi"/>
                </m:rPr>
                <w:rPr>
                  <w:rFonts w:ascii="Cambria Math" w:hAnsi="Cambria Math"/>
                </w:rPr>
                <m:t>1+1+0.8+1+0.7</m:t>
              </m:r>
              <m:ctrlPr>
                <w:rPr>
                  <w:rFonts w:ascii="Cambria Math" w:hAnsi="Cambria Math"/>
                  <w:b/>
                  <w:i/>
                </w:rPr>
              </m:ctrlPr>
            </m:num>
            <m:den>
              <m:r>
                <m:rPr>
                  <m:sty m:val="bi"/>
                </m:rPr>
                <w:rPr>
                  <w:rFonts w:ascii="Cambria Math" w:hAnsi="Cambria Math"/>
                </w:rPr>
                <m:t>5</m:t>
              </m:r>
              <m:ctrlPr>
                <w:rPr>
                  <w:rFonts w:ascii="Cambria Math" w:hAnsi="Cambria Math"/>
                  <w:b/>
                  <w:i/>
                </w:rPr>
              </m:ctrlPr>
            </m:den>
          </m:f>
          <m:r>
            <m:rPr>
              <m:sty m:val="bi"/>
            </m:rPr>
            <w:rPr>
              <w:rFonts w:ascii="Cambria Math" w:hAnsi="Cambria Math"/>
            </w:rPr>
            <m:t>=0.9</m:t>
          </m:r>
        </m:oMath>
      </m:oMathPara>
    </w:p>
    <w:p w14:paraId="6E08AAF0" w14:textId="77777777" w:rsidR="00107DB7" w:rsidRPr="00107DB7" w:rsidRDefault="00107DB7" w:rsidP="00107DB7">
      <w:r w:rsidRPr="00107DB7">
        <w:t xml:space="preserve">El </w:t>
      </w:r>
      <w:r w:rsidRPr="00107DB7">
        <w:rPr>
          <w:b/>
          <w:bCs/>
        </w:rPr>
        <w:t>0.9 sería la recompensa final</w:t>
      </w:r>
      <w:r w:rsidRPr="00107DB7">
        <w:t xml:space="preserve"> utilizada para evaluar esa respuesta.</w:t>
      </w:r>
    </w:p>
    <w:p w14:paraId="5D92A455" w14:textId="763D428D" w:rsidR="00107DB7" w:rsidRPr="00107DB7" w:rsidRDefault="00107DB7" w:rsidP="00107DB7"/>
    <w:p w14:paraId="5DB7477D" w14:textId="77777777" w:rsidR="00107DB7" w:rsidRPr="00107DB7" w:rsidRDefault="00107DB7" w:rsidP="00107DB7">
      <w:pPr>
        <w:rPr>
          <w:b/>
          <w:bCs/>
        </w:rPr>
      </w:pPr>
      <w:r w:rsidRPr="00107DB7">
        <w:rPr>
          <w:b/>
          <w:bCs/>
        </w:rPr>
        <w:t>Ejemplo 3 — Respuesta de un LLM sobre una receta</w:t>
      </w:r>
    </w:p>
    <w:p w14:paraId="5B3E74DA" w14:textId="77777777" w:rsidR="00107DB7" w:rsidRPr="00107DB7" w:rsidRDefault="00107DB7" w:rsidP="00107DB7">
      <w:r w:rsidRPr="00107DB7">
        <w:t>Pregunta:</w:t>
      </w:r>
    </w:p>
    <w:p w14:paraId="0615C55C" w14:textId="77777777" w:rsidR="00107DB7" w:rsidRPr="00107DB7" w:rsidRDefault="00107DB7" w:rsidP="00107DB7">
      <w:r w:rsidRPr="00107DB7">
        <w:t>¿Cómo preparar una tortilla de patatas?</w:t>
      </w:r>
    </w:p>
    <w:p w14:paraId="0C411F0F" w14:textId="77777777" w:rsidR="00107DB7" w:rsidRPr="00107DB7" w:rsidRDefault="00107DB7" w:rsidP="00107DB7">
      <w:r w:rsidRPr="00107DB7">
        <w:t>Podríamos definir:</w:t>
      </w:r>
    </w:p>
    <w:p w14:paraId="3951449D" w14:textId="77777777" w:rsidR="00107DB7" w:rsidRPr="00107DB7" w:rsidRDefault="00107DB7" w:rsidP="00D325DE">
      <w:pPr>
        <w:ind w:left="284"/>
      </w:pPr>
      <w:r w:rsidRPr="00107DB7">
        <w:rPr>
          <w:b/>
          <w:bCs/>
        </w:rPr>
        <w:t>Rubric 1 — Ingredientes</w:t>
      </w:r>
    </w:p>
    <w:p w14:paraId="7DC1FD6B" w14:textId="77777777" w:rsidR="00107DB7" w:rsidRPr="00107DB7" w:rsidRDefault="00107DB7" w:rsidP="00D325DE">
      <w:pPr>
        <w:ind w:left="284"/>
      </w:pPr>
      <w:r w:rsidRPr="00107DB7">
        <w:t>Debe mencionar patatas, huevos, aceite y sal.</w:t>
      </w:r>
    </w:p>
    <w:p w14:paraId="1623EF87" w14:textId="77777777" w:rsidR="00107DB7" w:rsidRPr="00107DB7" w:rsidRDefault="00107DB7" w:rsidP="00D325DE">
      <w:pPr>
        <w:ind w:left="284"/>
      </w:pPr>
      <w:r w:rsidRPr="00107DB7">
        <w:rPr>
          <w:b/>
          <w:bCs/>
        </w:rPr>
        <w:t>Rubric 2 — Procedimiento</w:t>
      </w:r>
    </w:p>
    <w:p w14:paraId="7BA8D90B" w14:textId="77777777" w:rsidR="00107DB7" w:rsidRPr="00107DB7" w:rsidRDefault="00107DB7" w:rsidP="00D325DE">
      <w:pPr>
        <w:ind w:left="284"/>
      </w:pPr>
      <w:r w:rsidRPr="00107DB7">
        <w:t>Debe explicar correctamente los pasos principales.</w:t>
      </w:r>
    </w:p>
    <w:p w14:paraId="179B7462" w14:textId="77777777" w:rsidR="00107DB7" w:rsidRPr="00107DB7" w:rsidRDefault="00107DB7" w:rsidP="00D325DE">
      <w:pPr>
        <w:ind w:left="284"/>
      </w:pPr>
      <w:r w:rsidRPr="00107DB7">
        <w:rPr>
          <w:b/>
          <w:bCs/>
        </w:rPr>
        <w:t>Rubric 3 — Seguridad</w:t>
      </w:r>
    </w:p>
    <w:p w14:paraId="41CC90F8" w14:textId="77777777" w:rsidR="00107DB7" w:rsidRPr="00107DB7" w:rsidRDefault="00107DB7" w:rsidP="00D325DE">
      <w:pPr>
        <w:ind w:left="284"/>
      </w:pPr>
      <w:r w:rsidRPr="00107DB7">
        <w:t>No debe recomendar prácticas inseguras.</w:t>
      </w:r>
    </w:p>
    <w:p w14:paraId="5FE24ADD" w14:textId="77777777" w:rsidR="00107DB7" w:rsidRPr="00107DB7" w:rsidRDefault="00107DB7" w:rsidP="00D325DE">
      <w:pPr>
        <w:ind w:left="284"/>
      </w:pPr>
      <w:r w:rsidRPr="00107DB7">
        <w:rPr>
          <w:b/>
          <w:bCs/>
        </w:rPr>
        <w:t>Rubric 4 — Claridad</w:t>
      </w:r>
    </w:p>
    <w:p w14:paraId="075EF926" w14:textId="77777777" w:rsidR="00107DB7" w:rsidRPr="00107DB7" w:rsidRDefault="00107DB7" w:rsidP="00D325DE">
      <w:pPr>
        <w:ind w:left="284"/>
      </w:pPr>
      <w:r w:rsidRPr="00107DB7">
        <w:t>La respuesta debe estar estructurada y ser fácil de seguir.</w:t>
      </w:r>
    </w:p>
    <w:p w14:paraId="6188D9C1" w14:textId="77777777" w:rsidR="00107DB7" w:rsidRPr="00107DB7" w:rsidRDefault="00107DB7" w:rsidP="00107DB7">
      <w:r w:rsidRPr="00107DB7">
        <w:t>Por ejemplo:</w:t>
      </w:r>
    </w:p>
    <w:p w14:paraId="5A16AEBB" w14:textId="6F25D11C" w:rsidR="00107DB7" w:rsidRPr="00107DB7" w:rsidRDefault="00D325DE" w:rsidP="00107DB7">
      <m:oMathPara>
        <m:oMath>
          <m:r>
            <m:rPr>
              <m:sty m:val="bi"/>
            </m:rPr>
            <w:rPr>
              <w:rFonts w:ascii="Cambria Math" w:hAnsi="Cambria Math"/>
            </w:rPr>
            <m:t xml:space="preserve"> </m:t>
          </m:r>
          <m:sSub>
            <m:sSubPr>
              <m:ctrlPr>
                <w:rPr>
                  <w:rFonts w:ascii="Cambria Math" w:hAnsi="Cambria Math"/>
                  <w:b/>
                  <w:i/>
                </w:rPr>
              </m:ctrlPr>
            </m:sSubPr>
            <m:e>
              <m:r>
                <m:rPr>
                  <m:sty m:val="bi"/>
                </m:rPr>
                <w:rPr>
                  <w:rFonts w:ascii="Cambria Math" w:hAnsi="Cambria Math"/>
                </w:rPr>
                <m:t>r</m:t>
              </m:r>
            </m:e>
            <m:sub>
              <m:r>
                <m:rPr>
                  <m:sty m:val="bi"/>
                </m:rPr>
                <w:rPr>
                  <w:rFonts w:ascii="Cambria Math" w:hAnsi="Cambria Math"/>
                </w:rPr>
                <m:t>1</m:t>
              </m:r>
            </m:sub>
          </m:sSub>
          <m:r>
            <m:rPr>
              <m:sty m:val="bi"/>
            </m:rPr>
            <w:rPr>
              <w:rFonts w:ascii="Cambria Math" w:hAnsi="Cambria Math"/>
            </w:rPr>
            <m:t>=1.0,</m:t>
          </m:r>
          <m:r>
            <m:rPr>
              <m:sty m:val="b"/>
            </m:rPr>
            <w:rPr>
              <w:rFonts w:ascii="Cambria Math" w:hAnsi="Cambria Math"/>
              <w:b/>
            </w:rPr>
            <m:t> </m:t>
          </m:r>
          <m:sSub>
            <m:sSubPr>
              <m:ctrlPr>
                <w:rPr>
                  <w:rFonts w:ascii="Cambria Math" w:hAnsi="Cambria Math"/>
                  <w:b/>
                  <w:i/>
                </w:rPr>
              </m:ctrlPr>
            </m:sSubPr>
            <m:e>
              <m:r>
                <m:rPr>
                  <m:sty m:val="bi"/>
                </m:rPr>
                <w:rPr>
                  <w:rFonts w:ascii="Cambria Math" w:hAnsi="Cambria Math"/>
                </w:rPr>
                <m:t>r</m:t>
              </m:r>
              <m:ctrlPr>
                <w:rPr>
                  <w:rFonts w:ascii="Cambria Math" w:hAnsi="Cambria Math"/>
                  <w:b/>
                </w:rPr>
              </m:ctrlPr>
            </m:e>
            <m:sub>
              <m:r>
                <m:rPr>
                  <m:sty m:val="bi"/>
                </m:rPr>
                <w:rPr>
                  <w:rFonts w:ascii="Cambria Math" w:hAnsi="Cambria Math"/>
                </w:rPr>
                <m:t>2</m:t>
              </m:r>
            </m:sub>
          </m:sSub>
          <m:r>
            <m:rPr>
              <m:sty m:val="bi"/>
            </m:rPr>
            <w:rPr>
              <w:rFonts w:ascii="Cambria Math" w:hAnsi="Cambria Math"/>
            </w:rPr>
            <m:t>=0.9,</m:t>
          </m:r>
          <m:r>
            <m:rPr>
              <m:sty m:val="b"/>
            </m:rPr>
            <w:rPr>
              <w:rFonts w:ascii="Cambria Math" w:hAnsi="Cambria Math"/>
              <w:b/>
            </w:rPr>
            <m:t> </m:t>
          </m:r>
          <m:sSub>
            <m:sSubPr>
              <m:ctrlPr>
                <w:rPr>
                  <w:rFonts w:ascii="Cambria Math" w:hAnsi="Cambria Math"/>
                  <w:b/>
                  <w:i/>
                </w:rPr>
              </m:ctrlPr>
            </m:sSubPr>
            <m:e>
              <m:r>
                <m:rPr>
                  <m:sty m:val="bi"/>
                </m:rPr>
                <w:rPr>
                  <w:rFonts w:ascii="Cambria Math" w:hAnsi="Cambria Math"/>
                </w:rPr>
                <m:t>r</m:t>
              </m:r>
              <m:ctrlPr>
                <w:rPr>
                  <w:rFonts w:ascii="Cambria Math" w:hAnsi="Cambria Math"/>
                  <w:b/>
                </w:rPr>
              </m:ctrlPr>
            </m:e>
            <m:sub>
              <m:r>
                <m:rPr>
                  <m:sty m:val="bi"/>
                </m:rPr>
                <w:rPr>
                  <w:rFonts w:ascii="Cambria Math" w:hAnsi="Cambria Math"/>
                </w:rPr>
                <m:t>3</m:t>
              </m:r>
            </m:sub>
          </m:sSub>
          <m:r>
            <m:rPr>
              <m:sty m:val="bi"/>
            </m:rPr>
            <w:rPr>
              <w:rFonts w:ascii="Cambria Math" w:hAnsi="Cambria Math"/>
            </w:rPr>
            <m:t>=1.0,</m:t>
          </m:r>
          <m:r>
            <m:rPr>
              <m:sty m:val="b"/>
            </m:rPr>
            <w:rPr>
              <w:rFonts w:ascii="Cambria Math" w:hAnsi="Cambria Math"/>
              <w:b/>
            </w:rPr>
            <m:t> </m:t>
          </m:r>
          <m:sSub>
            <m:sSubPr>
              <m:ctrlPr>
                <w:rPr>
                  <w:rFonts w:ascii="Cambria Math" w:hAnsi="Cambria Math"/>
                  <w:b/>
                  <w:i/>
                </w:rPr>
              </m:ctrlPr>
            </m:sSubPr>
            <m:e>
              <m:r>
                <m:rPr>
                  <m:sty m:val="bi"/>
                </m:rPr>
                <w:rPr>
                  <w:rFonts w:ascii="Cambria Math" w:hAnsi="Cambria Math"/>
                </w:rPr>
                <m:t>r</m:t>
              </m:r>
              <m:ctrlPr>
                <w:rPr>
                  <w:rFonts w:ascii="Cambria Math" w:hAnsi="Cambria Math"/>
                  <w:b/>
                </w:rPr>
              </m:ctrlPr>
            </m:e>
            <m:sub>
              <m:r>
                <m:rPr>
                  <m:sty m:val="bi"/>
                </m:rPr>
                <w:rPr>
                  <w:rFonts w:ascii="Cambria Math" w:hAnsi="Cambria Math"/>
                </w:rPr>
                <m:t>4</m:t>
              </m:r>
            </m:sub>
          </m:sSub>
          <m:r>
            <m:rPr>
              <m:sty m:val="bi"/>
            </m:rPr>
            <w:rPr>
              <w:rFonts w:ascii="Cambria Math" w:hAnsi="Cambria Math"/>
            </w:rPr>
            <m:t>=0.8</m:t>
          </m:r>
        </m:oMath>
      </m:oMathPara>
    </w:p>
    <w:p w14:paraId="333A322C" w14:textId="77777777" w:rsidR="00107DB7" w:rsidRPr="00107DB7" w:rsidRDefault="00107DB7" w:rsidP="00107DB7">
      <w:r w:rsidRPr="00107DB7">
        <w:t>Podemos hacer una media:</w:t>
      </w:r>
    </w:p>
    <w:p w14:paraId="5874B07D" w14:textId="35855B9C" w:rsidR="00D325DE" w:rsidRDefault="00D325DE" w:rsidP="00107DB7">
      <m:oMathPara>
        <m:oMath>
          <m:r>
            <m:rPr>
              <m:sty m:val="bi"/>
            </m:rPr>
            <w:rPr>
              <w:rFonts w:ascii="Cambria Math" w:hAnsi="Cambria Math"/>
            </w:rPr>
            <m:t>R=</m:t>
          </m:r>
          <m:f>
            <m:fPr>
              <m:ctrlPr>
                <w:rPr>
                  <w:rFonts w:ascii="Cambria Math" w:hAnsi="Cambria Math"/>
                  <w:b/>
                </w:rPr>
              </m:ctrlPr>
            </m:fPr>
            <m:num>
              <m:sSub>
                <m:sSubPr>
                  <m:ctrlPr>
                    <w:rPr>
                      <w:rFonts w:ascii="Cambria Math" w:hAnsi="Cambria Math"/>
                      <w:b/>
                      <w:i/>
                    </w:rPr>
                  </m:ctrlPr>
                </m:sSubPr>
                <m:e>
                  <m:r>
                    <m:rPr>
                      <m:sty m:val="bi"/>
                    </m:rPr>
                    <w:rPr>
                      <w:rFonts w:ascii="Cambria Math" w:hAnsi="Cambria Math"/>
                    </w:rPr>
                    <m:t>r</m:t>
                  </m:r>
                </m:e>
                <m:sub>
                  <m:r>
                    <m:rPr>
                      <m:sty m:val="bi"/>
                    </m:rPr>
                    <w:rPr>
                      <w:rFonts w:ascii="Cambria Math" w:hAnsi="Cambria Math"/>
                    </w:rPr>
                    <m:t>1</m:t>
                  </m:r>
                </m:sub>
              </m:sSub>
              <m:r>
                <m:rPr>
                  <m:sty m:val="bi"/>
                </m:rPr>
                <w:rPr>
                  <w:rFonts w:ascii="Cambria Math" w:hAnsi="Cambria Math"/>
                </w:rPr>
                <m:t>+</m:t>
              </m:r>
              <m:sSub>
                <m:sSubPr>
                  <m:ctrlPr>
                    <w:rPr>
                      <w:rFonts w:ascii="Cambria Math" w:hAnsi="Cambria Math"/>
                      <w:b/>
                      <w:i/>
                    </w:rPr>
                  </m:ctrlPr>
                </m:sSubPr>
                <m:e>
                  <m:r>
                    <m:rPr>
                      <m:sty m:val="bi"/>
                    </m:rPr>
                    <w:rPr>
                      <w:rFonts w:ascii="Cambria Math" w:hAnsi="Cambria Math"/>
                    </w:rPr>
                    <m:t>r</m:t>
                  </m:r>
                </m:e>
                <m:sub>
                  <m:r>
                    <m:rPr>
                      <m:sty m:val="bi"/>
                    </m:rPr>
                    <w:rPr>
                      <w:rFonts w:ascii="Cambria Math" w:hAnsi="Cambria Math"/>
                    </w:rPr>
                    <m:t>2</m:t>
                  </m:r>
                </m:sub>
              </m:sSub>
              <m:r>
                <m:rPr>
                  <m:sty m:val="bi"/>
                </m:rPr>
                <w:rPr>
                  <w:rFonts w:ascii="Cambria Math" w:hAnsi="Cambria Math"/>
                </w:rPr>
                <m:t>+</m:t>
              </m:r>
              <m:sSub>
                <m:sSubPr>
                  <m:ctrlPr>
                    <w:rPr>
                      <w:rFonts w:ascii="Cambria Math" w:hAnsi="Cambria Math"/>
                      <w:b/>
                      <w:i/>
                    </w:rPr>
                  </m:ctrlPr>
                </m:sSubPr>
                <m:e>
                  <m:r>
                    <m:rPr>
                      <m:sty m:val="bi"/>
                    </m:rPr>
                    <w:rPr>
                      <w:rFonts w:ascii="Cambria Math" w:hAnsi="Cambria Math"/>
                    </w:rPr>
                    <m:t>r</m:t>
                  </m:r>
                </m:e>
                <m:sub>
                  <m:r>
                    <m:rPr>
                      <m:sty m:val="bi"/>
                    </m:rPr>
                    <w:rPr>
                      <w:rFonts w:ascii="Cambria Math" w:hAnsi="Cambria Math"/>
                    </w:rPr>
                    <m:t>3</m:t>
                  </m:r>
                </m:sub>
              </m:sSub>
              <m:r>
                <m:rPr>
                  <m:sty m:val="bi"/>
                </m:rPr>
                <w:rPr>
                  <w:rFonts w:ascii="Cambria Math" w:hAnsi="Cambria Math"/>
                </w:rPr>
                <m:t>+</m:t>
              </m:r>
              <m:sSub>
                <m:sSubPr>
                  <m:ctrlPr>
                    <w:rPr>
                      <w:rFonts w:ascii="Cambria Math" w:hAnsi="Cambria Math"/>
                      <w:b/>
                      <w:i/>
                    </w:rPr>
                  </m:ctrlPr>
                </m:sSubPr>
                <m:e>
                  <m:r>
                    <m:rPr>
                      <m:sty m:val="bi"/>
                    </m:rPr>
                    <w:rPr>
                      <w:rFonts w:ascii="Cambria Math" w:hAnsi="Cambria Math"/>
                    </w:rPr>
                    <m:t>r</m:t>
                  </m:r>
                </m:e>
                <m:sub>
                  <m:r>
                    <m:rPr>
                      <m:sty m:val="bi"/>
                    </m:rPr>
                    <w:rPr>
                      <w:rFonts w:ascii="Cambria Math" w:hAnsi="Cambria Math"/>
                    </w:rPr>
                    <m:t>4</m:t>
                  </m:r>
                </m:sub>
              </m:sSub>
              <m:ctrlPr>
                <w:rPr>
                  <w:rFonts w:ascii="Cambria Math" w:hAnsi="Cambria Math"/>
                  <w:b/>
                  <w:i/>
                </w:rPr>
              </m:ctrlPr>
            </m:num>
            <m:den>
              <m:r>
                <m:rPr>
                  <m:sty m:val="bi"/>
                </m:rPr>
                <w:rPr>
                  <w:rFonts w:ascii="Cambria Math" w:hAnsi="Cambria Math"/>
                </w:rPr>
                <m:t>4</m:t>
              </m:r>
              <m:ctrlPr>
                <w:rPr>
                  <w:rFonts w:ascii="Cambria Math" w:hAnsi="Cambria Math"/>
                  <w:b/>
                  <w:i/>
                </w:rPr>
              </m:ctrlPr>
            </m:den>
          </m:f>
        </m:oMath>
      </m:oMathPara>
    </w:p>
    <w:p w14:paraId="5AA38D96" w14:textId="3856C094" w:rsidR="00107DB7" w:rsidRPr="00107DB7" w:rsidRDefault="00D055DA" w:rsidP="00107DB7">
      <m:oMathPara>
        <m:oMath>
          <m:r>
            <m:rPr>
              <m:sty m:val="bi"/>
            </m:rPr>
            <w:rPr>
              <w:rFonts w:ascii="Cambria Math" w:hAnsi="Cambria Math"/>
            </w:rPr>
            <m:t>R=</m:t>
          </m:r>
          <m:f>
            <m:fPr>
              <m:ctrlPr>
                <w:rPr>
                  <w:rFonts w:ascii="Cambria Math" w:hAnsi="Cambria Math"/>
                  <w:b/>
                </w:rPr>
              </m:ctrlPr>
            </m:fPr>
            <m:num>
              <m:r>
                <m:rPr>
                  <m:sty m:val="bi"/>
                </m:rPr>
                <w:rPr>
                  <w:rFonts w:ascii="Cambria Math" w:hAnsi="Cambria Math"/>
                </w:rPr>
                <m:t>1+0.9+1+0.8</m:t>
              </m:r>
              <m:ctrlPr>
                <w:rPr>
                  <w:rFonts w:ascii="Cambria Math" w:hAnsi="Cambria Math"/>
                  <w:b/>
                  <w:i/>
                </w:rPr>
              </m:ctrlPr>
            </m:num>
            <m:den>
              <m:r>
                <m:rPr>
                  <m:sty m:val="bi"/>
                </m:rPr>
                <w:rPr>
                  <w:rFonts w:ascii="Cambria Math" w:hAnsi="Cambria Math"/>
                </w:rPr>
                <m:t>4</m:t>
              </m:r>
              <m:ctrlPr>
                <w:rPr>
                  <w:rFonts w:ascii="Cambria Math" w:hAnsi="Cambria Math"/>
                  <w:b/>
                  <w:i/>
                </w:rPr>
              </m:ctrlPr>
            </m:den>
          </m:f>
          <m:r>
            <m:rPr>
              <m:sty m:val="bi"/>
            </m:rPr>
            <w:rPr>
              <w:rFonts w:ascii="Cambria Math" w:hAnsi="Cambria Math"/>
            </w:rPr>
            <m:t>=0.925</m:t>
          </m:r>
        </m:oMath>
      </m:oMathPara>
    </w:p>
    <w:p w14:paraId="537F1551" w14:textId="1D014DF2" w:rsidR="00107DB7" w:rsidRPr="00107DB7" w:rsidRDefault="00107DB7" w:rsidP="00107DB7">
      <w:r w:rsidRPr="00107DB7">
        <w:t xml:space="preserve">Por tanto, la respuesta recibe una </w:t>
      </w:r>
      <w:r w:rsidRPr="00107DB7">
        <w:rPr>
          <w:b/>
          <w:bCs/>
        </w:rPr>
        <w:t>recompensa de 0.925</w:t>
      </w:r>
      <w:r w:rsidRPr="00107DB7">
        <w:t>.</w:t>
      </w:r>
    </w:p>
    <w:p w14:paraId="4D619832" w14:textId="538CC9BE" w:rsidR="00107DB7" w:rsidRPr="00107DB7" w:rsidRDefault="00107DB7" w:rsidP="00107DB7">
      <w:pPr>
        <w:rPr>
          <w:b/>
          <w:bCs/>
        </w:rPr>
      </w:pPr>
      <w:r>
        <w:rPr>
          <w:b/>
          <w:bCs/>
        </w:rPr>
        <w:br w:type="column"/>
      </w:r>
      <w:r w:rsidRPr="00107DB7">
        <w:rPr>
          <w:b/>
          <w:bCs/>
        </w:rPr>
        <w:t xml:space="preserve">¿Por qué se habla de </w:t>
      </w:r>
      <w:r w:rsidRPr="00107DB7">
        <w:rPr>
          <w:b/>
          <w:bCs/>
          <w:i/>
          <w:iCs/>
        </w:rPr>
        <w:t>rubrics-guided rewards</w:t>
      </w:r>
      <w:r w:rsidRPr="00107DB7">
        <w:rPr>
          <w:b/>
          <w:bCs/>
        </w:rPr>
        <w:t xml:space="preserve"> en RLHF/RL?</w:t>
      </w:r>
    </w:p>
    <w:p w14:paraId="341892DA" w14:textId="77777777" w:rsidR="00107DB7" w:rsidRPr="00107DB7" w:rsidRDefault="00107DB7" w:rsidP="00107DB7">
      <w:r w:rsidRPr="00107DB7">
        <w:t xml:space="preserve">Porque en lugar de tener </w:t>
      </w:r>
      <w:r w:rsidRPr="00107DB7">
        <w:rPr>
          <w:b/>
          <w:bCs/>
        </w:rPr>
        <w:t>una única evaluación global</w:t>
      </w:r>
      <w:r w:rsidRPr="00107DB7">
        <w:t>, podemos descomponer la evaluación en varios aspectos.</w:t>
      </w:r>
    </w:p>
    <w:p w14:paraId="2DC6831F" w14:textId="77777777" w:rsidR="00107DB7" w:rsidRPr="00107DB7" w:rsidRDefault="00107DB7" w:rsidP="00107DB7">
      <w:r w:rsidRPr="00107DB7">
        <w:t>Por ejemplo:</w:t>
      </w:r>
    </w:p>
    <w:p w14:paraId="33A11281" w14:textId="02F1452A" w:rsidR="00107DB7" w:rsidRPr="00107DB7" w:rsidRDefault="00A10D58" w:rsidP="00107DB7">
      <w:pPr>
        <w:rPr>
          <w:sz w:val="15"/>
          <w:szCs w:val="15"/>
        </w:rPr>
      </w:pPr>
      <m:oMathPara>
        <m:oMath>
          <m:borderBox>
            <m:borderBoxPr>
              <m:ctrlPr>
                <w:rPr>
                  <w:rFonts w:ascii="Cambria Math" w:hAnsi="Cambria Math"/>
                  <w:b/>
                  <w:i/>
                  <w:sz w:val="15"/>
                  <w:szCs w:val="15"/>
                </w:rPr>
              </m:ctrlPr>
            </m:borderBoxPr>
            <m:e>
              <m:r>
                <m:rPr>
                  <m:sty m:val="bi"/>
                </m:rPr>
                <w:rPr>
                  <w:rFonts w:ascii="Cambria Math" w:hAnsi="Cambria Math"/>
                  <w:sz w:val="15"/>
                  <w:szCs w:val="15"/>
                </w:rPr>
                <m:t>R=</m:t>
              </m:r>
              <m:sSub>
                <m:sSubPr>
                  <m:ctrlPr>
                    <w:rPr>
                      <w:rFonts w:ascii="Cambria Math" w:hAnsi="Cambria Math"/>
                      <w:b/>
                      <w:i/>
                      <w:sz w:val="15"/>
                      <w:szCs w:val="15"/>
                    </w:rPr>
                  </m:ctrlPr>
                </m:sSubPr>
                <m:e>
                  <m:r>
                    <m:rPr>
                      <m:sty m:val="bi"/>
                    </m:rPr>
                    <w:rPr>
                      <w:rFonts w:ascii="Cambria Math" w:hAnsi="Cambria Math"/>
                      <w:sz w:val="15"/>
                      <w:szCs w:val="15"/>
                    </w:rPr>
                    <m:t>w</m:t>
                  </m:r>
                </m:e>
                <m:sub>
                  <m:r>
                    <m:rPr>
                      <m:sty m:val="bi"/>
                    </m:rPr>
                    <w:rPr>
                      <w:rFonts w:ascii="Cambria Math" w:hAnsi="Cambria Math"/>
                      <w:sz w:val="15"/>
                      <w:szCs w:val="15"/>
                    </w:rPr>
                    <m:t>1</m:t>
                  </m:r>
                </m:sub>
              </m:sSub>
              <m:sSub>
                <m:sSubPr>
                  <m:ctrlPr>
                    <w:rPr>
                      <w:rFonts w:ascii="Cambria Math" w:hAnsi="Cambria Math"/>
                      <w:b/>
                      <w:i/>
                      <w:sz w:val="15"/>
                      <w:szCs w:val="15"/>
                    </w:rPr>
                  </m:ctrlPr>
                </m:sSubPr>
                <m:e>
                  <m:r>
                    <m:rPr>
                      <m:sty m:val="bi"/>
                    </m:rPr>
                    <w:rPr>
                      <w:rFonts w:ascii="Cambria Math" w:hAnsi="Cambria Math"/>
                      <w:sz w:val="15"/>
                      <w:szCs w:val="15"/>
                    </w:rPr>
                    <m:t>R</m:t>
                  </m:r>
                </m:e>
                <m:sub>
                  <m:r>
                    <m:rPr>
                      <m:nor/>
                    </m:rPr>
                    <w:rPr>
                      <w:rFonts w:ascii="Cambria Math" w:hAnsi="Cambria Math"/>
                      <w:b/>
                      <w:sz w:val="15"/>
                      <w:szCs w:val="15"/>
                    </w:rPr>
                    <m:t>correctitud</m:t>
                  </m:r>
                </m:sub>
              </m:sSub>
              <m:r>
                <m:rPr>
                  <m:sty m:val="bi"/>
                </m:rPr>
                <w:rPr>
                  <w:rFonts w:ascii="Cambria Math" w:hAnsi="Cambria Math"/>
                  <w:sz w:val="15"/>
                  <w:szCs w:val="15"/>
                </w:rPr>
                <m:t>+</m:t>
              </m:r>
              <m:sSub>
                <m:sSubPr>
                  <m:ctrlPr>
                    <w:rPr>
                      <w:rFonts w:ascii="Cambria Math" w:hAnsi="Cambria Math"/>
                      <w:b/>
                      <w:i/>
                      <w:sz w:val="15"/>
                      <w:szCs w:val="15"/>
                    </w:rPr>
                  </m:ctrlPr>
                </m:sSubPr>
                <m:e>
                  <m:r>
                    <m:rPr>
                      <m:sty m:val="bi"/>
                    </m:rPr>
                    <w:rPr>
                      <w:rFonts w:ascii="Cambria Math" w:hAnsi="Cambria Math"/>
                      <w:sz w:val="15"/>
                      <w:szCs w:val="15"/>
                    </w:rPr>
                    <m:t>w</m:t>
                  </m:r>
                </m:e>
                <m:sub>
                  <m:r>
                    <m:rPr>
                      <m:sty m:val="bi"/>
                    </m:rPr>
                    <w:rPr>
                      <w:rFonts w:ascii="Cambria Math" w:hAnsi="Cambria Math"/>
                      <w:sz w:val="15"/>
                      <w:szCs w:val="15"/>
                    </w:rPr>
                    <m:t>2</m:t>
                  </m:r>
                </m:sub>
              </m:sSub>
              <m:sSub>
                <m:sSubPr>
                  <m:ctrlPr>
                    <w:rPr>
                      <w:rFonts w:ascii="Cambria Math" w:hAnsi="Cambria Math"/>
                      <w:b/>
                      <w:i/>
                      <w:sz w:val="15"/>
                      <w:szCs w:val="15"/>
                    </w:rPr>
                  </m:ctrlPr>
                </m:sSubPr>
                <m:e>
                  <m:r>
                    <m:rPr>
                      <m:sty m:val="bi"/>
                    </m:rPr>
                    <w:rPr>
                      <w:rFonts w:ascii="Cambria Math" w:hAnsi="Cambria Math"/>
                      <w:sz w:val="15"/>
                      <w:szCs w:val="15"/>
                    </w:rPr>
                    <m:t>R</m:t>
                  </m:r>
                </m:e>
                <m:sub>
                  <m:r>
                    <m:rPr>
                      <m:nor/>
                    </m:rPr>
                    <w:rPr>
                      <w:rFonts w:ascii="Cambria Math" w:hAnsi="Cambria Math"/>
                      <w:b/>
                      <w:sz w:val="15"/>
                      <w:szCs w:val="15"/>
                    </w:rPr>
                    <m:t>relevancia</m:t>
                  </m:r>
                </m:sub>
              </m:sSub>
              <m:r>
                <m:rPr>
                  <m:sty m:val="bi"/>
                </m:rPr>
                <w:rPr>
                  <w:rFonts w:ascii="Cambria Math" w:hAnsi="Cambria Math"/>
                  <w:sz w:val="15"/>
                  <w:szCs w:val="15"/>
                </w:rPr>
                <m:t>+</m:t>
              </m:r>
              <m:sSub>
                <m:sSubPr>
                  <m:ctrlPr>
                    <w:rPr>
                      <w:rFonts w:ascii="Cambria Math" w:hAnsi="Cambria Math"/>
                      <w:b/>
                      <w:i/>
                      <w:sz w:val="15"/>
                      <w:szCs w:val="15"/>
                    </w:rPr>
                  </m:ctrlPr>
                </m:sSubPr>
                <m:e>
                  <m:r>
                    <m:rPr>
                      <m:sty m:val="bi"/>
                    </m:rPr>
                    <w:rPr>
                      <w:rFonts w:ascii="Cambria Math" w:hAnsi="Cambria Math"/>
                      <w:sz w:val="15"/>
                      <w:szCs w:val="15"/>
                    </w:rPr>
                    <m:t>w</m:t>
                  </m:r>
                </m:e>
                <m:sub>
                  <m:r>
                    <m:rPr>
                      <m:sty m:val="bi"/>
                    </m:rPr>
                    <w:rPr>
                      <w:rFonts w:ascii="Cambria Math" w:hAnsi="Cambria Math"/>
                      <w:sz w:val="15"/>
                      <w:szCs w:val="15"/>
                    </w:rPr>
                    <m:t>3</m:t>
                  </m:r>
                </m:sub>
              </m:sSub>
              <m:sSub>
                <m:sSubPr>
                  <m:ctrlPr>
                    <w:rPr>
                      <w:rFonts w:ascii="Cambria Math" w:hAnsi="Cambria Math"/>
                      <w:b/>
                      <w:i/>
                      <w:sz w:val="15"/>
                      <w:szCs w:val="15"/>
                    </w:rPr>
                  </m:ctrlPr>
                </m:sSubPr>
                <m:e>
                  <m:r>
                    <m:rPr>
                      <m:sty m:val="bi"/>
                    </m:rPr>
                    <w:rPr>
                      <w:rFonts w:ascii="Cambria Math" w:hAnsi="Cambria Math"/>
                      <w:sz w:val="15"/>
                      <w:szCs w:val="15"/>
                    </w:rPr>
                    <m:t>R</m:t>
                  </m:r>
                </m:e>
                <m:sub>
                  <m:r>
                    <m:rPr>
                      <m:nor/>
                    </m:rPr>
                    <w:rPr>
                      <w:rFonts w:ascii="Cambria Math" w:hAnsi="Cambria Math"/>
                      <w:b/>
                      <w:sz w:val="15"/>
                      <w:szCs w:val="15"/>
                    </w:rPr>
                    <m:t>claridad</m:t>
                  </m:r>
                </m:sub>
              </m:sSub>
              <m:r>
                <m:rPr>
                  <m:sty m:val="bi"/>
                </m:rPr>
                <w:rPr>
                  <w:rFonts w:ascii="Cambria Math" w:hAnsi="Cambria Math"/>
                  <w:sz w:val="15"/>
                  <w:szCs w:val="15"/>
                </w:rPr>
                <m:t>+</m:t>
              </m:r>
              <m:sSub>
                <m:sSubPr>
                  <m:ctrlPr>
                    <w:rPr>
                      <w:rFonts w:ascii="Cambria Math" w:hAnsi="Cambria Math"/>
                      <w:b/>
                      <w:i/>
                      <w:sz w:val="15"/>
                      <w:szCs w:val="15"/>
                    </w:rPr>
                  </m:ctrlPr>
                </m:sSubPr>
                <m:e>
                  <m:r>
                    <m:rPr>
                      <m:sty m:val="bi"/>
                    </m:rPr>
                    <w:rPr>
                      <w:rFonts w:ascii="Cambria Math" w:hAnsi="Cambria Math"/>
                      <w:sz w:val="15"/>
                      <w:szCs w:val="15"/>
                    </w:rPr>
                    <m:t>w</m:t>
                  </m:r>
                </m:e>
                <m:sub>
                  <m:r>
                    <m:rPr>
                      <m:sty m:val="bi"/>
                    </m:rPr>
                    <w:rPr>
                      <w:rFonts w:ascii="Cambria Math" w:hAnsi="Cambria Math"/>
                      <w:sz w:val="15"/>
                      <w:szCs w:val="15"/>
                    </w:rPr>
                    <m:t>4</m:t>
                  </m:r>
                </m:sub>
              </m:sSub>
              <m:sSub>
                <m:sSubPr>
                  <m:ctrlPr>
                    <w:rPr>
                      <w:rFonts w:ascii="Cambria Math" w:hAnsi="Cambria Math"/>
                      <w:b/>
                      <w:i/>
                      <w:sz w:val="15"/>
                      <w:szCs w:val="15"/>
                    </w:rPr>
                  </m:ctrlPr>
                </m:sSubPr>
                <m:e>
                  <m:r>
                    <m:rPr>
                      <m:sty m:val="bi"/>
                    </m:rPr>
                    <w:rPr>
                      <w:rFonts w:ascii="Cambria Math" w:hAnsi="Cambria Math"/>
                      <w:sz w:val="15"/>
                      <w:szCs w:val="15"/>
                    </w:rPr>
                    <m:t>R</m:t>
                  </m:r>
                </m:e>
                <m:sub>
                  <m:r>
                    <m:rPr>
                      <m:nor/>
                    </m:rPr>
                    <w:rPr>
                      <w:rFonts w:ascii="Cambria Math" w:hAnsi="Cambria Math"/>
                      <w:b/>
                      <w:sz w:val="15"/>
                      <w:szCs w:val="15"/>
                    </w:rPr>
                    <m:t>seguridad</m:t>
                  </m:r>
                </m:sub>
              </m:sSub>
            </m:e>
          </m:borderBox>
        </m:oMath>
      </m:oMathPara>
    </w:p>
    <w:p w14:paraId="454FBB53" w14:textId="77777777" w:rsidR="00107DB7" w:rsidRPr="00107DB7" w:rsidRDefault="00107DB7" w:rsidP="00107DB7">
      <w:r w:rsidRPr="00107DB7">
        <w:t>donde:</w:t>
      </w:r>
    </w:p>
    <w:p w14:paraId="1ED23E8A" w14:textId="27F52156" w:rsidR="00107DB7" w:rsidRPr="00107DB7" w:rsidRDefault="00A10D58" w:rsidP="00111831">
      <w:pPr>
        <w:numPr>
          <w:ilvl w:val="0"/>
          <w:numId w:val="36"/>
        </w:numPr>
      </w:pPr>
      <m:oMath>
        <m:sSub>
          <m:sSubPr>
            <m:ctrlPr>
              <w:rPr>
                <w:rFonts w:ascii="Cambria Math" w:hAnsi="Cambria Math"/>
                <w:b/>
                <w:i/>
                <w:sz w:val="15"/>
                <w:szCs w:val="15"/>
              </w:rPr>
            </m:ctrlPr>
          </m:sSubPr>
          <m:e>
            <m:r>
              <m:rPr>
                <m:sty m:val="bi"/>
              </m:rPr>
              <w:rPr>
                <w:rFonts w:ascii="Cambria Math" w:hAnsi="Cambria Math"/>
                <w:sz w:val="15"/>
                <w:szCs w:val="15"/>
              </w:rPr>
              <m:t>R</m:t>
            </m:r>
          </m:e>
          <m:sub>
            <m:r>
              <m:rPr>
                <m:nor/>
              </m:rPr>
              <w:rPr>
                <w:rFonts w:ascii="Cambria Math" w:hAnsi="Cambria Math"/>
                <w:b/>
                <w:sz w:val="15"/>
                <w:szCs w:val="15"/>
              </w:rPr>
              <m:t>correctitud</m:t>
            </m:r>
          </m:sub>
        </m:sSub>
      </m:oMath>
      <w:r w:rsidR="00107DB7" w:rsidRPr="00107DB7">
        <w:t xml:space="preserve"> </w:t>
      </w:r>
      <w:r w:rsidR="00107DB7" w:rsidRPr="00107DB7">
        <w:rPr>
          <w:rFonts w:ascii="Times New Roman" w:hAnsi="Times New Roman"/>
        </w:rPr>
        <w:t>→</w:t>
      </w:r>
      <w:r w:rsidR="00107DB7" w:rsidRPr="00107DB7">
        <w:t xml:space="preserve"> ¿la respuesta es correcta?</w:t>
      </w:r>
    </w:p>
    <w:p w14:paraId="02B5F061" w14:textId="088B2435" w:rsidR="00107DB7" w:rsidRPr="00107DB7" w:rsidRDefault="00A10D58" w:rsidP="00111831">
      <w:pPr>
        <w:numPr>
          <w:ilvl w:val="0"/>
          <w:numId w:val="36"/>
        </w:numPr>
      </w:pPr>
      <m:oMath>
        <m:sSub>
          <m:sSubPr>
            <m:ctrlPr>
              <w:rPr>
                <w:rFonts w:ascii="Cambria Math" w:hAnsi="Cambria Math"/>
                <w:b/>
                <w:i/>
                <w:sz w:val="15"/>
                <w:szCs w:val="15"/>
              </w:rPr>
            </m:ctrlPr>
          </m:sSubPr>
          <m:e>
            <m:r>
              <m:rPr>
                <m:sty m:val="bi"/>
              </m:rPr>
              <w:rPr>
                <w:rFonts w:ascii="Cambria Math" w:hAnsi="Cambria Math"/>
                <w:sz w:val="15"/>
                <w:szCs w:val="15"/>
              </w:rPr>
              <m:t>R</m:t>
            </m:r>
          </m:e>
          <m:sub>
            <m:r>
              <m:rPr>
                <m:nor/>
              </m:rPr>
              <w:rPr>
                <w:rFonts w:ascii="Cambria Math" w:hAnsi="Cambria Math"/>
                <w:b/>
                <w:sz w:val="15"/>
                <w:szCs w:val="15"/>
              </w:rPr>
              <m:t>relevancia</m:t>
            </m:r>
          </m:sub>
        </m:sSub>
      </m:oMath>
      <w:r w:rsidR="00107DB7" w:rsidRPr="00107DB7">
        <w:t xml:space="preserve"> </w:t>
      </w:r>
      <w:r w:rsidR="00107DB7" w:rsidRPr="00107DB7">
        <w:rPr>
          <w:rFonts w:ascii="Times New Roman" w:hAnsi="Times New Roman"/>
        </w:rPr>
        <w:t>→</w:t>
      </w:r>
      <w:r w:rsidR="00107DB7" w:rsidRPr="00107DB7">
        <w:t xml:space="preserve"> ¿responde realmente a la pregunta?</w:t>
      </w:r>
    </w:p>
    <w:p w14:paraId="18D36E37" w14:textId="5FF85617" w:rsidR="00107DB7" w:rsidRPr="00107DB7" w:rsidRDefault="00A10D58" w:rsidP="00111831">
      <w:pPr>
        <w:numPr>
          <w:ilvl w:val="0"/>
          <w:numId w:val="36"/>
        </w:numPr>
      </w:pPr>
      <m:oMath>
        <m:sSub>
          <m:sSubPr>
            <m:ctrlPr>
              <w:rPr>
                <w:rFonts w:ascii="Cambria Math" w:hAnsi="Cambria Math"/>
                <w:b/>
                <w:i/>
                <w:sz w:val="15"/>
                <w:szCs w:val="15"/>
              </w:rPr>
            </m:ctrlPr>
          </m:sSubPr>
          <m:e>
            <m:r>
              <m:rPr>
                <m:sty m:val="bi"/>
              </m:rPr>
              <w:rPr>
                <w:rFonts w:ascii="Cambria Math" w:hAnsi="Cambria Math"/>
                <w:sz w:val="15"/>
                <w:szCs w:val="15"/>
              </w:rPr>
              <m:t>R</m:t>
            </m:r>
          </m:e>
          <m:sub>
            <m:r>
              <m:rPr>
                <m:nor/>
              </m:rPr>
              <w:rPr>
                <w:rFonts w:ascii="Cambria Math" w:hAnsi="Cambria Math"/>
                <w:b/>
                <w:sz w:val="15"/>
                <w:szCs w:val="15"/>
              </w:rPr>
              <m:t>claridad</m:t>
            </m:r>
          </m:sub>
        </m:sSub>
      </m:oMath>
      <w:r w:rsidR="00107DB7" w:rsidRPr="00107DB7">
        <w:rPr>
          <w:rFonts w:ascii="Times New Roman" w:hAnsi="Times New Roman"/>
        </w:rPr>
        <w:t>→</w:t>
      </w:r>
      <w:r w:rsidR="00107DB7" w:rsidRPr="00107DB7">
        <w:t xml:space="preserve"> ¿está bien explicada?</w:t>
      </w:r>
    </w:p>
    <w:p w14:paraId="0237F792" w14:textId="09B73A90" w:rsidR="00107DB7" w:rsidRPr="00107DB7" w:rsidRDefault="00A10D58" w:rsidP="00111831">
      <w:pPr>
        <w:numPr>
          <w:ilvl w:val="0"/>
          <w:numId w:val="36"/>
        </w:numPr>
      </w:pPr>
      <m:oMath>
        <m:sSub>
          <m:sSubPr>
            <m:ctrlPr>
              <w:rPr>
                <w:rFonts w:ascii="Cambria Math" w:hAnsi="Cambria Math"/>
                <w:b/>
                <w:i/>
                <w:sz w:val="15"/>
                <w:szCs w:val="15"/>
              </w:rPr>
            </m:ctrlPr>
          </m:sSubPr>
          <m:e>
            <m:r>
              <m:rPr>
                <m:sty m:val="bi"/>
              </m:rPr>
              <w:rPr>
                <w:rFonts w:ascii="Cambria Math" w:hAnsi="Cambria Math"/>
                <w:sz w:val="15"/>
                <w:szCs w:val="15"/>
              </w:rPr>
              <m:t>R</m:t>
            </m:r>
          </m:e>
          <m:sub>
            <m:r>
              <m:rPr>
                <m:nor/>
              </m:rPr>
              <w:rPr>
                <w:rFonts w:ascii="Cambria Math" w:hAnsi="Cambria Math"/>
                <w:b/>
                <w:sz w:val="15"/>
                <w:szCs w:val="15"/>
              </w:rPr>
              <m:t>seguridad</m:t>
            </m:r>
          </m:sub>
        </m:sSub>
      </m:oMath>
      <w:r w:rsidR="00107DB7" w:rsidRPr="00107DB7">
        <w:t xml:space="preserve"> </w:t>
      </w:r>
      <w:r w:rsidR="00107DB7" w:rsidRPr="00107DB7">
        <w:rPr>
          <w:rFonts w:ascii="Times New Roman" w:hAnsi="Times New Roman"/>
        </w:rPr>
        <w:t>→</w:t>
      </w:r>
      <w:r w:rsidR="00107DB7" w:rsidRPr="00107DB7">
        <w:t xml:space="preserve"> ¿respeta las restricciones de seguridad?</w:t>
      </w:r>
    </w:p>
    <w:p w14:paraId="38216060" w14:textId="6C5D7D31" w:rsidR="00107DB7" w:rsidRPr="00107DB7" w:rsidRDefault="00A10D58" w:rsidP="00111831">
      <w:pPr>
        <w:numPr>
          <w:ilvl w:val="0"/>
          <w:numId w:val="36"/>
        </w:numPr>
      </w:pPr>
      <m:oMath>
        <m:sSub>
          <m:sSubPr>
            <m:ctrlPr>
              <w:rPr>
                <w:rFonts w:ascii="Cambria Math" w:hAnsi="Cambria Math"/>
                <w:b/>
                <w:i/>
              </w:rPr>
            </m:ctrlPr>
          </m:sSubPr>
          <m:e>
            <m:r>
              <m:rPr>
                <m:sty m:val="bi"/>
              </m:rPr>
              <w:rPr>
                <w:rFonts w:ascii="Cambria Math" w:hAnsi="Cambria Math"/>
              </w:rPr>
              <m:t>w</m:t>
            </m:r>
          </m:e>
          <m:sub>
            <m:r>
              <m:rPr>
                <m:sty m:val="bi"/>
              </m:rPr>
              <w:rPr>
                <w:rFonts w:ascii="Cambria Math" w:hAnsi="Cambria Math"/>
              </w:rPr>
              <m:t>i</m:t>
            </m:r>
          </m:sub>
        </m:sSub>
      </m:oMath>
      <w:r w:rsidR="00107DB7" w:rsidRPr="00107DB7">
        <w:t xml:space="preserve"> </w:t>
      </w:r>
      <w:r w:rsidR="00107DB7" w:rsidRPr="00107DB7">
        <w:rPr>
          <w:rFonts w:ascii="Times New Roman" w:hAnsi="Times New Roman"/>
        </w:rPr>
        <w:t>→</w:t>
      </w:r>
      <w:r w:rsidR="00107DB7" w:rsidRPr="00107DB7">
        <w:t xml:space="preserve"> peso que damos a cada criterio.</w:t>
      </w:r>
    </w:p>
    <w:p w14:paraId="737B0F87" w14:textId="77777777" w:rsidR="00107DB7" w:rsidRPr="00107DB7" w:rsidRDefault="00107DB7" w:rsidP="00107DB7">
      <w:r w:rsidRPr="00107DB7">
        <w:t>Por ejemplo:</w:t>
      </w:r>
    </w:p>
    <w:p w14:paraId="530F97EA" w14:textId="427398EC" w:rsidR="00107DB7" w:rsidRPr="00107DB7" w:rsidRDefault="00D055DA" w:rsidP="00D055DA">
      <w:pPr>
        <w:jc w:val="left"/>
      </w:pPr>
      <m:oMathPara>
        <m:oMath>
          <m:r>
            <m:rPr>
              <m:sty m:val="bi"/>
            </m:rPr>
            <w:rPr>
              <w:rFonts w:ascii="Cambria Math" w:hAnsi="Cambria Math"/>
            </w:rPr>
            <m:t>R=0.5</m:t>
          </m:r>
          <m:sSub>
            <m:sSubPr>
              <m:ctrlPr>
                <w:rPr>
                  <w:rFonts w:ascii="Cambria Math" w:hAnsi="Cambria Math"/>
                  <w:b/>
                  <w:i/>
                </w:rPr>
              </m:ctrlPr>
            </m:sSubPr>
            <m:e>
              <m:r>
                <m:rPr>
                  <m:sty m:val="bi"/>
                </m:rPr>
                <w:rPr>
                  <w:rFonts w:ascii="Cambria Math" w:hAnsi="Cambria Math"/>
                </w:rPr>
                <m:t>R</m:t>
              </m:r>
            </m:e>
            <m:sub>
              <m:r>
                <m:rPr>
                  <m:nor/>
                </m:rPr>
                <w:rPr>
                  <w:rFonts w:ascii="Cambria Math" w:hAnsi="Cambria Math"/>
                  <w:b/>
                </w:rPr>
                <m:t>correctitud</m:t>
              </m:r>
            </m:sub>
          </m:sSub>
          <m:r>
            <m:rPr>
              <m:sty m:val="bi"/>
            </m:rPr>
            <w:rPr>
              <w:rFonts w:ascii="Cambria Math" w:hAnsi="Cambria Math"/>
            </w:rPr>
            <m:t>+0.2</m:t>
          </m:r>
          <m:sSub>
            <m:sSubPr>
              <m:ctrlPr>
                <w:rPr>
                  <w:rFonts w:ascii="Cambria Math" w:hAnsi="Cambria Math"/>
                  <w:b/>
                  <w:i/>
                </w:rPr>
              </m:ctrlPr>
            </m:sSubPr>
            <m:e>
              <m:r>
                <m:rPr>
                  <m:sty m:val="bi"/>
                </m:rPr>
                <w:rPr>
                  <w:rFonts w:ascii="Cambria Math" w:hAnsi="Cambria Math"/>
                </w:rPr>
                <m:t>R</m:t>
              </m:r>
            </m:e>
            <m:sub>
              <m:r>
                <m:rPr>
                  <m:nor/>
                </m:rPr>
                <w:rPr>
                  <w:rFonts w:ascii="Cambria Math" w:hAnsi="Cambria Math"/>
                  <w:b/>
                </w:rPr>
                <m:t>relevancia</m:t>
              </m:r>
            </m:sub>
          </m:sSub>
          <m:r>
            <m:rPr>
              <m:sty m:val="bi"/>
            </m:rPr>
            <w:rPr>
              <w:rFonts w:ascii="Cambria Math" w:hAnsi="Cambria Math"/>
            </w:rPr>
            <m:t>+0.2</m:t>
          </m:r>
          <m:sSub>
            <m:sSubPr>
              <m:ctrlPr>
                <w:rPr>
                  <w:rFonts w:ascii="Cambria Math" w:hAnsi="Cambria Math"/>
                  <w:b/>
                  <w:i/>
                </w:rPr>
              </m:ctrlPr>
            </m:sSubPr>
            <m:e>
              <m:r>
                <m:rPr>
                  <m:sty m:val="bi"/>
                </m:rPr>
                <w:rPr>
                  <w:rFonts w:ascii="Cambria Math" w:hAnsi="Cambria Math"/>
                </w:rPr>
                <m:t>R</m:t>
              </m:r>
            </m:e>
            <m:sub>
              <m:r>
                <m:rPr>
                  <m:nor/>
                </m:rPr>
                <w:rPr>
                  <w:rFonts w:ascii="Cambria Math" w:hAnsi="Cambria Math"/>
                  <w:b/>
                </w:rPr>
                <m:t>claridad</m:t>
              </m:r>
            </m:sub>
          </m:sSub>
          <m:r>
            <m:rPr>
              <m:sty m:val="bi"/>
            </m:rPr>
            <w:rPr>
              <w:rFonts w:ascii="Cambria Math" w:hAnsi="Cambria Math"/>
            </w:rPr>
            <m:t>+0.1</m:t>
          </m:r>
          <m:sSub>
            <m:sSubPr>
              <m:ctrlPr>
                <w:rPr>
                  <w:rFonts w:ascii="Cambria Math" w:hAnsi="Cambria Math"/>
                  <w:b/>
                  <w:i/>
                </w:rPr>
              </m:ctrlPr>
            </m:sSubPr>
            <m:e>
              <m:r>
                <m:rPr>
                  <m:sty m:val="bi"/>
                </m:rPr>
                <w:rPr>
                  <w:rFonts w:ascii="Cambria Math" w:hAnsi="Cambria Math"/>
                </w:rPr>
                <m:t>R</m:t>
              </m:r>
            </m:e>
            <m:sub>
              <m:r>
                <m:rPr>
                  <m:nor/>
                </m:rPr>
                <w:rPr>
                  <w:rFonts w:ascii="Cambria Math" w:hAnsi="Cambria Math"/>
                  <w:b/>
                </w:rPr>
                <m:t>seguridad</m:t>
              </m:r>
            </m:sub>
          </m:sSub>
        </m:oMath>
      </m:oMathPara>
    </w:p>
    <w:p w14:paraId="5D50D964" w14:textId="77777777" w:rsidR="00D055DA" w:rsidRDefault="00D055DA" w:rsidP="00107DB7"/>
    <w:p w14:paraId="1843DF2D" w14:textId="0DA0650A" w:rsidR="00107DB7" w:rsidRPr="00107DB7" w:rsidRDefault="00107DB7" w:rsidP="00107DB7">
      <w:r w:rsidRPr="00107DB7">
        <w:t>Esto es precisamente lo que significa la frase de tu documento:</w:t>
      </w:r>
    </w:p>
    <w:p w14:paraId="7176F46E" w14:textId="77777777" w:rsidR="00D055DA" w:rsidRPr="00D055DA" w:rsidRDefault="00D055DA" w:rsidP="00D055DA">
      <w:pPr>
        <w:rPr>
          <w:b/>
          <w:bCs/>
        </w:rPr>
      </w:pPr>
      <w:r w:rsidRPr="00D055DA">
        <w:rPr>
          <w:b/>
          <w:bCs/>
        </w:rPr>
        <w:t>«Normalmente existen múltiples rúbricas, por lo que la recompensa global suele ser una agregación (por ejemplo, una suma ponderada o un promedio) de las puntuaciones obtenidas en cada rúbrica.»</w:t>
      </w:r>
    </w:p>
    <w:p w14:paraId="764F2C7E" w14:textId="77777777" w:rsidR="00D055DA" w:rsidRDefault="00D055DA" w:rsidP="00107DB7"/>
    <w:p w14:paraId="313638BF" w14:textId="77777777" w:rsidR="00D055DA" w:rsidRDefault="00107DB7" w:rsidP="00107DB7">
      <w:r w:rsidRPr="00107DB7">
        <w:t xml:space="preserve">Es decir, </w:t>
      </w:r>
      <w:r w:rsidRPr="00107DB7">
        <w:rPr>
          <w:b/>
          <w:bCs/>
        </w:rPr>
        <w:t>un rubric no es la recompensa en sí misma</w:t>
      </w:r>
      <w:r w:rsidRPr="00107DB7">
        <w:t xml:space="preserve">. Es el </w:t>
      </w:r>
      <w:r w:rsidRPr="00107DB7">
        <w:rPr>
          <w:b/>
          <w:bCs/>
        </w:rPr>
        <w:t>criterio de evaluación</w:t>
      </w:r>
      <w:r w:rsidRPr="00107DB7">
        <w:t xml:space="preserve">. </w:t>
      </w:r>
    </w:p>
    <w:p w14:paraId="5EFAE84C" w14:textId="2222EEF7" w:rsidR="00107DB7" w:rsidRPr="00107DB7" w:rsidRDefault="00107DB7" w:rsidP="00107DB7">
      <w:r w:rsidRPr="00107DB7">
        <w:t xml:space="preserve">Cada rubric produce una puntuación y después esas puntuaciones se agregan para obtener la </w:t>
      </w:r>
      <w:r w:rsidRPr="00107DB7">
        <w:rPr>
          <w:b/>
          <w:bCs/>
        </w:rPr>
        <w:t>recompensa final</w:t>
      </w:r>
      <w:r w:rsidRPr="00107DB7">
        <w:t>.</w:t>
      </w:r>
    </w:p>
    <w:p w14:paraId="12A4DFA7" w14:textId="77777777" w:rsidR="00D055DA" w:rsidRDefault="00D055DA" w:rsidP="00107DB7">
      <w:pPr>
        <w:rPr>
          <w:b/>
          <w:bCs/>
        </w:rPr>
      </w:pPr>
    </w:p>
    <w:p w14:paraId="312E3B2B" w14:textId="17E8E9BF" w:rsidR="00107DB7" w:rsidRPr="00107DB7" w:rsidRDefault="00107DB7" w:rsidP="00107DB7">
      <w:r w:rsidRPr="00107DB7">
        <w:rPr>
          <w:b/>
          <w:bCs/>
        </w:rPr>
        <w:t>Rubric:</w:t>
      </w:r>
      <w:r w:rsidRPr="00107DB7">
        <w:t xml:space="preserve"> </w:t>
      </w:r>
      <w:r w:rsidRPr="00107DB7">
        <w:rPr>
          <w:u w:val="single"/>
        </w:rPr>
        <w:t>criterio explícito</w:t>
      </w:r>
      <w:r w:rsidRPr="00107DB7">
        <w:t xml:space="preserve"> utilizado </w:t>
      </w:r>
      <w:r w:rsidRPr="00107DB7">
        <w:rPr>
          <w:u w:val="single"/>
        </w:rPr>
        <w:t>para evaluar</w:t>
      </w:r>
      <w:r w:rsidRPr="00107DB7">
        <w:t xml:space="preserve"> una respuesta del modelo. Un rubric </w:t>
      </w:r>
      <w:r w:rsidRPr="00107DB7">
        <w:rPr>
          <w:u w:val="single"/>
        </w:rPr>
        <w:t>define qué característica debe cumplir la respuesta y cómo se asigna una puntuación</w:t>
      </w:r>
      <w:r w:rsidRPr="00107DB7">
        <w:t xml:space="preserve">. Cuando existen varios rubrics, cada uno genera una puntuación parcial </w:t>
      </w:r>
      <w:r w:rsidR="00127974" w:rsidRPr="00127974">
        <w:rPr>
          <w:lang w:val="es-ES"/>
        </w:rPr>
        <w:t>(</w:t>
      </w:r>
      <w:r w:rsidR="00127974" w:rsidRPr="00107DB7">
        <w:rPr>
          <w:b/>
          <w:bCs/>
        </w:rPr>
        <w:t>rubric score</w:t>
      </w:r>
      <w:r w:rsidR="00127974" w:rsidRPr="00127974">
        <w:rPr>
          <w:lang w:val="es-ES"/>
        </w:rPr>
        <w:t>)</w:t>
      </w:r>
      <w:r w:rsidR="00127974">
        <w:rPr>
          <w:lang w:val="es-ES"/>
        </w:rPr>
        <w:t xml:space="preserve"> </w:t>
      </w:r>
      <w:r w:rsidRPr="00107DB7">
        <w:t xml:space="preserve">y la </w:t>
      </w:r>
      <w:r w:rsidRPr="00107DB7">
        <w:rPr>
          <w:b/>
          <w:bCs/>
        </w:rPr>
        <w:t>recompensa final</w:t>
      </w:r>
      <w:r w:rsidRPr="00107DB7">
        <w:t xml:space="preserve"> puede obtenerse agregándolas mediante una </w:t>
      </w:r>
      <w:r w:rsidRPr="00107DB7">
        <w:rPr>
          <w:u w:val="single"/>
        </w:rPr>
        <w:t>suma ponderada o un promedio</w:t>
      </w:r>
      <w:r w:rsidRPr="00107DB7">
        <w:t>.</w:t>
      </w:r>
    </w:p>
    <w:p w14:paraId="41DD1A35" w14:textId="77777777" w:rsidR="00D055DA" w:rsidRDefault="00D055DA" w:rsidP="00107DB7"/>
    <w:p w14:paraId="55A0AEEC" w14:textId="7240FAA9" w:rsidR="00107DB7" w:rsidRPr="00107DB7" w:rsidRDefault="00107DB7" w:rsidP="00107DB7">
      <w:r w:rsidRPr="00107DB7">
        <w:t>Por ejemplo, para evaluar una respuesta matemática:</w:t>
      </w:r>
    </w:p>
    <w:p w14:paraId="10636675" w14:textId="584B7CBC" w:rsidR="00107DB7" w:rsidRPr="00107DB7" w:rsidRDefault="00A10D58" w:rsidP="00107DB7">
      <m:oMathPara>
        <m:oMath>
          <m:sSub>
            <m:sSubPr>
              <m:ctrlPr>
                <w:rPr>
                  <w:rFonts w:ascii="Cambria Math" w:hAnsi="Cambria Math"/>
                  <w:b/>
                  <w:i/>
                </w:rPr>
              </m:ctrlPr>
            </m:sSubPr>
            <m:e>
              <m:r>
                <m:rPr>
                  <m:sty m:val="bi"/>
                </m:rPr>
                <w:rPr>
                  <w:rFonts w:ascii="Cambria Math" w:hAnsi="Cambria Math"/>
                </w:rPr>
                <m:t>R</m:t>
              </m:r>
            </m:e>
            <m:sub>
              <m:r>
                <m:rPr>
                  <m:nor/>
                </m:rPr>
                <w:rPr>
                  <w:rFonts w:ascii="Cambria Math" w:hAnsi="Cambria Math"/>
                  <w:b/>
                </w:rPr>
                <m:t>final</m:t>
              </m:r>
            </m:sub>
          </m:sSub>
          <m:r>
            <m:rPr>
              <m:sty m:val="bi"/>
            </m:rPr>
            <w:rPr>
              <w:rFonts w:ascii="Cambria Math" w:hAnsi="Cambria Math"/>
            </w:rPr>
            <m:t>=</m:t>
          </m:r>
          <m:sSub>
            <m:sSubPr>
              <m:ctrlPr>
                <w:rPr>
                  <w:rFonts w:ascii="Cambria Math" w:hAnsi="Cambria Math"/>
                  <w:b/>
                  <w:i/>
                </w:rPr>
              </m:ctrlPr>
            </m:sSubPr>
            <m:e>
              <m:r>
                <m:rPr>
                  <m:sty m:val="bi"/>
                </m:rPr>
                <w:rPr>
                  <w:rFonts w:ascii="Cambria Math" w:hAnsi="Cambria Math"/>
                </w:rPr>
                <m:t>w</m:t>
              </m:r>
            </m:e>
            <m:sub>
              <m:r>
                <m:rPr>
                  <m:sty m:val="bi"/>
                </m:rPr>
                <w:rPr>
                  <w:rFonts w:ascii="Cambria Math" w:hAnsi="Cambria Math"/>
                </w:rPr>
                <m:t>1</m:t>
              </m:r>
            </m:sub>
          </m:sSub>
          <m:sSub>
            <m:sSubPr>
              <m:ctrlPr>
                <w:rPr>
                  <w:rFonts w:ascii="Cambria Math" w:hAnsi="Cambria Math"/>
                  <w:b/>
                  <w:i/>
                </w:rPr>
              </m:ctrlPr>
            </m:sSubPr>
            <m:e>
              <m:r>
                <m:rPr>
                  <m:sty m:val="bi"/>
                </m:rPr>
                <w:rPr>
                  <w:rFonts w:ascii="Cambria Math" w:hAnsi="Cambria Math"/>
                </w:rPr>
                <m:t>R</m:t>
              </m:r>
            </m:e>
            <m:sub>
              <m:r>
                <m:rPr>
                  <m:nor/>
                </m:rPr>
                <w:rPr>
                  <w:rFonts w:ascii="Cambria Math" w:hAnsi="Cambria Math"/>
                  <w:b/>
                </w:rPr>
                <m:t>correctitud</m:t>
              </m:r>
            </m:sub>
          </m:sSub>
          <m:r>
            <m:rPr>
              <m:sty m:val="bi"/>
            </m:rPr>
            <w:rPr>
              <w:rFonts w:ascii="Cambria Math" w:hAnsi="Cambria Math"/>
            </w:rPr>
            <m:t>+</m:t>
          </m:r>
          <m:sSub>
            <m:sSubPr>
              <m:ctrlPr>
                <w:rPr>
                  <w:rFonts w:ascii="Cambria Math" w:hAnsi="Cambria Math"/>
                  <w:b/>
                  <w:i/>
                </w:rPr>
              </m:ctrlPr>
            </m:sSubPr>
            <m:e>
              <m:r>
                <m:rPr>
                  <m:sty m:val="bi"/>
                </m:rPr>
                <w:rPr>
                  <w:rFonts w:ascii="Cambria Math" w:hAnsi="Cambria Math"/>
                </w:rPr>
                <m:t>w</m:t>
              </m:r>
            </m:e>
            <m:sub>
              <m:r>
                <m:rPr>
                  <m:sty m:val="bi"/>
                </m:rPr>
                <w:rPr>
                  <w:rFonts w:ascii="Cambria Math" w:hAnsi="Cambria Math"/>
                </w:rPr>
                <m:t>2</m:t>
              </m:r>
            </m:sub>
          </m:sSub>
          <m:sSub>
            <m:sSubPr>
              <m:ctrlPr>
                <w:rPr>
                  <w:rFonts w:ascii="Cambria Math" w:hAnsi="Cambria Math"/>
                  <w:b/>
                  <w:i/>
                </w:rPr>
              </m:ctrlPr>
            </m:sSubPr>
            <m:e>
              <m:r>
                <m:rPr>
                  <m:sty m:val="bi"/>
                </m:rPr>
                <w:rPr>
                  <w:rFonts w:ascii="Cambria Math" w:hAnsi="Cambria Math"/>
                </w:rPr>
                <m:t>R</m:t>
              </m:r>
            </m:e>
            <m:sub>
              <m:r>
                <m:rPr>
                  <m:nor/>
                </m:rPr>
                <w:rPr>
                  <w:rFonts w:ascii="Cambria Math" w:hAnsi="Cambria Math"/>
                  <w:b/>
                </w:rPr>
                <m:t>razonamiento</m:t>
              </m:r>
            </m:sub>
          </m:sSub>
          <m:r>
            <m:rPr>
              <m:sty m:val="bi"/>
            </m:rPr>
            <w:rPr>
              <w:rFonts w:ascii="Cambria Math" w:hAnsi="Cambria Math"/>
            </w:rPr>
            <m:t>+</m:t>
          </m:r>
          <m:sSub>
            <m:sSubPr>
              <m:ctrlPr>
                <w:rPr>
                  <w:rFonts w:ascii="Cambria Math" w:hAnsi="Cambria Math"/>
                  <w:b/>
                  <w:i/>
                </w:rPr>
              </m:ctrlPr>
            </m:sSubPr>
            <m:e>
              <m:r>
                <m:rPr>
                  <m:sty m:val="bi"/>
                </m:rPr>
                <w:rPr>
                  <w:rFonts w:ascii="Cambria Math" w:hAnsi="Cambria Math"/>
                </w:rPr>
                <m:t>w</m:t>
              </m:r>
            </m:e>
            <m:sub>
              <m:r>
                <m:rPr>
                  <m:sty m:val="bi"/>
                </m:rPr>
                <w:rPr>
                  <w:rFonts w:ascii="Cambria Math" w:hAnsi="Cambria Math"/>
                </w:rPr>
                <m:t>3</m:t>
              </m:r>
            </m:sub>
          </m:sSub>
          <m:sSub>
            <m:sSubPr>
              <m:ctrlPr>
                <w:rPr>
                  <w:rFonts w:ascii="Cambria Math" w:hAnsi="Cambria Math"/>
                  <w:b/>
                  <w:i/>
                </w:rPr>
              </m:ctrlPr>
            </m:sSubPr>
            <m:e>
              <m:r>
                <m:rPr>
                  <m:sty m:val="bi"/>
                </m:rPr>
                <w:rPr>
                  <w:rFonts w:ascii="Cambria Math" w:hAnsi="Cambria Math"/>
                </w:rPr>
                <m:t>R</m:t>
              </m:r>
            </m:e>
            <m:sub>
              <m:r>
                <m:rPr>
                  <m:nor/>
                </m:rPr>
                <w:rPr>
                  <w:rFonts w:ascii="Cambria Math" w:hAnsi="Cambria Math"/>
                  <w:b/>
                </w:rPr>
                <m:t>claridad</m:t>
              </m:r>
            </m:sub>
          </m:sSub>
        </m:oMath>
      </m:oMathPara>
    </w:p>
    <w:p w14:paraId="6194077E" w14:textId="77777777" w:rsidR="00D055DA" w:rsidRDefault="00D055DA" w:rsidP="00107DB7"/>
    <w:p w14:paraId="505E5E5C" w14:textId="5A4343FC" w:rsidR="00107DB7" w:rsidRPr="00107DB7" w:rsidRDefault="00107DB7" w:rsidP="00107DB7">
      <w:r w:rsidRPr="00107DB7">
        <w:t xml:space="preserve">Así queda mucho más claro </w:t>
      </w:r>
      <w:r w:rsidRPr="00107DB7">
        <w:rPr>
          <w:b/>
          <w:bCs/>
        </w:rPr>
        <w:t>qué es un rubric, qué es un rubric score y qué es la reward final</w:t>
      </w:r>
      <w:r w:rsidRPr="00107DB7">
        <w:t>.</w:t>
      </w:r>
    </w:p>
    <w:p w14:paraId="4756B375" w14:textId="77777777" w:rsidR="00107DB7" w:rsidRPr="00107DB7" w:rsidRDefault="00107DB7" w:rsidP="00107DB7"/>
    <w:p w14:paraId="356FEF4B" w14:textId="77543392" w:rsidR="00832C2C" w:rsidRDefault="00107DB7" w:rsidP="00583FC6">
      <w:pPr>
        <w:pStyle w:val="Heading3"/>
      </w:pPr>
      <w:r>
        <w:br w:type="column"/>
      </w:r>
      <w:bookmarkStart w:id="12" w:name="_Toc239182561"/>
      <w:r w:rsidR="00832C2C">
        <w:lastRenderedPageBreak/>
        <w:t>Reward Models and Preferences</w:t>
      </w:r>
      <w:bookmarkEnd w:id="12"/>
    </w:p>
    <w:p w14:paraId="6BB07205" w14:textId="77777777" w:rsidR="006C34F9" w:rsidRDefault="00832C2C" w:rsidP="00832C2C">
      <w:r>
        <w:t xml:space="preserve">En el nacimiento de RLHF para LLMs, el papel InstructGPT popularizó el entrenamiento de un </w:t>
      </w:r>
      <w:r w:rsidRPr="006C34F9">
        <w:rPr>
          <w:b/>
          <w:bCs/>
          <w:color w:val="C00000"/>
        </w:rPr>
        <w:t>reward model (RM)</w:t>
      </w:r>
      <w:r w:rsidRPr="006C34F9">
        <w:rPr>
          <w:color w:val="C00000"/>
        </w:rPr>
        <w:t xml:space="preserve"> </w:t>
      </w:r>
      <w:r>
        <w:t>a partir de rankings de preferencias humanas</w:t>
      </w:r>
      <w:r w:rsidR="00AE6FF0">
        <w:t xml:space="preserve">, </w:t>
      </w:r>
      <w:r>
        <w:t xml:space="preserve">ahora un componente central de RLHF [3, 31]. </w:t>
      </w:r>
    </w:p>
    <w:p w14:paraId="576E2883" w14:textId="77777777" w:rsidR="006C34F9" w:rsidRDefault="00832C2C" w:rsidP="00832C2C">
      <w:r>
        <w:t xml:space="preserve">El </w:t>
      </w:r>
      <w:r w:rsidRPr="006C34F9">
        <w:rPr>
          <w:b/>
          <w:bCs/>
        </w:rPr>
        <w:t>RM</w:t>
      </w:r>
      <w:r>
        <w:t xml:space="preserve"> más común </w:t>
      </w:r>
      <w:r w:rsidRPr="006C34F9">
        <w:rPr>
          <w:b/>
          <w:bCs/>
        </w:rPr>
        <w:t>predice qué tan cerca está una respuesta candidata de lo que los humanos preferirían para un prompt dado</w:t>
      </w:r>
      <w:r>
        <w:t xml:space="preserve">, </w:t>
      </w:r>
      <w:r w:rsidRPr="006C34F9">
        <w:rPr>
          <w:b/>
          <w:bCs/>
        </w:rPr>
        <w:t xml:space="preserve">aprendido a partir de </w:t>
      </w:r>
      <w:r w:rsidRPr="006C34F9">
        <w:rPr>
          <w:b/>
          <w:bCs/>
          <w:color w:val="C00000"/>
        </w:rPr>
        <w:t>conjuntos de preferencias-labeled prompt–</w:t>
      </w:r>
      <w:r w:rsidRPr="006C34F9">
        <w:rPr>
          <w:b/>
          <w:bCs/>
        </w:rPr>
        <w:t>response</w:t>
      </w:r>
      <w:r>
        <w:t xml:space="preserve"> [3, 33]. </w:t>
      </w:r>
    </w:p>
    <w:p w14:paraId="63755735" w14:textId="77777777" w:rsidR="00531F89" w:rsidRDefault="00832C2C" w:rsidP="00832C2C">
      <w:r>
        <w:t xml:space="preserve">En otras palabras, el RM estima cuál salida los labelers humanos preferirían bajo directrices establecidas. Para recopilar datos de preferencia, </w:t>
      </w:r>
    </w:p>
    <w:p w14:paraId="35B77ABE" w14:textId="77777777" w:rsidR="00531F89" w:rsidRDefault="00832C2C" w:rsidP="00111831">
      <w:pPr>
        <w:pStyle w:val="Caption"/>
        <w:numPr>
          <w:ilvl w:val="0"/>
          <w:numId w:val="26"/>
        </w:numPr>
      </w:pPr>
      <w:r w:rsidRPr="00531F89">
        <w:t xml:space="preserve">se </w:t>
      </w:r>
      <w:r w:rsidRPr="00531F89">
        <w:rPr>
          <w:b/>
          <w:bCs/>
        </w:rPr>
        <w:t xml:space="preserve">muestra a un prompt </w:t>
      </w:r>
      <w:r w:rsidRPr="00531F89">
        <w:t>y varias respuestas del modelo</w:t>
      </w:r>
      <w:r>
        <w:t xml:space="preserve"> y </w:t>
      </w:r>
    </w:p>
    <w:p w14:paraId="40E2A1F6" w14:textId="77777777" w:rsidR="00531F89" w:rsidRDefault="00832C2C" w:rsidP="00111831">
      <w:pPr>
        <w:pStyle w:val="Caption"/>
        <w:numPr>
          <w:ilvl w:val="0"/>
          <w:numId w:val="26"/>
        </w:numPr>
      </w:pPr>
      <w:r w:rsidRPr="00531F89">
        <w:t xml:space="preserve">los </w:t>
      </w:r>
      <w:r w:rsidRPr="00531F89">
        <w:rPr>
          <w:b/>
          <w:bCs/>
        </w:rPr>
        <w:t>labelers clasifican las salidas</w:t>
      </w:r>
      <w:r>
        <w:t xml:space="preserve"> (mejor</w:t>
      </w:r>
      <w:r w:rsidRPr="00531F89">
        <w:rPr>
          <w:rFonts w:ascii="Times New Roman" w:hAnsi="Times New Roman"/>
        </w:rPr>
        <w:t>→</w:t>
      </w:r>
      <w:r>
        <w:t xml:space="preserve">peor, Figura 4); </w:t>
      </w:r>
    </w:p>
    <w:p w14:paraId="3E976CE0" w14:textId="77777777" w:rsidR="00531F89" w:rsidRDefault="00832C2C" w:rsidP="00111831">
      <w:pPr>
        <w:pStyle w:val="Caption"/>
        <w:numPr>
          <w:ilvl w:val="0"/>
          <w:numId w:val="26"/>
        </w:numPr>
      </w:pPr>
      <w:r w:rsidRPr="00531F89">
        <w:t xml:space="preserve">los </w:t>
      </w:r>
      <w:r w:rsidRPr="00531F89">
        <w:rPr>
          <w:b/>
          <w:bCs/>
        </w:rPr>
        <w:t>datos resultantes entrenan el RM</w:t>
      </w:r>
      <w:r>
        <w:t xml:space="preserve">, </w:t>
      </w:r>
    </w:p>
    <w:p w14:paraId="6E3A0F0D" w14:textId="516C30C2" w:rsidR="00832C2C" w:rsidRDefault="00832C2C" w:rsidP="00111831">
      <w:pPr>
        <w:pStyle w:val="Caption"/>
        <w:numPr>
          <w:ilvl w:val="0"/>
          <w:numId w:val="26"/>
        </w:numPr>
      </w:pPr>
      <w:r>
        <w:t xml:space="preserve">el cual </w:t>
      </w:r>
      <w:r w:rsidRPr="00531F89">
        <w:rPr>
          <w:b/>
          <w:bCs/>
        </w:rPr>
        <w:t xml:space="preserve">luego provee una recompensa escalar durante el RL fine-tuning </w:t>
      </w:r>
      <w:r>
        <w:t>[3, 33].</w:t>
      </w:r>
    </w:p>
    <w:p w14:paraId="44605D29" w14:textId="77777777" w:rsidR="00832C2C" w:rsidRDefault="00832C2C" w:rsidP="00832C2C"/>
    <w:p w14:paraId="757FBAFD" w14:textId="7053C50C" w:rsidR="0044071F" w:rsidRPr="0044071F" w:rsidRDefault="0044071F" w:rsidP="0044071F">
      <w:pPr>
        <w:jc w:val="left"/>
        <w:rPr>
          <w:rFonts w:ascii="Times New Roman" w:hAnsi="Times New Roman"/>
          <w:sz w:val="24"/>
        </w:rPr>
      </w:pPr>
      <w:r w:rsidRPr="0044071F">
        <w:rPr>
          <w:rFonts w:ascii="Times New Roman" w:hAnsi="Times New Roman"/>
          <w:sz w:val="24"/>
        </w:rPr>
        <w:fldChar w:fldCharType="begin"/>
      </w:r>
      <w:r w:rsidRPr="0044071F">
        <w:rPr>
          <w:rFonts w:ascii="Times New Roman" w:hAnsi="Times New Roman"/>
          <w:sz w:val="24"/>
        </w:rPr>
        <w:instrText xml:space="preserve"> INCLUDEPICTURE "https://tokens-for-thoughts.notion.site/image/attachment%3A7a0ed20c-be93-490c-aa30-d21ecefa2433%3AScreenshot_2025-09-01_at_10.51.22_PM.png?table=block&amp;id=262b8b68-a46d-80da-82e6-e1ab9cfb656b&amp;spaceId=d7ab8b68-a46d-8139-858b-0003cefb95f6&amp;width=1120&amp;userId=&amp;cache=v2&amp;imgBuildSrc=requestProxiedImageUrl" \* MERGEFORMATINET </w:instrText>
      </w:r>
      <w:r w:rsidRPr="0044071F">
        <w:rPr>
          <w:rFonts w:ascii="Times New Roman" w:hAnsi="Times New Roman"/>
          <w:sz w:val="24"/>
        </w:rPr>
        <w:fldChar w:fldCharType="separate"/>
      </w:r>
      <w:r w:rsidRPr="0044071F">
        <w:rPr>
          <w:rFonts w:ascii="Times New Roman" w:hAnsi="Times New Roman"/>
          <w:noProof/>
          <w:sz w:val="24"/>
        </w:rPr>
        <w:drawing>
          <wp:inline distT="0" distB="0" distL="0" distR="0" wp14:anchorId="33AFACAA" wp14:editId="2A9D51B1">
            <wp:extent cx="3131820" cy="2598420"/>
            <wp:effectExtent l="0" t="0" r="508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131820" cy="2598420"/>
                    </a:xfrm>
                    <a:prstGeom prst="rect">
                      <a:avLst/>
                    </a:prstGeom>
                    <a:noFill/>
                    <a:ln>
                      <a:noFill/>
                    </a:ln>
                  </pic:spPr>
                </pic:pic>
              </a:graphicData>
            </a:graphic>
          </wp:inline>
        </w:drawing>
      </w:r>
      <w:r w:rsidRPr="0044071F">
        <w:rPr>
          <w:rFonts w:ascii="Times New Roman" w:hAnsi="Times New Roman"/>
          <w:sz w:val="24"/>
        </w:rPr>
        <w:fldChar w:fldCharType="end"/>
      </w:r>
    </w:p>
    <w:p w14:paraId="776EE77D" w14:textId="77777777" w:rsidR="00832C2C" w:rsidRDefault="00832C2C" w:rsidP="00832C2C"/>
    <w:p w14:paraId="74B38D49" w14:textId="337A3D05" w:rsidR="00832C2C" w:rsidRDefault="00832C2C" w:rsidP="00832C2C">
      <w:r>
        <w:t>Figura 6. Entrenamiento de un Reward model (RM) (izquierda) y reinforcement learning via proximal policy optimization (derecha). Este diagrama es del papel de 2022 de Open AI: Training language models to follow instructions with human feedback.</w:t>
      </w:r>
    </w:p>
    <w:p w14:paraId="2740127F" w14:textId="2E4BCBA2" w:rsidR="00832C2C" w:rsidRDefault="00832C2C" w:rsidP="00832C2C"/>
    <w:p w14:paraId="2CCFCA1D" w14:textId="6A84F440" w:rsidR="00FE37C2" w:rsidRDefault="00FE37C2" w:rsidP="00832C2C">
      <w:r w:rsidRPr="00D51B65">
        <w:rPr>
          <w:rFonts w:ascii="Times New Roman" w:hAnsi="Times New Roman"/>
        </w:rPr>
        <w:fldChar w:fldCharType="begin"/>
      </w:r>
      <w:r w:rsidRPr="00D51B65">
        <w:rPr>
          <w:rFonts w:ascii="Times New Roman" w:hAnsi="Times New Roman"/>
        </w:rPr>
        <w:instrText xml:space="preserve"> INCLUDEPICTURE "/var/folders/jm/qmwzws3s7wd8rcyrsgswvs5r0000gp/T/com.microsoft.Word/WebArchiveCopyPasteTempFiles/page74image23237088" \* MERGEFORMATINET </w:instrText>
      </w:r>
      <w:r w:rsidRPr="00D51B65">
        <w:rPr>
          <w:rFonts w:ascii="Times New Roman" w:hAnsi="Times New Roman"/>
        </w:rPr>
        <w:fldChar w:fldCharType="separate"/>
      </w:r>
      <w:r w:rsidRPr="00D51B65">
        <w:rPr>
          <w:rFonts w:ascii="Times New Roman" w:hAnsi="Times New Roman"/>
          <w:noProof/>
        </w:rPr>
        <w:drawing>
          <wp:inline distT="0" distB="0" distL="0" distR="0" wp14:anchorId="099B2115" wp14:editId="322E28CD">
            <wp:extent cx="3232184" cy="2755556"/>
            <wp:effectExtent l="0" t="0" r="0" b="635"/>
            <wp:docPr id="1" name="Picture 1" descr="page74image23237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ge74image2323708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300819" cy="2814070"/>
                    </a:xfrm>
                    <a:prstGeom prst="rect">
                      <a:avLst/>
                    </a:prstGeom>
                    <a:noFill/>
                    <a:ln>
                      <a:noFill/>
                    </a:ln>
                  </pic:spPr>
                </pic:pic>
              </a:graphicData>
            </a:graphic>
          </wp:inline>
        </w:drawing>
      </w:r>
      <w:r w:rsidRPr="00D51B65">
        <w:rPr>
          <w:rFonts w:ascii="Times New Roman" w:hAnsi="Times New Roman"/>
        </w:rPr>
        <w:fldChar w:fldCharType="end"/>
      </w:r>
    </w:p>
    <w:p w14:paraId="40A39011" w14:textId="7FA8ACC4" w:rsidR="006C34F9" w:rsidRPr="006C34F9" w:rsidRDefault="006C34F9" w:rsidP="006C34F9">
      <w:r w:rsidRPr="006C34F9">
        <w:rPr>
          <w:b/>
          <w:bCs/>
        </w:rPr>
        <w:t>Figura  Visión general del bucle de entrenamiento de RLHF.</w:t>
      </w:r>
      <w:r w:rsidRPr="006C34F9">
        <w:t xml:space="preserve"> Un </w:t>
      </w:r>
      <w:r w:rsidRPr="006C34F9">
        <w:rPr>
          <w:i/>
          <w:iCs/>
        </w:rPr>
        <w:t>prompt</w:t>
      </w:r>
      <w:r w:rsidRPr="006C34F9">
        <w:t xml:space="preserve"> (instrucción) del conjunto de datos se pasa a la política en ajuste, la cual genera una respuesta (</w:t>
      </w:r>
      <w:r w:rsidRPr="006C34F9">
        <w:rPr>
          <w:i/>
          <w:iCs/>
        </w:rPr>
        <w:t>completion</w:t>
      </w:r>
      <w:r w:rsidRPr="006C34F9">
        <w:t xml:space="preserve">). El </w:t>
      </w:r>
      <w:r w:rsidRPr="006C34F9">
        <w:rPr>
          <w:b/>
          <w:bCs/>
        </w:rPr>
        <w:t>modelo de recompensa</w:t>
      </w:r>
      <w:r w:rsidRPr="006C34F9">
        <w:t xml:space="preserve"> evalúa esta respuesta, mientras que el </w:t>
      </w:r>
      <w:r w:rsidRPr="006C34F9">
        <w:rPr>
          <w:b/>
          <w:bCs/>
        </w:rPr>
        <w:t>modelo inicial</w:t>
      </w:r>
      <w:r w:rsidRPr="006C34F9">
        <w:t xml:space="preserve"> congelado calcula las log-probabilidades sobre el mismo texto para computar una penalización por divergencia KL, la cual evita una desviación excesiva. </w:t>
      </w:r>
      <w:r w:rsidRPr="006C34F9">
        <w:rPr>
          <w:i/>
          <w:iCs/>
        </w:rPr>
        <w:t xml:space="preserve">La señal de recompensa combinada impulsa entonces una </w:t>
      </w:r>
      <w:r w:rsidRPr="006C34F9">
        <w:rPr>
          <w:b/>
          <w:bCs/>
          <w:i/>
          <w:iCs/>
        </w:rPr>
        <w:t xml:space="preserve">actualización por aprendizaje por refuerzo </w:t>
      </w:r>
      <w:r w:rsidRPr="006C34F9">
        <w:rPr>
          <w:i/>
          <w:iCs/>
        </w:rPr>
        <w:t>en los parámetros de la política</w:t>
      </w:r>
      <w:r w:rsidRPr="006C34F9">
        <w:t>.</w:t>
      </w:r>
    </w:p>
    <w:p w14:paraId="4A13E3CC" w14:textId="77777777" w:rsidR="00FE37C2" w:rsidRDefault="00FE37C2" w:rsidP="00832C2C"/>
    <w:p w14:paraId="6012580B" w14:textId="04F8E4A0" w:rsidR="00832C2C" w:rsidRDefault="006C34F9" w:rsidP="0044071F">
      <w:pPr>
        <w:pStyle w:val="Heading3"/>
      </w:pPr>
      <w:r>
        <w:br w:type="column"/>
      </w:r>
      <w:bookmarkStart w:id="13" w:name="_Toc239182562"/>
      <w:r w:rsidR="00832C2C">
        <w:t>¿Qué tipo de datos de preferencias?</w:t>
      </w:r>
      <w:bookmarkEnd w:id="13"/>
    </w:p>
    <w:p w14:paraId="368C6DBC" w14:textId="77777777" w:rsidR="00291C6E" w:rsidRDefault="00832C2C" w:rsidP="00832C2C">
      <w:r>
        <w:t xml:space="preserve">Para ilustrar esto, usemos el ejemplo muy simple del comienzo del doc. La forma más simple de datos de preferencia </w:t>
      </w:r>
      <w:r w:rsidRPr="00291C6E">
        <w:rPr>
          <w:b/>
          <w:bCs/>
        </w:rPr>
        <w:t xml:space="preserve">implica un prompt y dos respuestas </w:t>
      </w:r>
      <w:r>
        <w:t xml:space="preserve">en una naturaleza </w:t>
      </w:r>
      <w:r w:rsidRPr="00291C6E">
        <w:rPr>
          <w:b/>
          <w:bCs/>
          <w:color w:val="C00000"/>
        </w:rPr>
        <w:t>pairwise</w:t>
      </w:r>
      <w:r>
        <w:t xml:space="preserve">: un labeler humano es mostrado un prompt del usuario (y/o historial de conversación) y un par de respuestas (respuesta A, respuesta B) sampleadas de un modelo. </w:t>
      </w:r>
    </w:p>
    <w:p w14:paraId="3A5EDF3F" w14:textId="6887A331" w:rsidR="00832C2C" w:rsidRDefault="00832C2C" w:rsidP="00832C2C">
      <w:r>
        <w:t xml:space="preserve">El trabajo del </w:t>
      </w:r>
      <w:r w:rsidRPr="00291C6E">
        <w:rPr>
          <w:b/>
          <w:bCs/>
          <w:color w:val="C00000"/>
        </w:rPr>
        <w:t>labeler humano</w:t>
      </w:r>
      <w:r w:rsidRPr="00291C6E">
        <w:rPr>
          <w:color w:val="C00000"/>
        </w:rPr>
        <w:t xml:space="preserve"> </w:t>
      </w:r>
      <w:r>
        <w:t>es decidir si A es mejor que B (o viceversa) [31, 33]. Este esquema pairwise puede ser extendido a más de dos respuestas mediante ranking de múltiples candidatos o registrando decisiones sobre pares arbitrarios, como es como muchas tuberías RLHF construye datos para modelado de recompensa [3, 34].</w:t>
      </w:r>
    </w:p>
    <w:p w14:paraId="64A7518C" w14:textId="77777777" w:rsidR="00832C2C" w:rsidRDefault="00832C2C" w:rsidP="00832C2C"/>
    <w:p w14:paraId="01F043A7" w14:textId="5C0E5FA5" w:rsidR="00832C2C" w:rsidRPr="0044071F" w:rsidRDefault="00832C2C" w:rsidP="00832C2C">
      <w:pPr>
        <w:rPr>
          <w:b/>
          <w:bCs/>
        </w:rPr>
      </w:pPr>
      <w:r w:rsidRPr="0044071F">
        <w:rPr>
          <w:rFonts w:ascii="Apple Color Emoji" w:hAnsi="Apple Color Emoji" w:cs="Apple Color Emoji"/>
          <w:b/>
          <w:bCs/>
        </w:rPr>
        <w:t>🔍</w:t>
      </w:r>
      <w:r w:rsidRPr="0044071F">
        <w:rPr>
          <w:b/>
          <w:bCs/>
        </w:rPr>
        <w:t xml:space="preserve"> DATA EXAMPLES</w:t>
      </w:r>
    </w:p>
    <w:p w14:paraId="795FFE55" w14:textId="77777777" w:rsidR="00832C2C" w:rsidRDefault="00832C2C" w:rsidP="00832C2C"/>
    <w:p w14:paraId="72AD0A93" w14:textId="77777777" w:rsidR="00832C2C" w:rsidRDefault="00832C2C" w:rsidP="00832C2C">
      <w:r>
        <w:t>Prompt del usuario:</w:t>
      </w:r>
    </w:p>
    <w:p w14:paraId="67914ECC" w14:textId="77777777" w:rsidR="00832C2C" w:rsidRPr="0044071F" w:rsidRDefault="00832C2C" w:rsidP="0044071F">
      <w:pPr>
        <w:ind w:left="284"/>
        <w:rPr>
          <w:rFonts w:ascii="Consolas" w:hAnsi="Consolas" w:cs="Consolas"/>
          <w:sz w:val="13"/>
          <w:szCs w:val="13"/>
        </w:rPr>
      </w:pPr>
      <w:r w:rsidRPr="0044071F">
        <w:rPr>
          <w:rFonts w:ascii="Consolas" w:hAnsi="Consolas" w:cs="Consolas"/>
          <w:sz w:val="13"/>
          <w:szCs w:val="13"/>
        </w:rPr>
        <w:t>What is the capital city of U.S.</w:t>
      </w:r>
    </w:p>
    <w:p w14:paraId="4C88E3AA" w14:textId="77777777" w:rsidR="00832C2C" w:rsidRDefault="00832C2C" w:rsidP="00832C2C"/>
    <w:p w14:paraId="3A92DEC1" w14:textId="77777777" w:rsidR="00832C2C" w:rsidRDefault="00832C2C" w:rsidP="00832C2C">
      <w:r>
        <w:t>Respuesta A:</w:t>
      </w:r>
    </w:p>
    <w:p w14:paraId="37CCD898" w14:textId="77777777" w:rsidR="00832C2C" w:rsidRPr="0044071F" w:rsidRDefault="00832C2C" w:rsidP="0044071F">
      <w:pPr>
        <w:ind w:left="284"/>
        <w:rPr>
          <w:rFonts w:ascii="Consolas" w:hAnsi="Consolas" w:cs="Consolas"/>
          <w:sz w:val="13"/>
          <w:szCs w:val="13"/>
        </w:rPr>
      </w:pPr>
      <w:r w:rsidRPr="0044071F">
        <w:rPr>
          <w:rFonts w:ascii="Consolas" w:hAnsi="Consolas" w:cs="Consolas"/>
          <w:sz w:val="13"/>
          <w:szCs w:val="13"/>
        </w:rPr>
        <w:t>? The capital city of U.S. is Washington D.C.</w:t>
      </w:r>
    </w:p>
    <w:p w14:paraId="489DFF22" w14:textId="77777777" w:rsidR="00832C2C" w:rsidRDefault="00832C2C" w:rsidP="00832C2C"/>
    <w:p w14:paraId="705192DD" w14:textId="77777777" w:rsidR="00832C2C" w:rsidRDefault="00832C2C" w:rsidP="00832C2C">
      <w:r>
        <w:t>Respuesta B:</w:t>
      </w:r>
    </w:p>
    <w:p w14:paraId="2B100AD0" w14:textId="77777777" w:rsidR="00832C2C" w:rsidRPr="0044071F" w:rsidRDefault="00832C2C" w:rsidP="0044071F">
      <w:pPr>
        <w:ind w:left="284"/>
        <w:rPr>
          <w:rFonts w:ascii="Consolas" w:hAnsi="Consolas" w:cs="Consolas"/>
          <w:sz w:val="13"/>
          <w:szCs w:val="13"/>
        </w:rPr>
      </w:pPr>
      <w:r w:rsidRPr="0044071F">
        <w:rPr>
          <w:rFonts w:ascii="Consolas" w:hAnsi="Consolas" w:cs="Consolas"/>
          <w:sz w:val="13"/>
          <w:szCs w:val="13"/>
        </w:rPr>
        <w:t>Washington D.C.</w:t>
      </w:r>
    </w:p>
    <w:p w14:paraId="217B9725" w14:textId="77777777" w:rsidR="00832C2C" w:rsidRDefault="00832C2C" w:rsidP="00832C2C"/>
    <w:p w14:paraId="1D622828" w14:textId="799530CE" w:rsidR="00832C2C" w:rsidRDefault="00832C2C" w:rsidP="00832C2C">
      <w:r>
        <w:t>Figura 7. Ejemplo de datos de preferencia. El trabajo del labeler humano es decidir si A es mejor B, y si es así, si A es mucho mejor o solo ligeramente mejor, viceversa.</w:t>
      </w:r>
    </w:p>
    <w:p w14:paraId="59AB4578" w14:textId="77777777" w:rsidR="00832C2C" w:rsidRDefault="00832C2C" w:rsidP="00832C2C"/>
    <w:p w14:paraId="1A94FC9D" w14:textId="479DAA51" w:rsidR="00832C2C" w:rsidRDefault="00832C2C" w:rsidP="00832C2C">
      <w:r>
        <w:t>Formato JSON:</w:t>
      </w:r>
    </w:p>
    <w:p w14:paraId="5F859437" w14:textId="77777777" w:rsidR="0044071F" w:rsidRPr="0044071F" w:rsidRDefault="0044071F" w:rsidP="0044071F">
      <w:pPr>
        <w:rPr>
          <w:rFonts w:ascii="Consolas" w:hAnsi="Consolas" w:cs="Consolas"/>
          <w:sz w:val="11"/>
          <w:szCs w:val="11"/>
        </w:rPr>
      </w:pPr>
      <w:r w:rsidRPr="0044071F">
        <w:rPr>
          <w:rFonts w:ascii="Consolas" w:hAnsi="Consolas" w:cs="Consolas"/>
          <w:sz w:val="11"/>
          <w:szCs w:val="11"/>
        </w:rPr>
        <w:t>{</w:t>
      </w:r>
    </w:p>
    <w:p w14:paraId="2293E064" w14:textId="77777777" w:rsidR="0044071F" w:rsidRPr="0044071F" w:rsidRDefault="0044071F" w:rsidP="0044071F">
      <w:pPr>
        <w:rPr>
          <w:rFonts w:ascii="Consolas" w:hAnsi="Consolas" w:cs="Consolas"/>
          <w:sz w:val="11"/>
          <w:szCs w:val="11"/>
        </w:rPr>
      </w:pPr>
      <w:r w:rsidRPr="0044071F">
        <w:rPr>
          <w:rFonts w:ascii="Consolas" w:hAnsi="Consolas" w:cs="Consolas"/>
          <w:sz w:val="11"/>
          <w:szCs w:val="11"/>
        </w:rPr>
        <w:t xml:space="preserve">  "prompt": [</w:t>
      </w:r>
    </w:p>
    <w:p w14:paraId="1E143113" w14:textId="77777777" w:rsidR="0044071F" w:rsidRPr="0044071F" w:rsidRDefault="0044071F" w:rsidP="0044071F">
      <w:pPr>
        <w:rPr>
          <w:rFonts w:ascii="Consolas" w:hAnsi="Consolas" w:cs="Consolas"/>
          <w:sz w:val="11"/>
          <w:szCs w:val="11"/>
        </w:rPr>
      </w:pPr>
      <w:r w:rsidRPr="0044071F">
        <w:rPr>
          <w:rFonts w:ascii="Consolas" w:hAnsi="Consolas" w:cs="Consolas"/>
          <w:sz w:val="11"/>
          <w:szCs w:val="11"/>
        </w:rPr>
        <w:t xml:space="preserve">    {"system":"You are a helpful, honest assistant."},</w:t>
      </w:r>
    </w:p>
    <w:p w14:paraId="07AB6A17" w14:textId="77777777" w:rsidR="0044071F" w:rsidRPr="0044071F" w:rsidRDefault="0044071F" w:rsidP="0044071F">
      <w:pPr>
        <w:rPr>
          <w:rFonts w:ascii="Consolas" w:hAnsi="Consolas" w:cs="Consolas"/>
          <w:sz w:val="11"/>
          <w:szCs w:val="11"/>
        </w:rPr>
      </w:pPr>
      <w:r w:rsidRPr="0044071F">
        <w:rPr>
          <w:rFonts w:ascii="Consolas" w:hAnsi="Consolas" w:cs="Consolas"/>
          <w:sz w:val="11"/>
          <w:szCs w:val="11"/>
        </w:rPr>
        <w:t xml:space="preserve">    {"role": "user", "content": "What color is the sky?"},</w:t>
      </w:r>
    </w:p>
    <w:p w14:paraId="5611B312" w14:textId="77777777" w:rsidR="0044071F" w:rsidRPr="0044071F" w:rsidRDefault="0044071F" w:rsidP="0044071F">
      <w:pPr>
        <w:rPr>
          <w:rFonts w:ascii="Consolas" w:hAnsi="Consolas" w:cs="Consolas"/>
          <w:sz w:val="11"/>
          <w:szCs w:val="11"/>
        </w:rPr>
      </w:pPr>
      <w:r w:rsidRPr="0044071F">
        <w:rPr>
          <w:rFonts w:ascii="Consolas" w:hAnsi="Consolas" w:cs="Consolas"/>
          <w:sz w:val="11"/>
          <w:szCs w:val="11"/>
        </w:rPr>
        <w:t xml:space="preserve">  ],</w:t>
      </w:r>
    </w:p>
    <w:p w14:paraId="000F94A8" w14:textId="77777777" w:rsidR="0044071F" w:rsidRPr="0044071F" w:rsidRDefault="0044071F" w:rsidP="0044071F">
      <w:pPr>
        <w:rPr>
          <w:rFonts w:ascii="Consolas" w:hAnsi="Consolas" w:cs="Consolas"/>
          <w:sz w:val="11"/>
          <w:szCs w:val="11"/>
        </w:rPr>
      </w:pPr>
      <w:r w:rsidRPr="0044071F">
        <w:rPr>
          <w:rFonts w:ascii="Consolas" w:hAnsi="Consolas" w:cs="Consolas"/>
          <w:sz w:val="11"/>
          <w:szCs w:val="11"/>
        </w:rPr>
        <w:t xml:space="preserve">  "chosen": [{"role": "assistant", "content": "Washington, D.C."}],</w:t>
      </w:r>
    </w:p>
    <w:p w14:paraId="70C69FB5" w14:textId="77777777" w:rsidR="0044071F" w:rsidRPr="0044071F" w:rsidRDefault="0044071F" w:rsidP="0044071F">
      <w:pPr>
        <w:rPr>
          <w:rFonts w:ascii="Consolas" w:hAnsi="Consolas" w:cs="Consolas"/>
          <w:sz w:val="11"/>
          <w:szCs w:val="11"/>
        </w:rPr>
      </w:pPr>
      <w:r w:rsidRPr="0044071F">
        <w:rPr>
          <w:rFonts w:ascii="Consolas" w:hAnsi="Consolas" w:cs="Consolas"/>
          <w:sz w:val="11"/>
          <w:szCs w:val="11"/>
        </w:rPr>
        <w:t xml:space="preserve">  "rejected": [{"role": "assistant", "content": "? The capital of the United States is Washington, D.C."}],</w:t>
      </w:r>
    </w:p>
    <w:p w14:paraId="18B6DD5E" w14:textId="77777777" w:rsidR="0044071F" w:rsidRPr="0044071F" w:rsidRDefault="0044071F" w:rsidP="0044071F">
      <w:pPr>
        <w:rPr>
          <w:rFonts w:ascii="Consolas" w:hAnsi="Consolas" w:cs="Consolas"/>
          <w:sz w:val="11"/>
          <w:szCs w:val="11"/>
        </w:rPr>
      </w:pPr>
      <w:r w:rsidRPr="0044071F">
        <w:rPr>
          <w:rFonts w:ascii="Consolas" w:hAnsi="Consolas" w:cs="Consolas"/>
          <w:sz w:val="11"/>
          <w:szCs w:val="11"/>
        </w:rPr>
        <w:t>}</w:t>
      </w:r>
    </w:p>
    <w:p w14:paraId="20D62FCA" w14:textId="77777777" w:rsidR="00832C2C" w:rsidRDefault="00832C2C" w:rsidP="00832C2C"/>
    <w:p w14:paraId="53F41D8A" w14:textId="77777777" w:rsidR="00832C2C" w:rsidRDefault="00832C2C" w:rsidP="00832C2C">
      <w:r>
        <w:t xml:space="preserve">En algunos casos, un método menos común para modelar preferencia es por </w:t>
      </w:r>
      <w:r w:rsidRPr="00291C6E">
        <w:rPr>
          <w:b/>
          <w:bCs/>
          <w:color w:val="C00000"/>
        </w:rPr>
        <w:t>ranking list-wise</w:t>
      </w:r>
      <w:r>
        <w:t xml:space="preserve">, en lugar de </w:t>
      </w:r>
      <w:r w:rsidRPr="00291C6E">
        <w:rPr>
          <w:b/>
          <w:bCs/>
          <w:color w:val="C00000"/>
        </w:rPr>
        <w:t>ranking pairwise</w:t>
      </w:r>
      <w:r w:rsidRPr="00291C6E">
        <w:rPr>
          <w:color w:val="C00000"/>
        </w:rPr>
        <w:t xml:space="preserve"> </w:t>
      </w:r>
      <w:r>
        <w:t>mencionado arriba. Cuando hay más de dos respuestas por prompt, list-wise ranking asignará una puntuación a cada una de las respuestas candidatas de una escala predefinida de puntuaciones.</w:t>
      </w:r>
    </w:p>
    <w:p w14:paraId="571E2A12" w14:textId="77777777" w:rsidR="00832C2C" w:rsidRDefault="00832C2C" w:rsidP="00832C2C"/>
    <w:p w14:paraId="3B40E6CE" w14:textId="77777777" w:rsidR="00832C2C" w:rsidRDefault="00832C2C" w:rsidP="0044071F">
      <w:pPr>
        <w:pStyle w:val="Heading3"/>
      </w:pPr>
      <w:bookmarkStart w:id="14" w:name="_Toc239182563"/>
      <w:r>
        <w:t>Entrenamiento de modelos de recompensa</w:t>
      </w:r>
      <w:bookmarkEnd w:id="14"/>
    </w:p>
    <w:p w14:paraId="011E0C65" w14:textId="2CF47DD8" w:rsidR="00832C2C" w:rsidRDefault="00832C2C" w:rsidP="00832C2C">
      <w:r>
        <w:t xml:space="preserve">Una forma estándar de entrenar un RM se deriva del modelo de preferencia de Bradley-Terry [38]. Un </w:t>
      </w:r>
      <w:r w:rsidRPr="00291C6E">
        <w:rPr>
          <w:b/>
          <w:bCs/>
          <w:color w:val="C00000"/>
        </w:rPr>
        <w:t>modelo de Bradley-Terry</w:t>
      </w:r>
      <w:r w:rsidRPr="00291C6E">
        <w:rPr>
          <w:color w:val="C00000"/>
        </w:rPr>
        <w:t xml:space="preserve"> </w:t>
      </w:r>
      <w:r>
        <w:t xml:space="preserve">de preferencias </w:t>
      </w:r>
      <w:r w:rsidRPr="00291C6E">
        <w:rPr>
          <w:u w:val="single"/>
        </w:rPr>
        <w:t>mide la probabilidad de que la comparación pairwise para dos eventos sacados de la misma distribución</w:t>
      </w:r>
      <w:r>
        <w:t xml:space="preserve">, digamos i y j , </w:t>
      </w:r>
      <w:r w:rsidRPr="00291C6E">
        <w:rPr>
          <w:u w:val="single"/>
        </w:rPr>
        <w:t>satisface la siguiente relación, i&gt;j:</w:t>
      </w:r>
    </w:p>
    <w:p w14:paraId="7196B04F" w14:textId="6BF8644E" w:rsidR="00092CAB" w:rsidRPr="00092CAB" w:rsidRDefault="00092CAB" w:rsidP="00092CAB">
      <w:pPr>
        <w:jc w:val="center"/>
        <w:rPr>
          <w:rFonts w:ascii="Times New Roman" w:hAnsi="Times New Roman"/>
          <w:sz w:val="24"/>
        </w:rPr>
      </w:pPr>
      <w:r>
        <w:rPr>
          <w:rFonts w:ascii="Times New Roman" w:hAnsi="Times New Roman"/>
          <w:noProof/>
          <w:sz w:val="24"/>
        </w:rPr>
        <w:drawing>
          <wp:inline distT="0" distB="0" distL="0" distR="0" wp14:anchorId="332CF75A" wp14:editId="05171258">
            <wp:extent cx="1193800" cy="355600"/>
            <wp:effectExtent l="0" t="0" r="0" b="0"/>
            <wp:docPr id="23" name="Graphic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Graphic 23"/>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1193800" cy="355600"/>
                    </a:xfrm>
                    <a:prstGeom prst="rect">
                      <a:avLst/>
                    </a:prstGeom>
                  </pic:spPr>
                </pic:pic>
              </a:graphicData>
            </a:graphic>
          </wp:inline>
        </w:drawing>
      </w:r>
    </w:p>
    <w:p w14:paraId="69117FEB" w14:textId="77777777" w:rsidR="00832C2C" w:rsidRDefault="00832C2C" w:rsidP="00832C2C"/>
    <w:p w14:paraId="4A095C59" w14:textId="689CC5E1" w:rsidR="00832C2C" w:rsidRDefault="00832C2C" w:rsidP="00832C2C">
      <w:r>
        <w:t>En el contexto de recompensas/preferencias pairwise con dos samples, los i y j arriba son completaciones del modelo, y1y2, al mismo prompt, x. Puntuamos ambas respuestas w.r.t a un modelo denotado por r</w:t>
      </w:r>
      <w:r>
        <w:rPr>
          <w:rFonts w:ascii="Cambria" w:hAnsi="Cambria" w:cs="Cambria"/>
        </w:rPr>
        <w:t>θ</w:t>
      </w:r>
      <w:r>
        <w:t>. La probabilidad de éxito para un RM dada en un entorno pairwise se convierte:</w:t>
      </w:r>
    </w:p>
    <w:p w14:paraId="642898F2" w14:textId="781BBEF1" w:rsidR="00832C2C" w:rsidRDefault="00092CAB" w:rsidP="00832C2C">
      <m:oMathPara>
        <m:oMath>
          <m:r>
            <m:rPr>
              <m:sty m:val="p"/>
            </m:rPr>
            <w:rPr>
              <w:rFonts w:ascii="Cambria Math" w:hAnsi="Cambria Math"/>
            </w:rPr>
            <m:t xml:space="preserve">P(y1&gt;y2) = </m:t>
          </m:r>
          <m:f>
            <m:fPr>
              <m:ctrlPr>
                <w:rPr>
                  <w:rFonts w:ascii="Cambria Math" w:hAnsi="Cambria Math"/>
                  <w:b/>
                  <w:szCs w:val="16"/>
                </w:rPr>
              </m:ctrlPr>
            </m:fPr>
            <m:num>
              <m:r>
                <m:rPr>
                  <m:sty m:val="p"/>
                </m:rPr>
                <w:rPr>
                  <w:rFonts w:ascii="Cambria Math" w:hAnsi="Cambria Math"/>
                </w:rPr>
                <m:t xml:space="preserve">exp(r(y1)) </m:t>
              </m:r>
              <m:ctrlPr>
                <w:rPr>
                  <w:rFonts w:ascii="Cambria Math" w:hAnsi="Cambria Math"/>
                  <w:b/>
                  <w:i/>
                  <w:szCs w:val="16"/>
                </w:rPr>
              </m:ctrlPr>
            </m:num>
            <m:den>
              <m:r>
                <m:rPr>
                  <m:sty m:val="p"/>
                </m:rPr>
                <w:rPr>
                  <w:rFonts w:ascii="Cambria Math" w:hAnsi="Cambria Math"/>
                </w:rPr>
                <m:t>(exp(r(y1)) + exp(r(y2)))</m:t>
              </m:r>
              <m:ctrlPr>
                <w:rPr>
                  <w:rFonts w:ascii="Cambria Math" w:hAnsi="Cambria Math"/>
                  <w:b/>
                  <w:i/>
                  <w:szCs w:val="16"/>
                </w:rPr>
              </m:ctrlPr>
            </m:den>
          </m:f>
        </m:oMath>
      </m:oMathPara>
    </w:p>
    <w:p w14:paraId="04807B39" w14:textId="77777777" w:rsidR="00832C2C" w:rsidRDefault="00832C2C" w:rsidP="00832C2C"/>
    <w:p w14:paraId="5003DE1F" w14:textId="77777777" w:rsidR="00832C2C" w:rsidRDefault="00832C2C" w:rsidP="00832C2C">
      <w:r>
        <w:t>Al maximizar la log-verosimilitud de la función anterior, podemos derivar que la función de pérdida ahora se convierte:</w:t>
      </w:r>
    </w:p>
    <w:p w14:paraId="3F6D2FBE" w14:textId="6C2F04A5" w:rsidR="00832C2C" w:rsidRDefault="00832C2C" w:rsidP="00832C2C"/>
    <w:p w14:paraId="5C823748" w14:textId="55F63447" w:rsidR="00092CAB" w:rsidRPr="00092CAB" w:rsidRDefault="00A10D58" w:rsidP="00382E2C">
      <w:pPr>
        <w:jc w:val="center"/>
        <w:rPr>
          <w:rFonts w:ascii="Times New Roman" w:hAnsi="Times New Roman"/>
          <w:szCs w:val="16"/>
        </w:rPr>
      </w:pPr>
      <m:oMathPara>
        <m:oMath>
          <m:sSub>
            <m:sSubPr>
              <m:ctrlPr>
                <w:rPr>
                  <w:rFonts w:ascii="Cambria Math" w:hAnsi="Cambria Math"/>
                  <w:i/>
                  <w:szCs w:val="16"/>
                </w:rPr>
              </m:ctrlPr>
            </m:sSubPr>
            <m:e>
              <m:r>
                <m:rPr>
                  <m:scr m:val="script"/>
                </m:rPr>
                <w:rPr>
                  <w:rFonts w:ascii="Cambria Math" w:hAnsi="Cambria Math"/>
                  <w:szCs w:val="16"/>
                </w:rPr>
                <m:t>L</m:t>
              </m:r>
            </m:e>
            <m:sub>
              <m:r>
                <w:rPr>
                  <w:rFonts w:ascii="Cambria Math" w:hAnsi="Cambria Math"/>
                  <w:szCs w:val="16"/>
                </w:rPr>
                <m:t>pair</m:t>
              </m:r>
            </m:sub>
          </m:sSub>
          <m:d>
            <m:dPr>
              <m:ctrlPr>
                <w:rPr>
                  <w:rFonts w:ascii="Cambria Math" w:hAnsi="Cambria Math"/>
                  <w:i/>
                  <w:szCs w:val="16"/>
                </w:rPr>
              </m:ctrlPr>
            </m:dPr>
            <m:e>
              <m:r>
                <m:rPr>
                  <m:sty m:val="b"/>
                </m:rPr>
                <w:rPr>
                  <w:rFonts w:ascii="Cambria Math" w:hAnsi="Cambria Math"/>
                  <w:szCs w:val="16"/>
                </w:rPr>
                <m:t>θ</m:t>
              </m:r>
            </m:e>
          </m:d>
          <m:r>
            <w:rPr>
              <w:rFonts w:ascii="Cambria Math" w:hAnsi="Cambria Math"/>
              <w:szCs w:val="16"/>
            </w:rPr>
            <m:t>=-E</m:t>
          </m:r>
          <m:d>
            <m:dPr>
              <m:begChr m:val="["/>
              <m:endChr m:val="]"/>
              <m:ctrlPr>
                <w:rPr>
                  <w:rFonts w:ascii="Cambria Math" w:hAnsi="Cambria Math"/>
                  <w:b/>
                  <w:i/>
                  <w:szCs w:val="16"/>
                </w:rPr>
              </m:ctrlPr>
            </m:dPr>
            <m:e>
              <m:r>
                <m:rPr>
                  <m:sty m:val="b"/>
                </m:rPr>
                <w:rPr>
                  <w:rFonts w:ascii="Cambria Math" w:hAnsi="Cambria Math"/>
                  <w:szCs w:val="16"/>
                </w:rPr>
                <m:t>lo</m:t>
              </m:r>
              <m:func>
                <m:funcPr>
                  <m:ctrlPr>
                    <w:rPr>
                      <w:rFonts w:ascii="Cambria Math" w:hAnsi="Cambria Math"/>
                      <w:b/>
                      <w:szCs w:val="16"/>
                    </w:rPr>
                  </m:ctrlPr>
                </m:funcPr>
                <m:fName>
                  <m:r>
                    <m:rPr>
                      <m:sty m:val="b"/>
                    </m:rPr>
                    <w:rPr>
                      <w:rFonts w:ascii="Cambria Math" w:hAnsi="Cambria Math"/>
                      <w:szCs w:val="16"/>
                    </w:rPr>
                    <m:t>g</m:t>
                  </m:r>
                </m:fName>
                <m:e>
                  <m:r>
                    <m:rPr>
                      <m:sty m:val="bi"/>
                    </m:rPr>
                    <w:rPr>
                      <w:rFonts w:ascii="Cambria Math" w:hAnsi="Cambria Math"/>
                      <w:szCs w:val="16"/>
                    </w:rPr>
                    <m:t>σ</m:t>
                  </m:r>
                  <m:d>
                    <m:dPr>
                      <m:ctrlPr>
                        <w:rPr>
                          <w:rFonts w:ascii="Cambria Math" w:hAnsi="Cambria Math"/>
                          <w:b/>
                          <w:szCs w:val="16"/>
                        </w:rPr>
                      </m:ctrlPr>
                    </m:dPr>
                    <m:e>
                      <m:sSub>
                        <m:sSubPr>
                          <m:ctrlPr>
                            <w:rPr>
                              <w:rFonts w:ascii="Cambria Math" w:hAnsi="Cambria Math"/>
                              <w:i/>
                              <w:szCs w:val="16"/>
                            </w:rPr>
                          </m:ctrlPr>
                        </m:sSubPr>
                        <m:e>
                          <m:r>
                            <w:rPr>
                              <w:rFonts w:ascii="Cambria Math" w:hAnsi="Cambria Math"/>
                              <w:szCs w:val="16"/>
                            </w:rPr>
                            <m:t>r</m:t>
                          </m:r>
                          <m:ctrlPr>
                            <w:rPr>
                              <w:rFonts w:ascii="Cambria Math" w:hAnsi="Cambria Math"/>
                              <w:b/>
                              <w:szCs w:val="16"/>
                            </w:rPr>
                          </m:ctrlPr>
                        </m:e>
                        <m:sub>
                          <m:r>
                            <m:rPr>
                              <m:sty m:val="bi"/>
                            </m:rPr>
                            <w:rPr>
                              <w:rFonts w:ascii="Cambria Math" w:hAnsi="Cambria Math"/>
                              <w:szCs w:val="16"/>
                            </w:rPr>
                            <m:t>θ</m:t>
                          </m:r>
                        </m:sub>
                      </m:sSub>
                      <m:d>
                        <m:dPr>
                          <m:ctrlPr>
                            <w:rPr>
                              <w:rFonts w:ascii="Cambria Math" w:hAnsi="Cambria Math"/>
                              <w:i/>
                              <w:szCs w:val="16"/>
                            </w:rPr>
                          </m:ctrlPr>
                        </m:dPr>
                        <m:e>
                          <m:r>
                            <w:rPr>
                              <w:rFonts w:ascii="Cambria Math" w:hAnsi="Cambria Math"/>
                              <w:szCs w:val="16"/>
                            </w:rPr>
                            <m:t>x,</m:t>
                          </m:r>
                          <m:sSub>
                            <m:sSubPr>
                              <m:ctrlPr>
                                <w:rPr>
                                  <w:rFonts w:ascii="Cambria Math" w:hAnsi="Cambria Math"/>
                                  <w:i/>
                                  <w:szCs w:val="16"/>
                                </w:rPr>
                              </m:ctrlPr>
                            </m:sSubPr>
                            <m:e>
                              <m:r>
                                <w:rPr>
                                  <w:rFonts w:ascii="Cambria Math" w:hAnsi="Cambria Math"/>
                                  <w:szCs w:val="16"/>
                                </w:rPr>
                                <m:t>y</m:t>
                              </m:r>
                            </m:e>
                            <m:sub>
                              <m:r>
                                <w:rPr>
                                  <w:rFonts w:ascii="Cambria Math" w:hAnsi="Cambria Math"/>
                                  <w:szCs w:val="16"/>
                                </w:rPr>
                                <m:t>w</m:t>
                              </m:r>
                            </m:sub>
                          </m:sSub>
                        </m:e>
                      </m:d>
                      <m:r>
                        <w:rPr>
                          <w:rFonts w:ascii="Cambria Math" w:hAnsi="Cambria Math"/>
                          <w:szCs w:val="16"/>
                        </w:rPr>
                        <m:t>-</m:t>
                      </m:r>
                      <m:sSub>
                        <m:sSubPr>
                          <m:ctrlPr>
                            <w:rPr>
                              <w:rFonts w:ascii="Cambria Math" w:hAnsi="Cambria Math"/>
                              <w:i/>
                              <w:szCs w:val="16"/>
                            </w:rPr>
                          </m:ctrlPr>
                        </m:sSubPr>
                        <m:e>
                          <m:r>
                            <w:rPr>
                              <w:rFonts w:ascii="Cambria Math" w:hAnsi="Cambria Math"/>
                              <w:szCs w:val="16"/>
                            </w:rPr>
                            <m:t>r</m:t>
                          </m:r>
                        </m:e>
                        <m:sub>
                          <m:r>
                            <m:rPr>
                              <m:sty m:val="bi"/>
                            </m:rPr>
                            <w:rPr>
                              <w:rFonts w:ascii="Cambria Math" w:hAnsi="Cambria Math"/>
                              <w:szCs w:val="16"/>
                            </w:rPr>
                            <m:t>θ</m:t>
                          </m:r>
                        </m:sub>
                      </m:sSub>
                      <m:d>
                        <m:dPr>
                          <m:ctrlPr>
                            <w:rPr>
                              <w:rFonts w:ascii="Cambria Math" w:hAnsi="Cambria Math"/>
                              <w:i/>
                              <w:szCs w:val="16"/>
                            </w:rPr>
                          </m:ctrlPr>
                        </m:dPr>
                        <m:e>
                          <m:r>
                            <w:rPr>
                              <w:rFonts w:ascii="Cambria Math" w:hAnsi="Cambria Math"/>
                              <w:szCs w:val="16"/>
                            </w:rPr>
                            <m:t>x,</m:t>
                          </m:r>
                          <m:sSub>
                            <m:sSubPr>
                              <m:ctrlPr>
                                <w:rPr>
                                  <w:rFonts w:ascii="Cambria Math" w:hAnsi="Cambria Math"/>
                                  <w:i/>
                                  <w:szCs w:val="16"/>
                                </w:rPr>
                              </m:ctrlPr>
                            </m:sSubPr>
                            <m:e>
                              <m:r>
                                <w:rPr>
                                  <w:rFonts w:ascii="Cambria Math" w:hAnsi="Cambria Math"/>
                                  <w:szCs w:val="16"/>
                                </w:rPr>
                                <m:t>y</m:t>
                              </m:r>
                            </m:e>
                            <m:sub>
                              <m:r>
                                <w:rPr>
                                  <w:rFonts w:ascii="Cambria Math" w:hAnsi="Cambria Math"/>
                                  <w:szCs w:val="16"/>
                                </w:rPr>
                                <m:t>l</m:t>
                              </m:r>
                            </m:sub>
                          </m:sSub>
                        </m:e>
                      </m:d>
                      <m:ctrlPr>
                        <w:rPr>
                          <w:rFonts w:ascii="Cambria Math" w:hAnsi="Cambria Math"/>
                          <w:i/>
                          <w:szCs w:val="16"/>
                        </w:rPr>
                      </m:ctrlPr>
                    </m:e>
                  </m:d>
                </m:e>
              </m:func>
            </m:e>
          </m:d>
        </m:oMath>
      </m:oMathPara>
    </w:p>
    <w:p w14:paraId="125F9CC4" w14:textId="77777777" w:rsidR="00832C2C" w:rsidRDefault="00832C2C" w:rsidP="00832C2C"/>
    <w:p w14:paraId="790DC1E6" w14:textId="77777777" w:rsidR="00832C2C" w:rsidRDefault="00832C2C" w:rsidP="00832C2C">
      <w:r>
        <w:t xml:space="preserve">Ahora que hemos decidido la </w:t>
      </w:r>
      <w:r w:rsidRPr="00291C6E">
        <w:rPr>
          <w:b/>
          <w:bCs/>
        </w:rPr>
        <w:t>función de pérdida del RM</w:t>
      </w:r>
      <w:r>
        <w:t xml:space="preserve">, necesitamos </w:t>
      </w:r>
      <w:r w:rsidRPr="00291C6E">
        <w:rPr>
          <w:color w:val="C00000"/>
        </w:rPr>
        <w:t xml:space="preserve">escoger un </w:t>
      </w:r>
      <w:r w:rsidRPr="00291C6E">
        <w:rPr>
          <w:b/>
          <w:bCs/>
          <w:color w:val="C00000"/>
        </w:rPr>
        <w:t>backbone model</w:t>
      </w:r>
      <w:r w:rsidRPr="00291C6E">
        <w:rPr>
          <w:color w:val="C00000"/>
        </w:rPr>
        <w:t xml:space="preserve"> para inicializar el entrenamiento</w:t>
      </w:r>
      <w:r>
        <w:t xml:space="preserve">. Usualmente usaremos un backbone model </w:t>
      </w:r>
      <w:r w:rsidRPr="00291C6E">
        <w:rPr>
          <w:b/>
          <w:bCs/>
          <w:color w:val="C00000"/>
        </w:rPr>
        <w:t>de la misma familia que la política</w:t>
      </w:r>
      <w:r>
        <w:t xml:space="preserve">; una práctica más común es usar el modelo preentrenado previo a SFT. Usualmente </w:t>
      </w:r>
      <w:r w:rsidRPr="00291C6E">
        <w:rPr>
          <w:b/>
          <w:bCs/>
          <w:color w:val="C00000"/>
        </w:rPr>
        <w:t>añadimos una capa escalar (o una sola capa lineal / MLP) en el estado oculto del token final.</w:t>
      </w:r>
      <w:r w:rsidRPr="00291C6E">
        <w:rPr>
          <w:color w:val="C00000"/>
        </w:rPr>
        <w:t xml:space="preserve"> </w:t>
      </w:r>
      <w:r>
        <w:t>Los RMs también pueden ser multi-head para considerar diferentes dimensiones y criterios por separado.</w:t>
      </w:r>
    </w:p>
    <w:p w14:paraId="1FD48553" w14:textId="77777777" w:rsidR="00832C2C" w:rsidRDefault="00832C2C" w:rsidP="00832C2C"/>
    <w:p w14:paraId="370B82DE" w14:textId="77777777" w:rsidR="00832C2C" w:rsidRDefault="00832C2C" w:rsidP="00832C2C">
      <w:r>
        <w:t>Para cada fila de comparación del datos de preferencia, será reformateado para ser usado en entrenamiento:</w:t>
      </w:r>
    </w:p>
    <w:p w14:paraId="4FA83D96" w14:textId="77777777" w:rsidR="00832C2C" w:rsidRDefault="00832C2C" w:rsidP="00832C2C"/>
    <w:p w14:paraId="149B2540" w14:textId="154BAE7B" w:rsidR="00832C2C" w:rsidRDefault="00832C2C" w:rsidP="00111831">
      <w:pPr>
        <w:pStyle w:val="Caption"/>
        <w:numPr>
          <w:ilvl w:val="0"/>
          <w:numId w:val="8"/>
        </w:numPr>
      </w:pPr>
      <w:r w:rsidRPr="00382E2C">
        <w:rPr>
          <w:b/>
          <w:bCs/>
        </w:rPr>
        <w:lastRenderedPageBreak/>
        <w:t>Codificar prompt</w:t>
      </w:r>
      <w:r>
        <w:t>:</w:t>
      </w:r>
      <w:r w:rsidR="00382E2C" w:rsidRPr="00382E2C">
        <w:rPr>
          <w:lang w:val="en-US"/>
        </w:rPr>
        <w:t xml:space="preserve"> </w:t>
      </w:r>
      <w:r>
        <w:t>prompt_ids = apply_chat_template(messages, add_generation_prompt=True)</w:t>
      </w:r>
    </w:p>
    <w:p w14:paraId="3BF92C0E" w14:textId="6331220B" w:rsidR="00832C2C" w:rsidRDefault="00832C2C" w:rsidP="00111831">
      <w:pPr>
        <w:pStyle w:val="Caption"/>
        <w:numPr>
          <w:ilvl w:val="0"/>
          <w:numId w:val="8"/>
        </w:numPr>
      </w:pPr>
      <w:r w:rsidRPr="00382E2C">
        <w:rPr>
          <w:b/>
          <w:bCs/>
        </w:rPr>
        <w:t>Codificar respuestas</w:t>
      </w:r>
      <w:r>
        <w:t>:</w:t>
      </w:r>
      <w:r w:rsidR="00382E2C" w:rsidRPr="00382E2C">
        <w:rPr>
          <w:lang w:val="en-US"/>
        </w:rPr>
        <w:t xml:space="preserve"> </w:t>
      </w:r>
      <w:r>
        <w:t>chosen_ids = tok(chosen, add_special_tokens=False)</w:t>
      </w:r>
      <w:r w:rsidR="00382E2C" w:rsidRPr="00382E2C">
        <w:rPr>
          <w:lang w:val="en-US"/>
        </w:rPr>
        <w:t xml:space="preserve"> </w:t>
      </w:r>
      <w:r>
        <w:t>idem para rejected.</w:t>
      </w:r>
    </w:p>
    <w:p w14:paraId="0916DB59" w14:textId="0128FA92" w:rsidR="00832C2C" w:rsidRDefault="00832C2C" w:rsidP="00111831">
      <w:pPr>
        <w:pStyle w:val="Caption"/>
        <w:numPr>
          <w:ilvl w:val="0"/>
          <w:numId w:val="8"/>
        </w:numPr>
      </w:pPr>
      <w:r w:rsidRPr="00382E2C">
        <w:rPr>
          <w:b/>
          <w:bCs/>
        </w:rPr>
        <w:t>EOS</w:t>
      </w:r>
      <w:r>
        <w:t>: añadir un solo EOS si tu modelo lo espera (y asegurar que tu chat template no ya añadiera uno).</w:t>
      </w:r>
    </w:p>
    <w:p w14:paraId="4CE9A612" w14:textId="7BA3F9A1" w:rsidR="00832C2C" w:rsidRDefault="00832C2C" w:rsidP="00111831">
      <w:pPr>
        <w:pStyle w:val="Caption"/>
        <w:numPr>
          <w:ilvl w:val="0"/>
          <w:numId w:val="8"/>
        </w:numPr>
      </w:pPr>
      <w:r w:rsidRPr="00382E2C">
        <w:rPr>
          <w:b/>
          <w:bCs/>
        </w:rPr>
        <w:t>Componer secuencias</w:t>
      </w:r>
      <w:r>
        <w:t>:</w:t>
      </w:r>
    </w:p>
    <w:p w14:paraId="7B2E910C" w14:textId="77777777" w:rsidR="00832C2C" w:rsidRDefault="00832C2C" w:rsidP="00382E2C">
      <w:pPr>
        <w:ind w:left="720"/>
      </w:pPr>
      <w:r>
        <w:t>pos = prompt_ids + chosen_ids + [eos?]</w:t>
      </w:r>
    </w:p>
    <w:p w14:paraId="447F6388" w14:textId="77777777" w:rsidR="00832C2C" w:rsidRDefault="00832C2C" w:rsidP="00382E2C">
      <w:pPr>
        <w:ind w:left="720"/>
      </w:pPr>
      <w:r>
        <w:t>neg = prompt_ids + rejected_ids + [eos?]</w:t>
      </w:r>
    </w:p>
    <w:p w14:paraId="183F92F4" w14:textId="68151E2A" w:rsidR="00832C2C" w:rsidRDefault="00832C2C" w:rsidP="00111831">
      <w:pPr>
        <w:pStyle w:val="Caption"/>
        <w:numPr>
          <w:ilvl w:val="0"/>
          <w:numId w:val="8"/>
        </w:numPr>
      </w:pPr>
      <w:r w:rsidRPr="00382E2C">
        <w:rPr>
          <w:b/>
          <w:bCs/>
        </w:rPr>
        <w:t>Máscaras de atención</w:t>
      </w:r>
      <w:r>
        <w:t>: 1s para tokens reales, 0s para pads. Preferir right padding para hacer indexación de "last token" trivial.</w:t>
      </w:r>
    </w:p>
    <w:p w14:paraId="59F569B0" w14:textId="77777777" w:rsidR="00832C2C" w:rsidRDefault="00832C2C" w:rsidP="00832C2C"/>
    <w:p w14:paraId="36E476FB" w14:textId="67A0F30C" w:rsidR="00832C2C" w:rsidRDefault="00832C2C" w:rsidP="00382E2C">
      <w:pPr>
        <w:pStyle w:val="Heading3"/>
      </w:pPr>
      <w:bookmarkStart w:id="15" w:name="_Toc239182564"/>
      <w:r>
        <w:t>RL Prompts and Data</w:t>
      </w:r>
      <w:bookmarkEnd w:id="15"/>
    </w:p>
    <w:p w14:paraId="456C7CCE" w14:textId="77777777" w:rsidR="00832C2C" w:rsidRDefault="00832C2C" w:rsidP="00832C2C">
      <w:r>
        <w:t>A continuación proveemos algunos ejemplos de datos de prompt RL a través de los diferentes tipos de recompensa que discutimos arriba.</w:t>
      </w:r>
    </w:p>
    <w:p w14:paraId="6DFCBEFA" w14:textId="77777777" w:rsidR="00832C2C" w:rsidRDefault="00832C2C" w:rsidP="00832C2C"/>
    <w:p w14:paraId="14377C5A" w14:textId="5201F097" w:rsidR="00832C2C" w:rsidRDefault="00832C2C" w:rsidP="0059052A">
      <w:pPr>
        <w:pStyle w:val="Heading4"/>
      </w:pPr>
      <w:bookmarkStart w:id="16" w:name="_Toc239182565"/>
      <w:r>
        <w:t>Recompensas verificables</w:t>
      </w:r>
      <w:bookmarkEnd w:id="16"/>
    </w:p>
    <w:p w14:paraId="2FAA422B" w14:textId="77777777" w:rsidR="00832C2C" w:rsidRDefault="00832C2C" w:rsidP="00832C2C"/>
    <w:p w14:paraId="31B92B50" w14:textId="77777777" w:rsidR="00832C2C" w:rsidRDefault="00832C2C" w:rsidP="00832C2C">
      <w:r>
        <w:t>Cuándo usar: hay un verificador automático fiable para corrección o cumplimiento.</w:t>
      </w:r>
    </w:p>
    <w:p w14:paraId="27BF5EAD" w14:textId="77777777" w:rsidR="00832C2C" w:rsidRDefault="00832C2C" w:rsidP="00832C2C"/>
    <w:p w14:paraId="739FD8AE" w14:textId="77777777" w:rsidR="00832C2C" w:rsidRDefault="00832C2C" w:rsidP="00832C2C">
      <w:r>
        <w:t>Dominios ideales: Math, coding, structured extraction/formatting, retrieval tasks with ground truth, tool use with checkable outcomes</w:t>
      </w:r>
    </w:p>
    <w:p w14:paraId="56487023" w14:textId="77777777" w:rsidR="00832C2C" w:rsidRDefault="00832C2C" w:rsidP="00832C2C"/>
    <w:p w14:paraId="3402E255" w14:textId="1CBF81A2" w:rsidR="00832C2C" w:rsidRPr="0059052A" w:rsidRDefault="00832C2C" w:rsidP="00832C2C">
      <w:pPr>
        <w:rPr>
          <w:b/>
          <w:bCs/>
        </w:rPr>
      </w:pPr>
      <w:r w:rsidRPr="0059052A">
        <w:rPr>
          <w:rFonts w:ascii="Apple Color Emoji" w:hAnsi="Apple Color Emoji" w:cs="Apple Color Emoji"/>
          <w:b/>
          <w:bCs/>
        </w:rPr>
        <w:t>🔍</w:t>
      </w:r>
      <w:r w:rsidRPr="0059052A">
        <w:rPr>
          <w:b/>
          <w:bCs/>
        </w:rPr>
        <w:t xml:space="preserve"> DATA EXAMPLES</w:t>
      </w:r>
    </w:p>
    <w:p w14:paraId="6DB194C4" w14:textId="77777777" w:rsidR="00832C2C" w:rsidRDefault="00832C2C" w:rsidP="00832C2C"/>
    <w:p w14:paraId="50A524C1" w14:textId="77777777" w:rsidR="00832C2C" w:rsidRPr="0059052A" w:rsidRDefault="00832C2C" w:rsidP="00832C2C">
      <w:pPr>
        <w:rPr>
          <w:b/>
          <w:bCs/>
        </w:rPr>
      </w:pPr>
      <w:r w:rsidRPr="0059052A">
        <w:rPr>
          <w:b/>
          <w:bCs/>
        </w:rPr>
        <w:t>Prompt del usuario:</w:t>
      </w:r>
    </w:p>
    <w:p w14:paraId="462F736F" w14:textId="77777777" w:rsidR="00832C2C" w:rsidRPr="0059052A" w:rsidRDefault="00832C2C" w:rsidP="0059052A">
      <w:pPr>
        <w:ind w:left="284"/>
        <w:rPr>
          <w:rFonts w:ascii="Consolas" w:hAnsi="Consolas" w:cs="Consolas"/>
          <w:sz w:val="13"/>
          <w:szCs w:val="13"/>
        </w:rPr>
      </w:pPr>
      <w:r w:rsidRPr="0059052A">
        <w:rPr>
          <w:rFonts w:ascii="Consolas" w:hAnsi="Consolas" w:cs="Consolas"/>
          <w:sz w:val="13"/>
          <w:szCs w:val="13"/>
        </w:rPr>
        <w:t>Solve: (3x - 2)(x + 5) = 0. Provide only the roots separated by commas in ascending order.</w:t>
      </w:r>
    </w:p>
    <w:p w14:paraId="256C3A2C" w14:textId="77777777" w:rsidR="00832C2C" w:rsidRDefault="00832C2C" w:rsidP="00832C2C"/>
    <w:p w14:paraId="44008373" w14:textId="77777777" w:rsidR="00832C2C" w:rsidRDefault="00832C2C" w:rsidP="00832C2C">
      <w:r w:rsidRPr="0059052A">
        <w:rPr>
          <w:b/>
          <w:bCs/>
        </w:rPr>
        <w:t>Grader</w:t>
      </w:r>
      <w:r>
        <w:t>:</w:t>
      </w:r>
    </w:p>
    <w:p w14:paraId="62BFA7F8" w14:textId="77777777" w:rsidR="00832C2C" w:rsidRDefault="00832C2C" w:rsidP="00832C2C"/>
    <w:p w14:paraId="540241C0" w14:textId="77777777" w:rsidR="0059052A" w:rsidRPr="0059052A" w:rsidRDefault="0059052A" w:rsidP="0059052A">
      <w:pPr>
        <w:rPr>
          <w:rFonts w:ascii="Consolas" w:hAnsi="Consolas" w:cs="Consolas"/>
          <w:sz w:val="13"/>
          <w:szCs w:val="13"/>
        </w:rPr>
      </w:pPr>
      <w:r w:rsidRPr="0059052A">
        <w:rPr>
          <w:rFonts w:ascii="Consolas" w:hAnsi="Consolas" w:cs="Consolas"/>
          <w:sz w:val="13"/>
          <w:szCs w:val="13"/>
        </w:rPr>
        <w:t>def math_grader(answer: str):</w:t>
      </w:r>
    </w:p>
    <w:p w14:paraId="75A14414" w14:textId="77777777" w:rsidR="0059052A" w:rsidRPr="0059052A" w:rsidRDefault="0059052A" w:rsidP="0059052A">
      <w:pPr>
        <w:rPr>
          <w:rFonts w:ascii="Consolas" w:hAnsi="Consolas" w:cs="Consolas"/>
          <w:sz w:val="13"/>
          <w:szCs w:val="13"/>
        </w:rPr>
      </w:pPr>
      <w:r w:rsidRPr="0059052A">
        <w:rPr>
          <w:rFonts w:ascii="Consolas" w:hAnsi="Consolas" w:cs="Consolas"/>
          <w:sz w:val="13"/>
          <w:szCs w:val="13"/>
        </w:rPr>
        <w:t xml:space="preserve">    # normalize spaces, parse numbers</w:t>
      </w:r>
    </w:p>
    <w:p w14:paraId="46BDB198" w14:textId="77777777" w:rsidR="0059052A" w:rsidRPr="0059052A" w:rsidRDefault="0059052A" w:rsidP="0059052A">
      <w:pPr>
        <w:rPr>
          <w:rFonts w:ascii="Consolas" w:hAnsi="Consolas" w:cs="Consolas"/>
          <w:sz w:val="13"/>
          <w:szCs w:val="13"/>
        </w:rPr>
      </w:pPr>
      <w:r w:rsidRPr="0059052A">
        <w:rPr>
          <w:rFonts w:ascii="Consolas" w:hAnsi="Consolas" w:cs="Consolas"/>
          <w:sz w:val="13"/>
          <w:szCs w:val="13"/>
        </w:rPr>
        <w:t xml:space="preserve">    gold = [-5, 2/3]</w:t>
      </w:r>
    </w:p>
    <w:p w14:paraId="7652F7A5" w14:textId="77777777" w:rsidR="0059052A" w:rsidRPr="0059052A" w:rsidRDefault="0059052A" w:rsidP="0059052A">
      <w:pPr>
        <w:rPr>
          <w:rFonts w:ascii="Consolas" w:hAnsi="Consolas" w:cs="Consolas"/>
          <w:sz w:val="13"/>
          <w:szCs w:val="13"/>
        </w:rPr>
      </w:pPr>
      <w:r w:rsidRPr="0059052A">
        <w:rPr>
          <w:rFonts w:ascii="Consolas" w:hAnsi="Consolas" w:cs="Consolas"/>
          <w:sz w:val="13"/>
          <w:szCs w:val="13"/>
        </w:rPr>
        <w:t xml:space="preserve">    try:</w:t>
      </w:r>
    </w:p>
    <w:p w14:paraId="67F37691" w14:textId="77777777" w:rsidR="0059052A" w:rsidRPr="0059052A" w:rsidRDefault="0059052A" w:rsidP="0059052A">
      <w:pPr>
        <w:rPr>
          <w:rFonts w:ascii="Consolas" w:hAnsi="Consolas" w:cs="Consolas"/>
          <w:sz w:val="13"/>
          <w:szCs w:val="13"/>
        </w:rPr>
      </w:pPr>
      <w:r w:rsidRPr="0059052A">
        <w:rPr>
          <w:rFonts w:ascii="Consolas" w:hAnsi="Consolas" w:cs="Consolas"/>
          <w:sz w:val="13"/>
          <w:szCs w:val="13"/>
        </w:rPr>
        <w:t xml:space="preserve">        pred = [float(s) for s in answer.replace(' ','').split(',')]</w:t>
      </w:r>
    </w:p>
    <w:p w14:paraId="02187BCF" w14:textId="77777777" w:rsidR="0059052A" w:rsidRPr="0059052A" w:rsidRDefault="0059052A" w:rsidP="0059052A">
      <w:pPr>
        <w:rPr>
          <w:rFonts w:ascii="Consolas" w:hAnsi="Consolas" w:cs="Consolas"/>
          <w:sz w:val="13"/>
          <w:szCs w:val="13"/>
        </w:rPr>
      </w:pPr>
      <w:r w:rsidRPr="0059052A">
        <w:rPr>
          <w:rFonts w:ascii="Consolas" w:hAnsi="Consolas" w:cs="Consolas"/>
          <w:sz w:val="13"/>
          <w:szCs w:val="13"/>
        </w:rPr>
        <w:t xml:space="preserve">        return int(sorted(pred) == gold)  # 1 or 0</w:t>
      </w:r>
    </w:p>
    <w:p w14:paraId="00527398" w14:textId="77777777" w:rsidR="0059052A" w:rsidRPr="0059052A" w:rsidRDefault="0059052A" w:rsidP="0059052A">
      <w:pPr>
        <w:rPr>
          <w:rFonts w:ascii="Consolas" w:hAnsi="Consolas" w:cs="Consolas"/>
          <w:sz w:val="13"/>
          <w:szCs w:val="13"/>
        </w:rPr>
      </w:pPr>
      <w:r w:rsidRPr="0059052A">
        <w:rPr>
          <w:rFonts w:ascii="Consolas" w:hAnsi="Consolas" w:cs="Consolas"/>
          <w:sz w:val="13"/>
          <w:szCs w:val="13"/>
        </w:rPr>
        <w:t xml:space="preserve">    except:</w:t>
      </w:r>
    </w:p>
    <w:p w14:paraId="3756A920" w14:textId="762934F5" w:rsidR="00832C2C" w:rsidRPr="0059052A" w:rsidRDefault="0059052A" w:rsidP="0059052A">
      <w:pPr>
        <w:rPr>
          <w:rFonts w:ascii="Consolas" w:hAnsi="Consolas" w:cs="Consolas"/>
          <w:sz w:val="13"/>
          <w:szCs w:val="13"/>
        </w:rPr>
      </w:pPr>
      <w:r w:rsidRPr="0059052A">
        <w:rPr>
          <w:rFonts w:ascii="Consolas" w:hAnsi="Consolas" w:cs="Consolas"/>
          <w:sz w:val="13"/>
          <w:szCs w:val="13"/>
        </w:rPr>
        <w:t xml:space="preserve">        return 0</w:t>
      </w:r>
    </w:p>
    <w:p w14:paraId="58377C0B" w14:textId="77777777" w:rsidR="0059052A" w:rsidRDefault="0059052A" w:rsidP="00832C2C"/>
    <w:p w14:paraId="12A2F8B6" w14:textId="25E18852" w:rsidR="00832C2C" w:rsidRPr="0059052A" w:rsidRDefault="00832C2C" w:rsidP="00832C2C">
      <w:pPr>
        <w:rPr>
          <w:b/>
          <w:bCs/>
        </w:rPr>
      </w:pPr>
      <w:r w:rsidRPr="0059052A">
        <w:rPr>
          <w:b/>
          <w:bCs/>
        </w:rPr>
        <w:t>Formato JSON:</w:t>
      </w:r>
    </w:p>
    <w:p w14:paraId="112C078E" w14:textId="77777777" w:rsidR="00832C2C" w:rsidRDefault="00832C2C" w:rsidP="00832C2C"/>
    <w:p w14:paraId="3E6CE16C" w14:textId="77777777" w:rsidR="0059052A" w:rsidRPr="0059052A" w:rsidRDefault="0059052A" w:rsidP="0059052A">
      <w:pPr>
        <w:rPr>
          <w:rFonts w:ascii="Consolas" w:hAnsi="Consolas" w:cs="Consolas"/>
          <w:sz w:val="11"/>
          <w:szCs w:val="11"/>
        </w:rPr>
      </w:pPr>
      <w:r w:rsidRPr="0059052A">
        <w:rPr>
          <w:rFonts w:ascii="Consolas" w:hAnsi="Consolas" w:cs="Consolas"/>
          <w:sz w:val="11"/>
          <w:szCs w:val="11"/>
        </w:rPr>
        <w:t>{</w:t>
      </w:r>
    </w:p>
    <w:p w14:paraId="7210C76B" w14:textId="77777777" w:rsidR="0059052A" w:rsidRPr="0059052A" w:rsidRDefault="0059052A" w:rsidP="0059052A">
      <w:pPr>
        <w:rPr>
          <w:rFonts w:ascii="Consolas" w:hAnsi="Consolas" w:cs="Consolas"/>
          <w:sz w:val="11"/>
          <w:szCs w:val="11"/>
        </w:rPr>
      </w:pPr>
      <w:r w:rsidRPr="0059052A">
        <w:rPr>
          <w:rFonts w:ascii="Consolas" w:hAnsi="Consolas" w:cs="Consolas"/>
          <w:sz w:val="11"/>
          <w:szCs w:val="11"/>
        </w:rPr>
        <w:t xml:space="preserve">  "prompt": [</w:t>
      </w:r>
    </w:p>
    <w:p w14:paraId="08BF5640" w14:textId="77777777" w:rsidR="0059052A" w:rsidRPr="0059052A" w:rsidRDefault="0059052A" w:rsidP="0059052A">
      <w:pPr>
        <w:rPr>
          <w:rFonts w:ascii="Consolas" w:hAnsi="Consolas" w:cs="Consolas"/>
          <w:sz w:val="11"/>
          <w:szCs w:val="11"/>
        </w:rPr>
      </w:pPr>
      <w:r w:rsidRPr="0059052A">
        <w:rPr>
          <w:rFonts w:ascii="Consolas" w:hAnsi="Consolas" w:cs="Consolas"/>
          <w:sz w:val="11"/>
          <w:szCs w:val="11"/>
        </w:rPr>
        <w:t xml:space="preserve">    {"system":"You are a helpful, honest assistant."},</w:t>
      </w:r>
    </w:p>
    <w:p w14:paraId="2F5C8AD3" w14:textId="77777777" w:rsidR="0059052A" w:rsidRPr="0059052A" w:rsidRDefault="0059052A" w:rsidP="0059052A">
      <w:pPr>
        <w:rPr>
          <w:rFonts w:ascii="Consolas" w:hAnsi="Consolas" w:cs="Consolas"/>
          <w:sz w:val="11"/>
          <w:szCs w:val="11"/>
        </w:rPr>
      </w:pPr>
      <w:r w:rsidRPr="0059052A">
        <w:rPr>
          <w:rFonts w:ascii="Consolas" w:hAnsi="Consolas" w:cs="Consolas"/>
          <w:sz w:val="11"/>
          <w:szCs w:val="11"/>
        </w:rPr>
        <w:t xml:space="preserve">    {"role": "user", "content": "Solve: (3x - 2)(x + 5) = 0. Provide only the roots separated by commas in ascending order."},</w:t>
      </w:r>
    </w:p>
    <w:p w14:paraId="0C4695A0" w14:textId="77777777" w:rsidR="0059052A" w:rsidRPr="0059052A" w:rsidRDefault="0059052A" w:rsidP="0059052A">
      <w:pPr>
        <w:rPr>
          <w:rFonts w:ascii="Consolas" w:hAnsi="Consolas" w:cs="Consolas"/>
          <w:sz w:val="11"/>
          <w:szCs w:val="11"/>
        </w:rPr>
      </w:pPr>
      <w:r w:rsidRPr="0059052A">
        <w:rPr>
          <w:rFonts w:ascii="Consolas" w:hAnsi="Consolas" w:cs="Consolas"/>
          <w:sz w:val="11"/>
          <w:szCs w:val="11"/>
        </w:rPr>
        <w:t xml:space="preserve">  ],</w:t>
      </w:r>
    </w:p>
    <w:p w14:paraId="0AE6CDDB" w14:textId="77777777" w:rsidR="0059052A" w:rsidRPr="0059052A" w:rsidRDefault="0059052A" w:rsidP="0059052A">
      <w:pPr>
        <w:rPr>
          <w:rFonts w:ascii="Consolas" w:hAnsi="Consolas" w:cs="Consolas"/>
          <w:sz w:val="11"/>
          <w:szCs w:val="11"/>
        </w:rPr>
      </w:pPr>
      <w:r w:rsidRPr="0059052A">
        <w:rPr>
          <w:rFonts w:ascii="Consolas" w:hAnsi="Consolas" w:cs="Consolas"/>
          <w:sz w:val="11"/>
          <w:szCs w:val="11"/>
        </w:rPr>
        <w:t xml:space="preserve">   "metadata": [</w:t>
      </w:r>
    </w:p>
    <w:p w14:paraId="5373FCE9" w14:textId="77777777" w:rsidR="0059052A" w:rsidRPr="0059052A" w:rsidRDefault="0059052A" w:rsidP="0059052A">
      <w:pPr>
        <w:rPr>
          <w:rFonts w:ascii="Consolas" w:hAnsi="Consolas" w:cs="Consolas"/>
          <w:sz w:val="11"/>
          <w:szCs w:val="11"/>
        </w:rPr>
      </w:pPr>
      <w:r w:rsidRPr="0059052A">
        <w:rPr>
          <w:rFonts w:ascii="Consolas" w:hAnsi="Consolas" w:cs="Consolas"/>
          <w:sz w:val="11"/>
          <w:szCs w:val="11"/>
        </w:rPr>
        <w:t xml:space="preserve">     "ground truth response": "-5, 0.6666667",</w:t>
      </w:r>
    </w:p>
    <w:p w14:paraId="23BA52E2" w14:textId="77777777" w:rsidR="0059052A" w:rsidRPr="0059052A" w:rsidRDefault="0059052A" w:rsidP="0059052A">
      <w:pPr>
        <w:rPr>
          <w:rFonts w:ascii="Consolas" w:hAnsi="Consolas" w:cs="Consolas"/>
          <w:sz w:val="11"/>
          <w:szCs w:val="11"/>
        </w:rPr>
      </w:pPr>
      <w:r w:rsidRPr="0059052A">
        <w:rPr>
          <w:rFonts w:ascii="Consolas" w:hAnsi="Consolas" w:cs="Consolas"/>
          <w:sz w:val="11"/>
          <w:szCs w:val="11"/>
        </w:rPr>
        <w:t xml:space="preserve">     "reward": 1.0,</w:t>
      </w:r>
    </w:p>
    <w:p w14:paraId="3E0A7295" w14:textId="77777777" w:rsidR="0059052A" w:rsidRPr="00441FAA" w:rsidRDefault="0059052A" w:rsidP="0059052A">
      <w:pPr>
        <w:rPr>
          <w:rFonts w:ascii="Consolas" w:hAnsi="Consolas" w:cs="Consolas"/>
          <w:b/>
          <w:bCs/>
          <w:sz w:val="11"/>
          <w:szCs w:val="11"/>
        </w:rPr>
      </w:pPr>
      <w:r w:rsidRPr="0059052A">
        <w:rPr>
          <w:rFonts w:ascii="Consolas" w:hAnsi="Consolas" w:cs="Consolas"/>
          <w:sz w:val="11"/>
          <w:szCs w:val="11"/>
        </w:rPr>
        <w:t xml:space="preserve">     </w:t>
      </w:r>
      <w:r w:rsidRPr="00441FAA">
        <w:rPr>
          <w:rFonts w:ascii="Consolas" w:hAnsi="Consolas" w:cs="Consolas"/>
          <w:b/>
          <w:bCs/>
          <w:color w:val="C00000"/>
          <w:sz w:val="11"/>
          <w:szCs w:val="11"/>
        </w:rPr>
        <w:t>"scorer:" math_grader</w:t>
      </w:r>
      <w:r w:rsidRPr="00441FAA">
        <w:rPr>
          <w:rFonts w:ascii="Consolas" w:hAnsi="Consolas" w:cs="Consolas"/>
          <w:b/>
          <w:bCs/>
          <w:color w:val="000000" w:themeColor="text1"/>
          <w:sz w:val="11"/>
          <w:szCs w:val="11"/>
        </w:rPr>
        <w:t>],</w:t>
      </w:r>
    </w:p>
    <w:p w14:paraId="036CD3BE" w14:textId="77777777" w:rsidR="0059052A" w:rsidRPr="0059052A" w:rsidRDefault="0059052A" w:rsidP="0059052A">
      <w:pPr>
        <w:rPr>
          <w:rFonts w:ascii="Consolas" w:hAnsi="Consolas" w:cs="Consolas"/>
          <w:sz w:val="11"/>
          <w:szCs w:val="11"/>
        </w:rPr>
      </w:pPr>
      <w:r w:rsidRPr="0059052A">
        <w:rPr>
          <w:rFonts w:ascii="Consolas" w:hAnsi="Consolas" w:cs="Consolas"/>
          <w:sz w:val="11"/>
          <w:szCs w:val="11"/>
        </w:rPr>
        <w:t>}</w:t>
      </w:r>
    </w:p>
    <w:p w14:paraId="0D6DA94D" w14:textId="77777777" w:rsidR="0059052A" w:rsidRDefault="0059052A" w:rsidP="0059052A"/>
    <w:p w14:paraId="001E5867" w14:textId="0103E4D0" w:rsidR="00832C2C" w:rsidRPr="0059052A" w:rsidRDefault="00832C2C" w:rsidP="0059052A">
      <w:pPr>
        <w:rPr>
          <w:b/>
          <w:bCs/>
        </w:rPr>
      </w:pPr>
      <w:r w:rsidRPr="0059052A">
        <w:rPr>
          <w:b/>
          <w:bCs/>
        </w:rPr>
        <w:t>Prompt del usuario:</w:t>
      </w:r>
    </w:p>
    <w:p w14:paraId="63A13744" w14:textId="53C15B62" w:rsidR="00832C2C" w:rsidRPr="0059052A" w:rsidRDefault="00832C2C" w:rsidP="0059052A">
      <w:pPr>
        <w:ind w:left="284"/>
        <w:rPr>
          <w:rFonts w:ascii="Consolas" w:hAnsi="Consolas" w:cs="Consolas"/>
          <w:sz w:val="13"/>
          <w:szCs w:val="13"/>
          <w:lang w:val="en-US"/>
        </w:rPr>
      </w:pPr>
      <w:r w:rsidRPr="0059052A">
        <w:rPr>
          <w:rFonts w:ascii="Consolas" w:hAnsi="Consolas" w:cs="Consolas"/>
          <w:sz w:val="13"/>
          <w:szCs w:val="13"/>
        </w:rPr>
        <w:t>Implement</w:t>
      </w:r>
      <w:r w:rsidR="0059052A" w:rsidRPr="0059052A">
        <w:rPr>
          <w:rFonts w:ascii="Consolas" w:hAnsi="Consolas" w:cs="Consolas"/>
          <w:sz w:val="13"/>
          <w:szCs w:val="13"/>
          <w:lang w:val="en-US"/>
        </w:rPr>
        <w:t xml:space="preserve"> </w:t>
      </w:r>
      <w:r w:rsidRPr="0059052A">
        <w:rPr>
          <w:rFonts w:ascii="Consolas" w:hAnsi="Consolas" w:cs="Consolas"/>
          <w:sz w:val="13"/>
          <w:szCs w:val="13"/>
        </w:rPr>
        <w:t>is_palindrome(s: str) -&gt; bool. Ignore case and non-alphanumerics.</w:t>
      </w:r>
    </w:p>
    <w:p w14:paraId="3AD20ADD" w14:textId="77777777" w:rsidR="00832C2C" w:rsidRDefault="00832C2C" w:rsidP="00832C2C"/>
    <w:p w14:paraId="26F78DFD" w14:textId="77777777" w:rsidR="00832C2C" w:rsidRPr="0059052A" w:rsidRDefault="00832C2C" w:rsidP="00832C2C">
      <w:pPr>
        <w:rPr>
          <w:b/>
          <w:bCs/>
        </w:rPr>
      </w:pPr>
      <w:r w:rsidRPr="0059052A">
        <w:rPr>
          <w:b/>
          <w:bCs/>
        </w:rPr>
        <w:t>Tests as the verifier:</w:t>
      </w:r>
    </w:p>
    <w:p w14:paraId="020EE440" w14:textId="77777777" w:rsidR="00832C2C" w:rsidRDefault="00832C2C" w:rsidP="00832C2C"/>
    <w:p w14:paraId="7B0E4436" w14:textId="77777777" w:rsidR="0059052A" w:rsidRPr="0059052A" w:rsidRDefault="0059052A" w:rsidP="0059052A">
      <w:pPr>
        <w:rPr>
          <w:rFonts w:ascii="Consolas" w:hAnsi="Consolas" w:cs="Consolas"/>
          <w:sz w:val="13"/>
          <w:szCs w:val="13"/>
        </w:rPr>
      </w:pPr>
      <w:r w:rsidRPr="0059052A">
        <w:rPr>
          <w:rFonts w:ascii="Consolas" w:hAnsi="Consolas" w:cs="Consolas"/>
          <w:sz w:val="13"/>
          <w:szCs w:val="13"/>
        </w:rPr>
        <w:t>TESTS = [</w:t>
      </w:r>
    </w:p>
    <w:p w14:paraId="6D5BB723" w14:textId="77777777" w:rsidR="0059052A" w:rsidRPr="0059052A" w:rsidRDefault="0059052A" w:rsidP="0059052A">
      <w:pPr>
        <w:rPr>
          <w:rFonts w:ascii="Consolas" w:hAnsi="Consolas" w:cs="Consolas"/>
          <w:sz w:val="13"/>
          <w:szCs w:val="13"/>
        </w:rPr>
      </w:pPr>
      <w:r w:rsidRPr="0059052A">
        <w:rPr>
          <w:rFonts w:ascii="Consolas" w:hAnsi="Consolas" w:cs="Consolas"/>
          <w:sz w:val="13"/>
          <w:szCs w:val="13"/>
        </w:rPr>
        <w:t xml:space="preserve">  ("racecar", True), ("A man, a plan, a canal: Panama!", True),</w:t>
      </w:r>
    </w:p>
    <w:p w14:paraId="728DACBA" w14:textId="77777777" w:rsidR="0059052A" w:rsidRPr="0059052A" w:rsidRDefault="0059052A" w:rsidP="0059052A">
      <w:pPr>
        <w:rPr>
          <w:rFonts w:ascii="Consolas" w:hAnsi="Consolas" w:cs="Consolas"/>
          <w:sz w:val="13"/>
          <w:szCs w:val="13"/>
        </w:rPr>
      </w:pPr>
      <w:r w:rsidRPr="0059052A">
        <w:rPr>
          <w:rFonts w:ascii="Consolas" w:hAnsi="Consolas" w:cs="Consolas"/>
          <w:sz w:val="13"/>
          <w:szCs w:val="13"/>
        </w:rPr>
        <w:t xml:space="preserve">  ("hello", False), ("", True)</w:t>
      </w:r>
    </w:p>
    <w:p w14:paraId="402854E1" w14:textId="77777777" w:rsidR="0059052A" w:rsidRPr="0059052A" w:rsidRDefault="0059052A" w:rsidP="0059052A">
      <w:pPr>
        <w:rPr>
          <w:rFonts w:ascii="Consolas" w:hAnsi="Consolas" w:cs="Consolas"/>
          <w:sz w:val="13"/>
          <w:szCs w:val="13"/>
        </w:rPr>
      </w:pPr>
      <w:r w:rsidRPr="0059052A">
        <w:rPr>
          <w:rFonts w:ascii="Consolas" w:hAnsi="Consolas" w:cs="Consolas"/>
          <w:sz w:val="13"/>
          <w:szCs w:val="13"/>
        </w:rPr>
        <w:t>]</w:t>
      </w:r>
    </w:p>
    <w:p w14:paraId="664D1893" w14:textId="77777777" w:rsidR="0059052A" w:rsidRPr="0059052A" w:rsidRDefault="0059052A" w:rsidP="0059052A">
      <w:pPr>
        <w:rPr>
          <w:rFonts w:ascii="Consolas" w:hAnsi="Consolas" w:cs="Consolas"/>
          <w:sz w:val="13"/>
          <w:szCs w:val="13"/>
        </w:rPr>
      </w:pPr>
    </w:p>
    <w:p w14:paraId="36B49B44" w14:textId="77777777" w:rsidR="0059052A" w:rsidRPr="0059052A" w:rsidRDefault="0059052A" w:rsidP="0059052A">
      <w:pPr>
        <w:rPr>
          <w:rFonts w:ascii="Consolas" w:hAnsi="Consolas" w:cs="Consolas"/>
          <w:sz w:val="13"/>
          <w:szCs w:val="13"/>
        </w:rPr>
      </w:pPr>
      <w:r w:rsidRPr="0059052A">
        <w:rPr>
          <w:rFonts w:ascii="Consolas" w:hAnsi="Consolas" w:cs="Consolas"/>
          <w:sz w:val="13"/>
          <w:szCs w:val="13"/>
        </w:rPr>
        <w:t>def code_grader(fn):</w:t>
      </w:r>
    </w:p>
    <w:p w14:paraId="49B54DB4" w14:textId="77777777" w:rsidR="0059052A" w:rsidRPr="0059052A" w:rsidRDefault="0059052A" w:rsidP="0059052A">
      <w:pPr>
        <w:rPr>
          <w:rFonts w:ascii="Consolas" w:hAnsi="Consolas" w:cs="Consolas"/>
          <w:sz w:val="13"/>
          <w:szCs w:val="13"/>
        </w:rPr>
      </w:pPr>
      <w:r w:rsidRPr="0059052A">
        <w:rPr>
          <w:rFonts w:ascii="Consolas" w:hAnsi="Consolas" w:cs="Consolas"/>
          <w:sz w:val="13"/>
          <w:szCs w:val="13"/>
        </w:rPr>
        <w:t xml:space="preserve">  passed = sum(fn(inp)==out for inp,out in TESTS)</w:t>
      </w:r>
    </w:p>
    <w:p w14:paraId="4CF8D385" w14:textId="4B72CF9A" w:rsidR="0059052A" w:rsidRDefault="0059052A" w:rsidP="0059052A">
      <w:r w:rsidRPr="0059052A">
        <w:rPr>
          <w:rFonts w:ascii="Consolas" w:hAnsi="Consolas" w:cs="Consolas"/>
          <w:sz w:val="13"/>
          <w:szCs w:val="13"/>
        </w:rPr>
        <w:t xml:space="preserve">  return passed / len(TESTS)  # reward in [0,1]</w:t>
      </w:r>
    </w:p>
    <w:p w14:paraId="3D241347" w14:textId="77777777" w:rsidR="0059052A" w:rsidRDefault="0059052A" w:rsidP="00832C2C">
      <w:pPr>
        <w:rPr>
          <w:b/>
          <w:bCs/>
        </w:rPr>
      </w:pPr>
    </w:p>
    <w:p w14:paraId="196872BD" w14:textId="0E931F4A" w:rsidR="00832C2C" w:rsidRPr="0059052A" w:rsidRDefault="00832C2C" w:rsidP="00832C2C">
      <w:pPr>
        <w:rPr>
          <w:b/>
          <w:bCs/>
        </w:rPr>
      </w:pPr>
      <w:r w:rsidRPr="0059052A">
        <w:rPr>
          <w:b/>
          <w:bCs/>
        </w:rPr>
        <w:t>Formato JSON:</w:t>
      </w:r>
    </w:p>
    <w:p w14:paraId="62E68EEC" w14:textId="77777777" w:rsidR="0059052A" w:rsidRPr="0059052A" w:rsidRDefault="0059052A" w:rsidP="0059052A">
      <w:pPr>
        <w:rPr>
          <w:rFonts w:ascii="Consolas" w:hAnsi="Consolas" w:cs="Consolas"/>
          <w:sz w:val="11"/>
          <w:szCs w:val="11"/>
        </w:rPr>
      </w:pPr>
      <w:r w:rsidRPr="0059052A">
        <w:rPr>
          <w:rFonts w:ascii="Consolas" w:hAnsi="Consolas" w:cs="Consolas"/>
          <w:sz w:val="11"/>
          <w:szCs w:val="11"/>
        </w:rPr>
        <w:t>{</w:t>
      </w:r>
    </w:p>
    <w:p w14:paraId="4205E3FA" w14:textId="77777777" w:rsidR="0059052A" w:rsidRPr="0059052A" w:rsidRDefault="0059052A" w:rsidP="0059052A">
      <w:pPr>
        <w:rPr>
          <w:rFonts w:ascii="Consolas" w:hAnsi="Consolas" w:cs="Consolas"/>
          <w:sz w:val="11"/>
          <w:szCs w:val="11"/>
        </w:rPr>
      </w:pPr>
      <w:r w:rsidRPr="0059052A">
        <w:rPr>
          <w:rFonts w:ascii="Consolas" w:hAnsi="Consolas" w:cs="Consolas"/>
          <w:sz w:val="11"/>
          <w:szCs w:val="11"/>
        </w:rPr>
        <w:t xml:space="preserve">  "prompt": [</w:t>
      </w:r>
    </w:p>
    <w:p w14:paraId="7707CB67" w14:textId="77777777" w:rsidR="0059052A" w:rsidRPr="0059052A" w:rsidRDefault="0059052A" w:rsidP="0059052A">
      <w:pPr>
        <w:rPr>
          <w:rFonts w:ascii="Consolas" w:hAnsi="Consolas" w:cs="Consolas"/>
          <w:sz w:val="11"/>
          <w:szCs w:val="11"/>
        </w:rPr>
      </w:pPr>
      <w:r w:rsidRPr="0059052A">
        <w:rPr>
          <w:rFonts w:ascii="Consolas" w:hAnsi="Consolas" w:cs="Consolas"/>
          <w:sz w:val="11"/>
          <w:szCs w:val="11"/>
        </w:rPr>
        <w:t xml:space="preserve">    {"system":"You are a helpful, honest assistant."},</w:t>
      </w:r>
    </w:p>
    <w:p w14:paraId="0113299B" w14:textId="77777777" w:rsidR="0059052A" w:rsidRPr="0059052A" w:rsidRDefault="0059052A" w:rsidP="0059052A">
      <w:pPr>
        <w:rPr>
          <w:rFonts w:ascii="Consolas" w:hAnsi="Consolas" w:cs="Consolas"/>
          <w:sz w:val="11"/>
          <w:szCs w:val="11"/>
        </w:rPr>
      </w:pPr>
      <w:r w:rsidRPr="0059052A">
        <w:rPr>
          <w:rFonts w:ascii="Consolas" w:hAnsi="Consolas" w:cs="Consolas"/>
          <w:sz w:val="11"/>
          <w:szCs w:val="11"/>
        </w:rPr>
        <w:t xml:space="preserve">    {"role": "user", "content": "Implement is_palindrome(s: str) -&gt; bool. Ignore case and non-alphanumerics."},</w:t>
      </w:r>
    </w:p>
    <w:p w14:paraId="572FC419" w14:textId="77777777" w:rsidR="0059052A" w:rsidRPr="0059052A" w:rsidRDefault="0059052A" w:rsidP="0059052A">
      <w:pPr>
        <w:rPr>
          <w:rFonts w:ascii="Consolas" w:hAnsi="Consolas" w:cs="Consolas"/>
          <w:sz w:val="11"/>
          <w:szCs w:val="11"/>
        </w:rPr>
      </w:pPr>
      <w:r w:rsidRPr="0059052A">
        <w:rPr>
          <w:rFonts w:ascii="Consolas" w:hAnsi="Consolas" w:cs="Consolas"/>
          <w:sz w:val="11"/>
          <w:szCs w:val="11"/>
        </w:rPr>
        <w:t xml:space="preserve">  ],</w:t>
      </w:r>
    </w:p>
    <w:p w14:paraId="5E82D40A" w14:textId="77777777" w:rsidR="0059052A" w:rsidRPr="0059052A" w:rsidRDefault="0059052A" w:rsidP="0059052A">
      <w:pPr>
        <w:rPr>
          <w:rFonts w:ascii="Consolas" w:hAnsi="Consolas" w:cs="Consolas"/>
          <w:sz w:val="11"/>
          <w:szCs w:val="11"/>
        </w:rPr>
      </w:pPr>
      <w:r w:rsidRPr="0059052A">
        <w:rPr>
          <w:rFonts w:ascii="Consolas" w:hAnsi="Consolas" w:cs="Consolas"/>
          <w:sz w:val="11"/>
          <w:szCs w:val="11"/>
        </w:rPr>
        <w:t xml:space="preserve">  "metadata": [</w:t>
      </w:r>
    </w:p>
    <w:p w14:paraId="5C0D6A95" w14:textId="77777777" w:rsidR="0059052A" w:rsidRPr="0059052A" w:rsidRDefault="0059052A" w:rsidP="0059052A">
      <w:pPr>
        <w:rPr>
          <w:rFonts w:ascii="Consolas" w:hAnsi="Consolas" w:cs="Consolas"/>
          <w:sz w:val="11"/>
          <w:szCs w:val="11"/>
        </w:rPr>
      </w:pPr>
      <w:r w:rsidRPr="0059052A">
        <w:rPr>
          <w:rFonts w:ascii="Consolas" w:hAnsi="Consolas" w:cs="Consolas"/>
          <w:sz w:val="11"/>
          <w:szCs w:val="11"/>
        </w:rPr>
        <w:t xml:space="preserve">    </w:t>
      </w:r>
      <w:r w:rsidRPr="00441FAA">
        <w:rPr>
          <w:rFonts w:ascii="Consolas" w:hAnsi="Consolas" w:cs="Consolas"/>
          <w:b/>
          <w:bCs/>
          <w:color w:val="C00000"/>
          <w:sz w:val="11"/>
          <w:szCs w:val="11"/>
        </w:rPr>
        <w:t>"scorer": code_grader</w:t>
      </w:r>
      <w:r w:rsidRPr="0059052A">
        <w:rPr>
          <w:rFonts w:ascii="Consolas" w:hAnsi="Consolas" w:cs="Consolas"/>
          <w:sz w:val="11"/>
          <w:szCs w:val="11"/>
        </w:rPr>
        <w:t>,</w:t>
      </w:r>
    </w:p>
    <w:p w14:paraId="09BEC600" w14:textId="77777777" w:rsidR="0059052A" w:rsidRPr="0059052A" w:rsidRDefault="0059052A" w:rsidP="0059052A">
      <w:pPr>
        <w:rPr>
          <w:rFonts w:ascii="Consolas" w:hAnsi="Consolas" w:cs="Consolas"/>
          <w:sz w:val="11"/>
          <w:szCs w:val="11"/>
        </w:rPr>
      </w:pPr>
      <w:r w:rsidRPr="0059052A">
        <w:rPr>
          <w:rFonts w:ascii="Consolas" w:hAnsi="Consolas" w:cs="Consolas"/>
          <w:sz w:val="11"/>
          <w:szCs w:val="11"/>
        </w:rPr>
        <w:t xml:space="preserve">    "suite": {</w:t>
      </w:r>
    </w:p>
    <w:p w14:paraId="76BEA8BE" w14:textId="77777777" w:rsidR="0059052A" w:rsidRPr="0059052A" w:rsidRDefault="0059052A" w:rsidP="0059052A">
      <w:pPr>
        <w:rPr>
          <w:rFonts w:ascii="Consolas" w:hAnsi="Consolas" w:cs="Consolas"/>
          <w:sz w:val="11"/>
          <w:szCs w:val="11"/>
        </w:rPr>
      </w:pPr>
      <w:r w:rsidRPr="0059052A">
        <w:rPr>
          <w:rFonts w:ascii="Consolas" w:hAnsi="Consolas" w:cs="Consolas"/>
          <w:sz w:val="11"/>
          <w:szCs w:val="11"/>
        </w:rPr>
        <w:t xml:space="preserve">      "suite_id": "palindrome_001_v3",</w:t>
      </w:r>
    </w:p>
    <w:p w14:paraId="0B5C6A73" w14:textId="77777777" w:rsidR="0059052A" w:rsidRPr="0059052A" w:rsidRDefault="0059052A" w:rsidP="0059052A">
      <w:pPr>
        <w:rPr>
          <w:rFonts w:ascii="Consolas" w:hAnsi="Consolas" w:cs="Consolas"/>
          <w:sz w:val="11"/>
          <w:szCs w:val="11"/>
        </w:rPr>
      </w:pPr>
      <w:r w:rsidRPr="0059052A">
        <w:rPr>
          <w:rFonts w:ascii="Consolas" w:hAnsi="Consolas" w:cs="Consolas"/>
          <w:sz w:val="11"/>
          <w:szCs w:val="11"/>
        </w:rPr>
        <w:t xml:space="preserve">      "suite_hash": "sha256:e2b4...9d",</w:t>
      </w:r>
    </w:p>
    <w:p w14:paraId="736C8721" w14:textId="77777777" w:rsidR="0059052A" w:rsidRPr="0059052A" w:rsidRDefault="0059052A" w:rsidP="0059052A">
      <w:pPr>
        <w:rPr>
          <w:rFonts w:ascii="Consolas" w:hAnsi="Consolas" w:cs="Consolas"/>
          <w:sz w:val="11"/>
          <w:szCs w:val="11"/>
        </w:rPr>
      </w:pPr>
      <w:r w:rsidRPr="0059052A">
        <w:rPr>
          <w:rFonts w:ascii="Consolas" w:hAnsi="Consolas" w:cs="Consolas"/>
          <w:sz w:val="11"/>
          <w:szCs w:val="11"/>
        </w:rPr>
        <w:t xml:space="preserve">      "entry_point": "is_palindrome", </w:t>
      </w:r>
    </w:p>
    <w:p w14:paraId="2588F686" w14:textId="77777777" w:rsidR="0059052A" w:rsidRPr="0059052A" w:rsidRDefault="0059052A" w:rsidP="0059052A">
      <w:pPr>
        <w:rPr>
          <w:rFonts w:ascii="Consolas" w:hAnsi="Consolas" w:cs="Consolas"/>
          <w:sz w:val="11"/>
          <w:szCs w:val="11"/>
        </w:rPr>
      </w:pPr>
      <w:r w:rsidRPr="0059052A">
        <w:rPr>
          <w:rFonts w:ascii="Consolas" w:hAnsi="Consolas" w:cs="Consolas"/>
          <w:sz w:val="11"/>
          <w:szCs w:val="11"/>
        </w:rPr>
        <w:t xml:space="preserve">      "runtime": {"image": "python:3.11", "timeout_s": 4, "mem_mb": 1024},</w:t>
      </w:r>
    </w:p>
    <w:p w14:paraId="12663E23" w14:textId="77777777" w:rsidR="0059052A" w:rsidRPr="0059052A" w:rsidRDefault="0059052A" w:rsidP="0059052A">
      <w:pPr>
        <w:rPr>
          <w:rFonts w:ascii="Consolas" w:hAnsi="Consolas" w:cs="Consolas"/>
          <w:sz w:val="11"/>
          <w:szCs w:val="11"/>
        </w:rPr>
      </w:pPr>
      <w:r w:rsidRPr="0059052A">
        <w:rPr>
          <w:rFonts w:ascii="Consolas" w:hAnsi="Consolas" w:cs="Consolas"/>
          <w:sz w:val="11"/>
          <w:szCs w:val="11"/>
        </w:rPr>
        <w:t xml:space="preserve">      "public_tests_count": 4,</w:t>
      </w:r>
    </w:p>
    <w:p w14:paraId="776A74D1" w14:textId="77777777" w:rsidR="0059052A" w:rsidRPr="0059052A" w:rsidRDefault="0059052A" w:rsidP="0059052A">
      <w:pPr>
        <w:rPr>
          <w:rFonts w:ascii="Consolas" w:hAnsi="Consolas" w:cs="Consolas"/>
          <w:sz w:val="11"/>
          <w:szCs w:val="11"/>
        </w:rPr>
      </w:pPr>
      <w:r w:rsidRPr="0059052A">
        <w:rPr>
          <w:rFonts w:ascii="Consolas" w:hAnsi="Consolas" w:cs="Consolas"/>
          <w:sz w:val="11"/>
          <w:szCs w:val="11"/>
        </w:rPr>
        <w:t xml:space="preserve">      "hidden_tests_count": 18</w:t>
      </w:r>
    </w:p>
    <w:p w14:paraId="4A10674B" w14:textId="77777777" w:rsidR="0059052A" w:rsidRPr="0059052A" w:rsidRDefault="0059052A" w:rsidP="0059052A">
      <w:pPr>
        <w:rPr>
          <w:rFonts w:ascii="Consolas" w:hAnsi="Consolas" w:cs="Consolas"/>
          <w:sz w:val="11"/>
          <w:szCs w:val="11"/>
        </w:rPr>
      </w:pPr>
      <w:r w:rsidRPr="0059052A">
        <w:rPr>
          <w:rFonts w:ascii="Consolas" w:hAnsi="Consolas" w:cs="Consolas"/>
          <w:sz w:val="11"/>
          <w:szCs w:val="11"/>
        </w:rPr>
        <w:t xml:space="preserve">      },</w:t>
      </w:r>
    </w:p>
    <w:p w14:paraId="72577B57" w14:textId="77777777" w:rsidR="0059052A" w:rsidRPr="0059052A" w:rsidRDefault="0059052A" w:rsidP="0059052A">
      <w:pPr>
        <w:rPr>
          <w:rFonts w:ascii="Consolas" w:hAnsi="Consolas" w:cs="Consolas"/>
          <w:sz w:val="11"/>
          <w:szCs w:val="11"/>
        </w:rPr>
      </w:pPr>
      <w:r w:rsidRPr="0059052A">
        <w:rPr>
          <w:rFonts w:ascii="Consolas" w:hAnsi="Consolas" w:cs="Consolas"/>
          <w:sz w:val="11"/>
          <w:szCs w:val="11"/>
        </w:rPr>
        <w:t xml:space="preserve">  ],</w:t>
      </w:r>
    </w:p>
    <w:p w14:paraId="08EDC58A" w14:textId="72683E2D" w:rsidR="0059052A" w:rsidRPr="0052241B" w:rsidRDefault="0059052A" w:rsidP="0059052A">
      <w:pPr>
        <w:rPr>
          <w:rFonts w:ascii="Consolas" w:hAnsi="Consolas" w:cs="Consolas"/>
          <w:sz w:val="11"/>
          <w:szCs w:val="11"/>
        </w:rPr>
      </w:pPr>
      <w:r w:rsidRPr="0059052A">
        <w:rPr>
          <w:rFonts w:ascii="Consolas" w:hAnsi="Consolas" w:cs="Consolas"/>
          <w:sz w:val="11"/>
          <w:szCs w:val="11"/>
        </w:rPr>
        <w:t>}</w:t>
      </w:r>
    </w:p>
    <w:p w14:paraId="31E8E3F9" w14:textId="70587889" w:rsidR="00832C2C" w:rsidRDefault="0059052A" w:rsidP="0059052A">
      <w:pPr>
        <w:pStyle w:val="Heading4"/>
      </w:pPr>
      <w:r>
        <w:br w:type="column"/>
      </w:r>
      <w:bookmarkStart w:id="17" w:name="_Toc239182566"/>
      <w:r w:rsidR="00832C2C">
        <w:t>Recompensa de preferencia</w:t>
      </w:r>
      <w:bookmarkEnd w:id="17"/>
    </w:p>
    <w:p w14:paraId="68722FA3" w14:textId="70D6334F" w:rsidR="00832C2C" w:rsidRDefault="00832C2C" w:rsidP="00832C2C">
      <w:r>
        <w:t>Cuándo usar: abierta calidad</w:t>
      </w:r>
      <w:r w:rsidR="00AE6FF0">
        <w:t xml:space="preserve">, </w:t>
      </w:r>
      <w:r>
        <w:t>helpfulness, tone, safety</w:t>
      </w:r>
      <w:r w:rsidR="00AE6FF0">
        <w:t xml:space="preserve">, </w:t>
      </w:r>
      <w:r>
        <w:t>donde no hay un checker rígido.</w:t>
      </w:r>
    </w:p>
    <w:p w14:paraId="7F9A685D" w14:textId="77777777" w:rsidR="00832C2C" w:rsidRDefault="00832C2C" w:rsidP="00832C2C"/>
    <w:p w14:paraId="61A2A40E" w14:textId="77777777" w:rsidR="00832C2C" w:rsidRDefault="00832C2C" w:rsidP="00832C2C">
      <w:r>
        <w:t>Dominios ideales: General chat/helpfulness, summaries, rewrites, style/tone, safety/harmlessness.</w:t>
      </w:r>
    </w:p>
    <w:p w14:paraId="377C990F" w14:textId="77777777" w:rsidR="00832C2C" w:rsidRDefault="00832C2C" w:rsidP="00832C2C"/>
    <w:p w14:paraId="4208A479" w14:textId="6A94F792" w:rsidR="00832C2C" w:rsidRPr="0059052A" w:rsidRDefault="00832C2C" w:rsidP="00832C2C">
      <w:pPr>
        <w:rPr>
          <w:b/>
          <w:bCs/>
        </w:rPr>
      </w:pPr>
      <w:r w:rsidRPr="0059052A">
        <w:rPr>
          <w:rFonts w:ascii="Apple Color Emoji" w:hAnsi="Apple Color Emoji" w:cs="Apple Color Emoji"/>
          <w:b/>
          <w:bCs/>
        </w:rPr>
        <w:t>🔍</w:t>
      </w:r>
      <w:r w:rsidRPr="0059052A">
        <w:rPr>
          <w:b/>
          <w:bCs/>
        </w:rPr>
        <w:t xml:space="preserve"> DATA EXAMPLES</w:t>
      </w:r>
    </w:p>
    <w:p w14:paraId="609A8F7F" w14:textId="77777777" w:rsidR="00832C2C" w:rsidRDefault="00832C2C" w:rsidP="00832C2C"/>
    <w:p w14:paraId="247FD74D" w14:textId="77777777" w:rsidR="00832C2C" w:rsidRPr="0059052A" w:rsidRDefault="00832C2C" w:rsidP="00832C2C">
      <w:pPr>
        <w:rPr>
          <w:b/>
          <w:bCs/>
        </w:rPr>
      </w:pPr>
      <w:r w:rsidRPr="0059052A">
        <w:rPr>
          <w:b/>
          <w:bCs/>
        </w:rPr>
        <w:t>Prompt del usuario:</w:t>
      </w:r>
    </w:p>
    <w:p w14:paraId="017C29C7" w14:textId="77777777" w:rsidR="00832C2C" w:rsidRPr="0059052A" w:rsidRDefault="00832C2C" w:rsidP="0059052A">
      <w:pPr>
        <w:ind w:left="284"/>
        <w:rPr>
          <w:rFonts w:ascii="Consolas" w:hAnsi="Consolas" w:cs="Consolas"/>
          <w:sz w:val="13"/>
          <w:szCs w:val="13"/>
        </w:rPr>
      </w:pPr>
      <w:r w:rsidRPr="0059052A">
        <w:rPr>
          <w:rFonts w:ascii="Consolas" w:hAnsi="Consolas" w:cs="Consolas"/>
          <w:sz w:val="13"/>
          <w:szCs w:val="13"/>
        </w:rPr>
        <w:t>Explain what a VPN is to a 10-year-old.</w:t>
      </w:r>
    </w:p>
    <w:p w14:paraId="135B6AC6" w14:textId="77777777" w:rsidR="00832C2C" w:rsidRDefault="00832C2C" w:rsidP="00832C2C"/>
    <w:p w14:paraId="351BD93E" w14:textId="77777777" w:rsidR="00832C2C" w:rsidRPr="0059052A" w:rsidRDefault="00832C2C" w:rsidP="00832C2C">
      <w:pPr>
        <w:rPr>
          <w:b/>
          <w:bCs/>
        </w:rPr>
      </w:pPr>
      <w:r w:rsidRPr="0059052A">
        <w:rPr>
          <w:b/>
          <w:bCs/>
        </w:rPr>
        <w:t>Formato JSON:</w:t>
      </w:r>
    </w:p>
    <w:p w14:paraId="10A7F934" w14:textId="77777777" w:rsidR="00F96B51" w:rsidRPr="00F96B51" w:rsidRDefault="00F96B51" w:rsidP="00F96B51">
      <w:pPr>
        <w:rPr>
          <w:rFonts w:ascii="Consolas" w:hAnsi="Consolas" w:cs="Consolas"/>
          <w:sz w:val="11"/>
          <w:szCs w:val="11"/>
        </w:rPr>
      </w:pPr>
      <w:r w:rsidRPr="00F96B51">
        <w:rPr>
          <w:rFonts w:ascii="Consolas" w:hAnsi="Consolas" w:cs="Consolas"/>
          <w:sz w:val="11"/>
          <w:szCs w:val="11"/>
        </w:rPr>
        <w:t>{</w:t>
      </w:r>
    </w:p>
    <w:p w14:paraId="1710068D" w14:textId="77777777" w:rsidR="00F96B51" w:rsidRPr="00F96B51" w:rsidRDefault="00F96B51" w:rsidP="00F96B51">
      <w:pPr>
        <w:rPr>
          <w:rFonts w:ascii="Consolas" w:hAnsi="Consolas" w:cs="Consolas"/>
          <w:sz w:val="11"/>
          <w:szCs w:val="11"/>
        </w:rPr>
      </w:pPr>
      <w:r w:rsidRPr="00F96B51">
        <w:rPr>
          <w:rFonts w:ascii="Consolas" w:hAnsi="Consolas" w:cs="Consolas"/>
          <w:sz w:val="11"/>
          <w:szCs w:val="11"/>
        </w:rPr>
        <w:t xml:space="preserve">  "prompt": [</w:t>
      </w:r>
    </w:p>
    <w:p w14:paraId="5CD80DB6" w14:textId="77777777" w:rsidR="00F96B51" w:rsidRPr="00F96B51" w:rsidRDefault="00F96B51" w:rsidP="00F96B51">
      <w:pPr>
        <w:rPr>
          <w:rFonts w:ascii="Consolas" w:hAnsi="Consolas" w:cs="Consolas"/>
          <w:sz w:val="11"/>
          <w:szCs w:val="11"/>
        </w:rPr>
      </w:pPr>
      <w:r w:rsidRPr="00F96B51">
        <w:rPr>
          <w:rFonts w:ascii="Consolas" w:hAnsi="Consolas" w:cs="Consolas"/>
          <w:sz w:val="11"/>
          <w:szCs w:val="11"/>
        </w:rPr>
        <w:t xml:space="preserve">    {"system":"You are a helpful, honest assistant."},</w:t>
      </w:r>
    </w:p>
    <w:p w14:paraId="6792EBB0" w14:textId="77777777" w:rsidR="00F96B51" w:rsidRPr="00F96B51" w:rsidRDefault="00F96B51" w:rsidP="00F96B51">
      <w:pPr>
        <w:rPr>
          <w:rFonts w:ascii="Consolas" w:hAnsi="Consolas" w:cs="Consolas"/>
          <w:sz w:val="11"/>
          <w:szCs w:val="11"/>
        </w:rPr>
      </w:pPr>
      <w:r w:rsidRPr="00F96B51">
        <w:rPr>
          <w:rFonts w:ascii="Consolas" w:hAnsi="Consolas" w:cs="Consolas"/>
          <w:sz w:val="11"/>
          <w:szCs w:val="11"/>
        </w:rPr>
        <w:t xml:space="preserve">    {"role": "user", "content": "Explain what a VPN is to a 10-year-old."},</w:t>
      </w:r>
    </w:p>
    <w:p w14:paraId="0A68A059" w14:textId="77777777" w:rsidR="00F96B51" w:rsidRPr="00F96B51" w:rsidRDefault="00F96B51" w:rsidP="00F96B51">
      <w:pPr>
        <w:rPr>
          <w:rFonts w:ascii="Consolas" w:hAnsi="Consolas" w:cs="Consolas"/>
          <w:sz w:val="11"/>
          <w:szCs w:val="11"/>
        </w:rPr>
      </w:pPr>
      <w:r w:rsidRPr="00F96B51">
        <w:rPr>
          <w:rFonts w:ascii="Consolas" w:hAnsi="Consolas" w:cs="Consolas"/>
          <w:sz w:val="11"/>
          <w:szCs w:val="11"/>
        </w:rPr>
        <w:t xml:space="preserve">  ],</w:t>
      </w:r>
    </w:p>
    <w:p w14:paraId="6ADC2EE7" w14:textId="77777777" w:rsidR="00F96B51" w:rsidRPr="00F96B51" w:rsidRDefault="00F96B51" w:rsidP="00F96B51">
      <w:pPr>
        <w:rPr>
          <w:rFonts w:ascii="Consolas" w:hAnsi="Consolas" w:cs="Consolas"/>
          <w:sz w:val="11"/>
          <w:szCs w:val="11"/>
        </w:rPr>
      </w:pPr>
      <w:r w:rsidRPr="00F96B51">
        <w:rPr>
          <w:rFonts w:ascii="Consolas" w:hAnsi="Consolas" w:cs="Consolas"/>
          <w:sz w:val="11"/>
          <w:szCs w:val="11"/>
        </w:rPr>
        <w:t xml:space="preserve">  "metadata": [</w:t>
      </w:r>
    </w:p>
    <w:p w14:paraId="1C003314" w14:textId="77777777" w:rsidR="00F96B51" w:rsidRPr="00FF6DE1" w:rsidRDefault="00F96B51" w:rsidP="00F96B51">
      <w:pPr>
        <w:rPr>
          <w:rFonts w:ascii="Consolas" w:hAnsi="Consolas" w:cs="Consolas"/>
          <w:b/>
          <w:bCs/>
          <w:color w:val="C00000"/>
          <w:sz w:val="11"/>
          <w:szCs w:val="11"/>
        </w:rPr>
      </w:pPr>
      <w:r w:rsidRPr="00F96B51">
        <w:rPr>
          <w:rFonts w:ascii="Consolas" w:hAnsi="Consolas" w:cs="Consolas"/>
          <w:sz w:val="11"/>
          <w:szCs w:val="11"/>
        </w:rPr>
        <w:t xml:space="preserve">    </w:t>
      </w:r>
      <w:r w:rsidRPr="00FF6DE1">
        <w:rPr>
          <w:rFonts w:ascii="Consolas" w:hAnsi="Consolas" w:cs="Consolas"/>
          <w:b/>
          <w:bCs/>
          <w:color w:val="C00000"/>
          <w:sz w:val="11"/>
          <w:szCs w:val="11"/>
        </w:rPr>
        <w:t>"scorer": {</w:t>
      </w:r>
    </w:p>
    <w:p w14:paraId="4EB4541E" w14:textId="77777777" w:rsidR="00F96B51" w:rsidRPr="00FF6DE1" w:rsidRDefault="00F96B51" w:rsidP="00F96B51">
      <w:pPr>
        <w:rPr>
          <w:rFonts w:ascii="Consolas" w:hAnsi="Consolas" w:cs="Consolas"/>
          <w:b/>
          <w:bCs/>
          <w:color w:val="C00000"/>
          <w:sz w:val="11"/>
          <w:szCs w:val="11"/>
        </w:rPr>
      </w:pPr>
      <w:r w:rsidRPr="00FF6DE1">
        <w:rPr>
          <w:rFonts w:ascii="Consolas" w:hAnsi="Consolas" w:cs="Consolas"/>
          <w:b/>
          <w:bCs/>
          <w:color w:val="C00000"/>
          <w:sz w:val="11"/>
          <w:szCs w:val="11"/>
        </w:rPr>
        <w:t xml:space="preserve">      "rm_id":"rm_helpfulness_v3",</w:t>
      </w:r>
    </w:p>
    <w:p w14:paraId="770BD22B" w14:textId="77777777" w:rsidR="00F96B51" w:rsidRPr="00FF6DE1" w:rsidRDefault="00F96B51" w:rsidP="00F96B51">
      <w:pPr>
        <w:rPr>
          <w:rFonts w:ascii="Consolas" w:hAnsi="Consolas" w:cs="Consolas"/>
          <w:b/>
          <w:bCs/>
          <w:color w:val="C00000"/>
          <w:sz w:val="11"/>
          <w:szCs w:val="11"/>
        </w:rPr>
      </w:pPr>
      <w:r w:rsidRPr="00FF6DE1">
        <w:rPr>
          <w:rFonts w:ascii="Consolas" w:hAnsi="Consolas" w:cs="Consolas"/>
          <w:b/>
          <w:bCs/>
          <w:color w:val="C00000"/>
          <w:sz w:val="11"/>
          <w:szCs w:val="11"/>
        </w:rPr>
        <w:t xml:space="preserve">      "rm_hash":"sha256:1f9c...b83",               </w:t>
      </w:r>
    </w:p>
    <w:p w14:paraId="1B8AC292" w14:textId="77777777" w:rsidR="00F96B51" w:rsidRPr="00FF6DE1" w:rsidRDefault="00F96B51" w:rsidP="00F96B51">
      <w:pPr>
        <w:rPr>
          <w:rFonts w:ascii="Consolas" w:hAnsi="Consolas" w:cs="Consolas"/>
          <w:b/>
          <w:bCs/>
          <w:color w:val="C00000"/>
          <w:sz w:val="11"/>
          <w:szCs w:val="11"/>
        </w:rPr>
      </w:pPr>
      <w:r w:rsidRPr="00FF6DE1">
        <w:rPr>
          <w:rFonts w:ascii="Consolas" w:hAnsi="Consolas" w:cs="Consolas"/>
          <w:b/>
          <w:bCs/>
          <w:color w:val="C00000"/>
          <w:sz w:val="11"/>
          <w:szCs w:val="11"/>
        </w:rPr>
        <w:t xml:space="preserve">      "rm_checkpoint_path":"s3://.../rm_v3.safetensors",</w:t>
      </w:r>
    </w:p>
    <w:p w14:paraId="355713C3" w14:textId="77777777" w:rsidR="00F96B51" w:rsidRPr="00FF6DE1" w:rsidRDefault="00F96B51" w:rsidP="00F96B51">
      <w:pPr>
        <w:rPr>
          <w:rFonts w:ascii="Consolas" w:hAnsi="Consolas" w:cs="Consolas"/>
          <w:b/>
          <w:bCs/>
          <w:color w:val="C00000"/>
          <w:sz w:val="11"/>
          <w:szCs w:val="11"/>
        </w:rPr>
      </w:pPr>
      <w:r w:rsidRPr="00FF6DE1">
        <w:rPr>
          <w:rFonts w:ascii="Consolas" w:hAnsi="Consolas" w:cs="Consolas"/>
          <w:b/>
          <w:bCs/>
          <w:color w:val="C00000"/>
          <w:sz w:val="11"/>
          <w:szCs w:val="11"/>
        </w:rPr>
        <w:t xml:space="preserve">      },</w:t>
      </w:r>
    </w:p>
    <w:p w14:paraId="689DE692" w14:textId="77777777" w:rsidR="00F96B51" w:rsidRPr="00F96B51" w:rsidRDefault="00F96B51" w:rsidP="00F96B51">
      <w:pPr>
        <w:rPr>
          <w:rFonts w:ascii="Consolas" w:hAnsi="Consolas" w:cs="Consolas"/>
          <w:sz w:val="11"/>
          <w:szCs w:val="11"/>
        </w:rPr>
      </w:pPr>
      <w:r w:rsidRPr="00F96B51">
        <w:rPr>
          <w:rFonts w:ascii="Consolas" w:hAnsi="Consolas" w:cs="Consolas"/>
          <w:sz w:val="11"/>
          <w:szCs w:val="11"/>
        </w:rPr>
        <w:t xml:space="preserve">    "calibration": {                            // how raw scores → rewards</w:t>
      </w:r>
    </w:p>
    <w:p w14:paraId="0CA35ADD" w14:textId="77777777" w:rsidR="00F96B51" w:rsidRPr="00F96B51" w:rsidRDefault="00F96B51" w:rsidP="00F96B51">
      <w:pPr>
        <w:rPr>
          <w:rFonts w:ascii="Consolas" w:hAnsi="Consolas" w:cs="Consolas"/>
          <w:sz w:val="11"/>
          <w:szCs w:val="11"/>
        </w:rPr>
      </w:pPr>
      <w:r w:rsidRPr="00F96B51">
        <w:rPr>
          <w:rFonts w:ascii="Consolas" w:hAnsi="Consolas" w:cs="Consolas"/>
          <w:sz w:val="11"/>
          <w:szCs w:val="11"/>
        </w:rPr>
        <w:t xml:space="preserve">      "method":"zscore_per_prompt",</w:t>
      </w:r>
    </w:p>
    <w:p w14:paraId="71E1925F" w14:textId="77777777" w:rsidR="00F96B51" w:rsidRPr="00F96B51" w:rsidRDefault="00F96B51" w:rsidP="00F96B51">
      <w:pPr>
        <w:rPr>
          <w:rFonts w:ascii="Consolas" w:hAnsi="Consolas" w:cs="Consolas"/>
          <w:sz w:val="11"/>
          <w:szCs w:val="11"/>
        </w:rPr>
      </w:pPr>
      <w:r w:rsidRPr="00F96B51">
        <w:rPr>
          <w:rFonts w:ascii="Consolas" w:hAnsi="Consolas" w:cs="Consolas"/>
          <w:sz w:val="11"/>
          <w:szCs w:val="11"/>
        </w:rPr>
        <w:t xml:space="preserve">      "group_stats":{"mu":1.24,"sigma":0.51},</w:t>
      </w:r>
    </w:p>
    <w:p w14:paraId="75B9284A" w14:textId="77777777" w:rsidR="00F96B51" w:rsidRPr="00F96B51" w:rsidRDefault="00F96B51" w:rsidP="00F96B51">
      <w:pPr>
        <w:rPr>
          <w:rFonts w:ascii="Consolas" w:hAnsi="Consolas" w:cs="Consolas"/>
          <w:sz w:val="11"/>
          <w:szCs w:val="11"/>
        </w:rPr>
      </w:pPr>
      <w:r w:rsidRPr="00F96B51">
        <w:rPr>
          <w:rFonts w:ascii="Consolas" w:hAnsi="Consolas" w:cs="Consolas"/>
          <w:sz w:val="11"/>
          <w:szCs w:val="11"/>
        </w:rPr>
        <w:t xml:space="preserve">      "length_penalty":0.01                    </w:t>
      </w:r>
    </w:p>
    <w:p w14:paraId="5B4BA0BB" w14:textId="77777777" w:rsidR="00F96B51" w:rsidRPr="00F96B51" w:rsidRDefault="00F96B51" w:rsidP="00F96B51">
      <w:pPr>
        <w:rPr>
          <w:rFonts w:ascii="Consolas" w:hAnsi="Consolas" w:cs="Consolas"/>
          <w:sz w:val="11"/>
          <w:szCs w:val="11"/>
        </w:rPr>
      </w:pPr>
      <w:r w:rsidRPr="00F96B51">
        <w:rPr>
          <w:rFonts w:ascii="Consolas" w:hAnsi="Consolas" w:cs="Consolas"/>
          <w:sz w:val="11"/>
          <w:szCs w:val="11"/>
        </w:rPr>
        <w:t xml:space="preserve">    },</w:t>
      </w:r>
    </w:p>
    <w:p w14:paraId="7F621DE4" w14:textId="77777777" w:rsidR="00F96B51" w:rsidRPr="00F96B51" w:rsidRDefault="00F96B51" w:rsidP="00F96B51">
      <w:pPr>
        <w:rPr>
          <w:rFonts w:ascii="Consolas" w:hAnsi="Consolas" w:cs="Consolas"/>
          <w:sz w:val="11"/>
          <w:szCs w:val="11"/>
        </w:rPr>
      </w:pPr>
      <w:r w:rsidRPr="00F96B51">
        <w:rPr>
          <w:rFonts w:ascii="Consolas" w:hAnsi="Consolas" w:cs="Consolas"/>
          <w:sz w:val="11"/>
          <w:szCs w:val="11"/>
        </w:rPr>
        <w:t xml:space="preserve">  ],</w:t>
      </w:r>
    </w:p>
    <w:p w14:paraId="28F1DC0E" w14:textId="77777777" w:rsidR="00F96B51" w:rsidRDefault="00F96B51" w:rsidP="00F96B51">
      <w:pPr>
        <w:rPr>
          <w:rFonts w:ascii="Consolas" w:hAnsi="Consolas" w:cs="Consolas"/>
          <w:sz w:val="11"/>
          <w:szCs w:val="11"/>
        </w:rPr>
      </w:pPr>
      <w:r w:rsidRPr="00F96B51">
        <w:rPr>
          <w:rFonts w:ascii="Consolas" w:hAnsi="Consolas" w:cs="Consolas"/>
          <w:sz w:val="11"/>
          <w:szCs w:val="11"/>
        </w:rPr>
        <w:t>}</w:t>
      </w:r>
    </w:p>
    <w:p w14:paraId="005AA198" w14:textId="77777777" w:rsidR="00F96B51" w:rsidRDefault="00F96B51" w:rsidP="00F96B51">
      <w:pPr>
        <w:rPr>
          <w:rFonts w:ascii="Consolas" w:hAnsi="Consolas" w:cs="Consolas"/>
          <w:sz w:val="11"/>
          <w:szCs w:val="11"/>
        </w:rPr>
      </w:pPr>
    </w:p>
    <w:p w14:paraId="444C188F" w14:textId="2FF5F0E1" w:rsidR="00832C2C" w:rsidRDefault="00832C2C" w:rsidP="00F96B51">
      <w:pPr>
        <w:pStyle w:val="Heading4"/>
      </w:pPr>
      <w:bookmarkStart w:id="18" w:name="_Toc239182567"/>
      <w:r>
        <w:t>Recompensas guiadas por rubrics</w:t>
      </w:r>
      <w:bookmarkEnd w:id="18"/>
    </w:p>
    <w:p w14:paraId="44B38221" w14:textId="77777777" w:rsidR="00832C2C" w:rsidRDefault="00832C2C" w:rsidP="00832C2C">
      <w:r>
        <w:t>Cuándo usar: tienes una especificación (p.ej., Factuality, Helpfulness, Safety, Concision) y quieres que la recompensa la refleje. Las rubrics pueden poder:</w:t>
      </w:r>
    </w:p>
    <w:p w14:paraId="35940A40" w14:textId="77777777" w:rsidR="00832C2C" w:rsidRDefault="00832C2C" w:rsidP="00832C2C"/>
    <w:p w14:paraId="0B5A0010" w14:textId="77777777" w:rsidR="00832C2C" w:rsidRDefault="00832C2C" w:rsidP="00111831">
      <w:pPr>
        <w:pStyle w:val="Caption"/>
        <w:numPr>
          <w:ilvl w:val="0"/>
          <w:numId w:val="10"/>
        </w:numPr>
      </w:pPr>
      <w:r>
        <w:t>Preference labeling (LLM-as-judge o human raters given criteria)</w:t>
      </w:r>
    </w:p>
    <w:p w14:paraId="16C10BE1" w14:textId="77777777" w:rsidR="00832C2C" w:rsidRDefault="00832C2C" w:rsidP="00111831">
      <w:pPr>
        <w:pStyle w:val="Caption"/>
        <w:numPr>
          <w:ilvl w:val="0"/>
          <w:numId w:val="10"/>
        </w:numPr>
      </w:pPr>
      <w:r>
        <w:t>Process rewards (rate intermediate steps vs. rubric)</w:t>
      </w:r>
    </w:p>
    <w:p w14:paraId="06F174B5" w14:textId="77777777" w:rsidR="00832C2C" w:rsidRDefault="00832C2C" w:rsidP="00111831">
      <w:pPr>
        <w:pStyle w:val="Caption"/>
        <w:numPr>
          <w:ilvl w:val="0"/>
          <w:numId w:val="10"/>
        </w:numPr>
      </w:pPr>
      <w:r>
        <w:t>Executable checks (turn rubric items into validators)</w:t>
      </w:r>
    </w:p>
    <w:p w14:paraId="7816FF8B" w14:textId="77777777" w:rsidR="00832C2C" w:rsidRDefault="00832C2C" w:rsidP="00832C2C"/>
    <w:p w14:paraId="255675C1" w14:textId="4384D4CF" w:rsidR="00832C2C" w:rsidRPr="00F96B51" w:rsidRDefault="00832C2C" w:rsidP="00832C2C">
      <w:pPr>
        <w:rPr>
          <w:b/>
          <w:bCs/>
        </w:rPr>
      </w:pPr>
      <w:r w:rsidRPr="00F96B51">
        <w:rPr>
          <w:rFonts w:ascii="Apple Color Emoji" w:hAnsi="Apple Color Emoji" w:cs="Apple Color Emoji"/>
          <w:b/>
          <w:bCs/>
        </w:rPr>
        <w:t>🔍</w:t>
      </w:r>
      <w:r w:rsidR="00F96B51" w:rsidRPr="00415EA1">
        <w:rPr>
          <w:rFonts w:ascii="Apple Color Emoji" w:hAnsi="Apple Color Emoji" w:cs="Apple Color Emoji"/>
          <w:b/>
          <w:bCs/>
          <w:lang w:val="es-ES"/>
        </w:rPr>
        <w:t xml:space="preserve"> </w:t>
      </w:r>
      <w:r w:rsidRPr="00F96B51">
        <w:rPr>
          <w:b/>
          <w:bCs/>
        </w:rPr>
        <w:t>DATA EXAMPLES</w:t>
      </w:r>
    </w:p>
    <w:p w14:paraId="00F02324" w14:textId="77777777" w:rsidR="00832C2C" w:rsidRDefault="00832C2C" w:rsidP="00832C2C"/>
    <w:p w14:paraId="1780CE22" w14:textId="77777777" w:rsidR="00832C2C" w:rsidRPr="00F96B51" w:rsidRDefault="00832C2C" w:rsidP="00832C2C">
      <w:pPr>
        <w:rPr>
          <w:b/>
          <w:bCs/>
        </w:rPr>
      </w:pPr>
      <w:r w:rsidRPr="00F96B51">
        <w:rPr>
          <w:b/>
          <w:bCs/>
        </w:rPr>
        <w:t>Prompt del usuario:</w:t>
      </w:r>
    </w:p>
    <w:p w14:paraId="54EB88F2" w14:textId="77777777" w:rsidR="00832C2C" w:rsidRPr="00F96B51" w:rsidRDefault="00832C2C" w:rsidP="00832C2C">
      <w:pPr>
        <w:rPr>
          <w:rFonts w:ascii="Consolas" w:hAnsi="Consolas" w:cs="Consolas"/>
          <w:sz w:val="13"/>
          <w:szCs w:val="13"/>
        </w:rPr>
      </w:pPr>
      <w:r w:rsidRPr="00F96B51">
        <w:rPr>
          <w:rFonts w:ascii="Consolas" w:hAnsi="Consolas" w:cs="Consolas"/>
          <w:sz w:val="13"/>
          <w:szCs w:val="13"/>
        </w:rPr>
        <w:t>Explain what a VPN is to a 10-year-old.</w:t>
      </w:r>
    </w:p>
    <w:p w14:paraId="6AF181A1" w14:textId="77777777" w:rsidR="00832C2C" w:rsidRDefault="00832C2C" w:rsidP="00832C2C"/>
    <w:p w14:paraId="4E06F5E6" w14:textId="77777777" w:rsidR="00832C2C" w:rsidRDefault="00832C2C" w:rsidP="00832C2C">
      <w:r>
        <w:t>Formato JSON:</w:t>
      </w:r>
    </w:p>
    <w:p w14:paraId="21A4B657" w14:textId="77777777" w:rsidR="004A57B8" w:rsidRPr="004A57B8" w:rsidRDefault="004A57B8" w:rsidP="004A57B8">
      <w:pPr>
        <w:spacing w:line="0" w:lineRule="atLeast"/>
        <w:contextualSpacing/>
        <w:jc w:val="left"/>
        <w:rPr>
          <w:rFonts w:ascii="Consolas" w:hAnsi="Consolas" w:cs="Consolas"/>
          <w:sz w:val="11"/>
          <w:szCs w:val="11"/>
        </w:rPr>
      </w:pPr>
      <w:r w:rsidRPr="004A57B8">
        <w:rPr>
          <w:rFonts w:ascii="Consolas" w:hAnsi="Consolas" w:cs="Consolas"/>
          <w:sz w:val="11"/>
          <w:szCs w:val="11"/>
        </w:rPr>
        <w:t>{</w:t>
      </w:r>
    </w:p>
    <w:p w14:paraId="46F3E69F" w14:textId="77777777" w:rsidR="004A57B8" w:rsidRPr="004A57B8" w:rsidRDefault="004A57B8" w:rsidP="004A57B8">
      <w:pPr>
        <w:spacing w:line="0" w:lineRule="atLeast"/>
        <w:contextualSpacing/>
        <w:jc w:val="left"/>
        <w:rPr>
          <w:rFonts w:ascii="Consolas" w:hAnsi="Consolas" w:cs="Consolas"/>
          <w:sz w:val="11"/>
          <w:szCs w:val="11"/>
        </w:rPr>
      </w:pPr>
      <w:r w:rsidRPr="004A57B8">
        <w:rPr>
          <w:rFonts w:ascii="Consolas" w:hAnsi="Consolas" w:cs="Consolas"/>
          <w:sz w:val="11"/>
          <w:szCs w:val="11"/>
        </w:rPr>
        <w:t xml:space="preserve">  "prompt": [</w:t>
      </w:r>
    </w:p>
    <w:p w14:paraId="49CA00A3" w14:textId="17485768" w:rsidR="004A57B8" w:rsidRPr="004A57B8" w:rsidRDefault="004A57B8" w:rsidP="004A57B8">
      <w:pPr>
        <w:spacing w:line="0" w:lineRule="atLeast"/>
        <w:contextualSpacing/>
        <w:jc w:val="left"/>
        <w:rPr>
          <w:rFonts w:ascii="Consolas" w:hAnsi="Consolas" w:cs="Consolas"/>
          <w:sz w:val="11"/>
          <w:szCs w:val="11"/>
        </w:rPr>
      </w:pPr>
      <w:r w:rsidRPr="004A57B8">
        <w:rPr>
          <w:rFonts w:ascii="Consolas" w:hAnsi="Consolas" w:cs="Consolas"/>
          <w:sz w:val="11"/>
          <w:szCs w:val="11"/>
        </w:rPr>
        <w:t xml:space="preserve">    { "role": "system",</w:t>
      </w:r>
    </w:p>
    <w:p w14:paraId="65873884" w14:textId="77777777" w:rsidR="004A57B8" w:rsidRPr="004A57B8" w:rsidRDefault="004A57B8" w:rsidP="004A57B8">
      <w:pPr>
        <w:spacing w:line="0" w:lineRule="atLeast"/>
        <w:contextualSpacing/>
        <w:jc w:val="left"/>
        <w:rPr>
          <w:rFonts w:ascii="Consolas" w:hAnsi="Consolas" w:cs="Consolas"/>
          <w:sz w:val="11"/>
          <w:szCs w:val="11"/>
        </w:rPr>
      </w:pPr>
      <w:r w:rsidRPr="004A57B8">
        <w:rPr>
          <w:rFonts w:ascii="Consolas" w:hAnsi="Consolas" w:cs="Consolas"/>
          <w:sz w:val="11"/>
          <w:szCs w:val="11"/>
        </w:rPr>
        <w:t xml:space="preserve">      "content": "You are a helpful, honest assistant."</w:t>
      </w:r>
    </w:p>
    <w:p w14:paraId="0F900EDA" w14:textId="77777777" w:rsidR="004A57B8" w:rsidRPr="004A57B8" w:rsidRDefault="004A57B8" w:rsidP="004A57B8">
      <w:pPr>
        <w:spacing w:line="0" w:lineRule="atLeast"/>
        <w:contextualSpacing/>
        <w:jc w:val="left"/>
        <w:rPr>
          <w:rFonts w:ascii="Consolas" w:hAnsi="Consolas" w:cs="Consolas"/>
          <w:sz w:val="11"/>
          <w:szCs w:val="11"/>
        </w:rPr>
      </w:pPr>
      <w:r w:rsidRPr="004A57B8">
        <w:rPr>
          <w:rFonts w:ascii="Consolas" w:hAnsi="Consolas" w:cs="Consolas"/>
          <w:sz w:val="11"/>
          <w:szCs w:val="11"/>
        </w:rPr>
        <w:t xml:space="preserve">    },</w:t>
      </w:r>
    </w:p>
    <w:p w14:paraId="3A09C78A" w14:textId="3FECED24" w:rsidR="004A57B8" w:rsidRPr="004A57B8" w:rsidRDefault="004A57B8" w:rsidP="004A57B8">
      <w:pPr>
        <w:spacing w:line="0" w:lineRule="atLeast"/>
        <w:contextualSpacing/>
        <w:jc w:val="left"/>
        <w:rPr>
          <w:rFonts w:ascii="Consolas" w:hAnsi="Consolas" w:cs="Consolas"/>
          <w:sz w:val="11"/>
          <w:szCs w:val="11"/>
        </w:rPr>
      </w:pPr>
      <w:r w:rsidRPr="004A57B8">
        <w:rPr>
          <w:rFonts w:ascii="Consolas" w:hAnsi="Consolas" w:cs="Consolas"/>
          <w:sz w:val="11"/>
          <w:szCs w:val="11"/>
        </w:rPr>
        <w:t xml:space="preserve">    {</w:t>
      </w:r>
      <w:r w:rsidRPr="00415EA1">
        <w:rPr>
          <w:rFonts w:ascii="Consolas" w:hAnsi="Consolas" w:cs="Consolas"/>
          <w:sz w:val="11"/>
          <w:szCs w:val="11"/>
          <w:lang w:val="en-US"/>
        </w:rPr>
        <w:t xml:space="preserve"> </w:t>
      </w:r>
      <w:r w:rsidRPr="004A57B8">
        <w:rPr>
          <w:rFonts w:ascii="Consolas" w:hAnsi="Consolas" w:cs="Consolas"/>
          <w:sz w:val="11"/>
          <w:szCs w:val="11"/>
        </w:rPr>
        <w:t>"role": "user",</w:t>
      </w:r>
    </w:p>
    <w:p w14:paraId="2438BD8B" w14:textId="77777777" w:rsidR="004A57B8" w:rsidRPr="004A57B8" w:rsidRDefault="004A57B8" w:rsidP="004A57B8">
      <w:pPr>
        <w:spacing w:line="0" w:lineRule="atLeast"/>
        <w:contextualSpacing/>
        <w:jc w:val="left"/>
        <w:rPr>
          <w:rFonts w:ascii="Consolas" w:hAnsi="Consolas" w:cs="Consolas"/>
          <w:sz w:val="11"/>
          <w:szCs w:val="11"/>
        </w:rPr>
      </w:pPr>
      <w:r w:rsidRPr="004A57B8">
        <w:rPr>
          <w:rFonts w:ascii="Consolas" w:hAnsi="Consolas" w:cs="Consolas"/>
          <w:sz w:val="11"/>
          <w:szCs w:val="11"/>
        </w:rPr>
        <w:t xml:space="preserve">      "content": "Explain what a VPN is to a 10-year-old."</w:t>
      </w:r>
    </w:p>
    <w:p w14:paraId="2FCC511E" w14:textId="77777777" w:rsidR="004A57B8" w:rsidRPr="004A57B8" w:rsidRDefault="004A57B8" w:rsidP="004A57B8">
      <w:pPr>
        <w:spacing w:line="0" w:lineRule="atLeast"/>
        <w:contextualSpacing/>
        <w:jc w:val="left"/>
        <w:rPr>
          <w:rFonts w:ascii="Consolas" w:hAnsi="Consolas" w:cs="Consolas"/>
          <w:sz w:val="11"/>
          <w:szCs w:val="11"/>
        </w:rPr>
      </w:pPr>
      <w:r w:rsidRPr="004A57B8">
        <w:rPr>
          <w:rFonts w:ascii="Consolas" w:hAnsi="Consolas" w:cs="Consolas"/>
          <w:sz w:val="11"/>
          <w:szCs w:val="11"/>
        </w:rPr>
        <w:t xml:space="preserve">    }</w:t>
      </w:r>
    </w:p>
    <w:p w14:paraId="4C50BAA6" w14:textId="77777777" w:rsidR="004A57B8" w:rsidRPr="004A57B8" w:rsidRDefault="004A57B8" w:rsidP="004A57B8">
      <w:pPr>
        <w:spacing w:line="0" w:lineRule="atLeast"/>
        <w:contextualSpacing/>
        <w:jc w:val="left"/>
        <w:rPr>
          <w:rFonts w:ascii="Consolas" w:hAnsi="Consolas" w:cs="Consolas"/>
          <w:sz w:val="11"/>
          <w:szCs w:val="11"/>
        </w:rPr>
      </w:pPr>
      <w:r w:rsidRPr="004A57B8">
        <w:rPr>
          <w:rFonts w:ascii="Consolas" w:hAnsi="Consolas" w:cs="Consolas"/>
          <w:sz w:val="11"/>
          <w:szCs w:val="11"/>
        </w:rPr>
        <w:t xml:space="preserve">  ],</w:t>
      </w:r>
    </w:p>
    <w:p w14:paraId="50154879" w14:textId="77777777" w:rsidR="004A57B8" w:rsidRPr="004A57B8" w:rsidRDefault="004A57B8" w:rsidP="004A57B8">
      <w:pPr>
        <w:spacing w:line="0" w:lineRule="atLeast"/>
        <w:contextualSpacing/>
        <w:jc w:val="left"/>
        <w:rPr>
          <w:rFonts w:ascii="Consolas" w:hAnsi="Consolas" w:cs="Consolas"/>
          <w:sz w:val="11"/>
          <w:szCs w:val="11"/>
        </w:rPr>
      </w:pPr>
      <w:r w:rsidRPr="004A57B8">
        <w:rPr>
          <w:rFonts w:ascii="Consolas" w:hAnsi="Consolas" w:cs="Consolas"/>
          <w:sz w:val="11"/>
          <w:szCs w:val="11"/>
        </w:rPr>
        <w:t xml:space="preserve">  "metadata": {</w:t>
      </w:r>
    </w:p>
    <w:p w14:paraId="5B8A1F73" w14:textId="77777777" w:rsidR="004A57B8" w:rsidRPr="004A57B8" w:rsidRDefault="004A57B8" w:rsidP="004A57B8">
      <w:pPr>
        <w:spacing w:line="0" w:lineRule="atLeast"/>
        <w:contextualSpacing/>
        <w:jc w:val="left"/>
        <w:rPr>
          <w:rFonts w:ascii="Consolas" w:hAnsi="Consolas" w:cs="Consolas"/>
          <w:sz w:val="11"/>
          <w:szCs w:val="11"/>
        </w:rPr>
      </w:pPr>
      <w:r w:rsidRPr="004A57B8">
        <w:rPr>
          <w:rFonts w:ascii="Consolas" w:hAnsi="Consolas" w:cs="Consolas"/>
          <w:sz w:val="11"/>
          <w:szCs w:val="11"/>
        </w:rPr>
        <w:t xml:space="preserve">    "</w:t>
      </w:r>
      <w:r w:rsidRPr="004A57B8">
        <w:rPr>
          <w:rFonts w:ascii="Consolas" w:hAnsi="Consolas" w:cs="Consolas"/>
          <w:sz w:val="11"/>
          <w:szCs w:val="11"/>
          <w:highlight w:val="yellow"/>
        </w:rPr>
        <w:t>rubric</w:t>
      </w:r>
      <w:r w:rsidRPr="004A57B8">
        <w:rPr>
          <w:rFonts w:ascii="Consolas" w:hAnsi="Consolas" w:cs="Consolas"/>
          <w:sz w:val="11"/>
          <w:szCs w:val="11"/>
        </w:rPr>
        <w:t>": {</w:t>
      </w:r>
    </w:p>
    <w:p w14:paraId="66F84663" w14:textId="4004F160" w:rsidR="004A57B8" w:rsidRPr="004A57B8" w:rsidRDefault="004A57B8" w:rsidP="004A57B8">
      <w:pPr>
        <w:spacing w:line="0" w:lineRule="atLeast"/>
        <w:contextualSpacing/>
        <w:jc w:val="left"/>
        <w:rPr>
          <w:rFonts w:ascii="Consolas" w:hAnsi="Consolas" w:cs="Consolas"/>
          <w:sz w:val="11"/>
          <w:szCs w:val="11"/>
        </w:rPr>
      </w:pPr>
      <w:r w:rsidRPr="004A57B8">
        <w:rPr>
          <w:rFonts w:ascii="Consolas" w:hAnsi="Consolas" w:cs="Consolas"/>
          <w:sz w:val="11"/>
          <w:szCs w:val="11"/>
        </w:rPr>
        <w:t xml:space="preserve">      "</w:t>
      </w:r>
      <w:r w:rsidRPr="004A57B8">
        <w:rPr>
          <w:rFonts w:ascii="Consolas" w:hAnsi="Consolas" w:cs="Consolas"/>
          <w:sz w:val="11"/>
          <w:szCs w:val="11"/>
          <w:highlight w:val="yellow"/>
        </w:rPr>
        <w:t>scale</w:t>
      </w:r>
      <w:r w:rsidRPr="004A57B8">
        <w:rPr>
          <w:rFonts w:ascii="Consolas" w:hAnsi="Consolas" w:cs="Consolas"/>
          <w:sz w:val="11"/>
          <w:szCs w:val="11"/>
        </w:rPr>
        <w:t>": {</w:t>
      </w:r>
      <w:r w:rsidRPr="00415EA1">
        <w:rPr>
          <w:rFonts w:ascii="Consolas" w:hAnsi="Consolas" w:cs="Consolas"/>
          <w:sz w:val="11"/>
          <w:szCs w:val="11"/>
        </w:rPr>
        <w:t xml:space="preserve"> </w:t>
      </w:r>
      <w:r w:rsidRPr="004A57B8">
        <w:rPr>
          <w:rFonts w:ascii="Consolas" w:hAnsi="Consolas" w:cs="Consolas"/>
          <w:sz w:val="11"/>
          <w:szCs w:val="11"/>
        </w:rPr>
        <w:t>"min": 1,</w:t>
      </w:r>
    </w:p>
    <w:p w14:paraId="5DB122D3" w14:textId="129A1F14" w:rsidR="004A57B8" w:rsidRPr="004A57B8" w:rsidRDefault="004A57B8" w:rsidP="004A57B8">
      <w:pPr>
        <w:spacing w:line="0" w:lineRule="atLeast"/>
        <w:contextualSpacing/>
        <w:jc w:val="left"/>
        <w:rPr>
          <w:rFonts w:ascii="Consolas" w:hAnsi="Consolas" w:cs="Consolas"/>
          <w:sz w:val="11"/>
          <w:szCs w:val="11"/>
        </w:rPr>
      </w:pPr>
      <w:r w:rsidRPr="004A57B8">
        <w:rPr>
          <w:rFonts w:ascii="Consolas" w:hAnsi="Consolas" w:cs="Consolas"/>
          <w:sz w:val="11"/>
          <w:szCs w:val="11"/>
        </w:rPr>
        <w:t xml:space="preserve">        </w:t>
      </w:r>
      <w:r w:rsidRPr="00415EA1">
        <w:rPr>
          <w:rFonts w:ascii="Consolas" w:hAnsi="Consolas" w:cs="Consolas"/>
          <w:sz w:val="11"/>
          <w:szCs w:val="11"/>
        </w:rPr>
        <w:t xml:space="preserve">          </w:t>
      </w:r>
      <w:r w:rsidRPr="004A57B8">
        <w:rPr>
          <w:rFonts w:ascii="Consolas" w:hAnsi="Consolas" w:cs="Consolas"/>
          <w:sz w:val="11"/>
          <w:szCs w:val="11"/>
        </w:rPr>
        <w:t>"max": 7</w:t>
      </w:r>
    </w:p>
    <w:p w14:paraId="6F91D0D7" w14:textId="614D5C10" w:rsidR="004A57B8" w:rsidRPr="004A57B8" w:rsidRDefault="004A57B8" w:rsidP="004A57B8">
      <w:pPr>
        <w:spacing w:line="0" w:lineRule="atLeast"/>
        <w:contextualSpacing/>
        <w:jc w:val="left"/>
        <w:rPr>
          <w:rFonts w:ascii="Consolas" w:hAnsi="Consolas" w:cs="Consolas"/>
          <w:sz w:val="11"/>
          <w:szCs w:val="11"/>
        </w:rPr>
      </w:pPr>
      <w:r w:rsidRPr="004A57B8">
        <w:rPr>
          <w:rFonts w:ascii="Consolas" w:hAnsi="Consolas" w:cs="Consolas"/>
          <w:sz w:val="11"/>
          <w:szCs w:val="11"/>
        </w:rPr>
        <w:t xml:space="preserve">      </w:t>
      </w:r>
      <w:r w:rsidRPr="00415EA1">
        <w:rPr>
          <w:rFonts w:ascii="Consolas" w:hAnsi="Consolas" w:cs="Consolas"/>
          <w:sz w:val="11"/>
          <w:szCs w:val="11"/>
        </w:rPr>
        <w:t xml:space="preserve">         </w:t>
      </w:r>
      <w:r w:rsidRPr="004A57B8">
        <w:rPr>
          <w:rFonts w:ascii="Consolas" w:hAnsi="Consolas" w:cs="Consolas"/>
          <w:sz w:val="11"/>
          <w:szCs w:val="11"/>
        </w:rPr>
        <w:t>},</w:t>
      </w:r>
    </w:p>
    <w:p w14:paraId="4805C04A" w14:textId="77777777" w:rsidR="004A57B8" w:rsidRPr="004A57B8" w:rsidRDefault="004A57B8" w:rsidP="004A57B8">
      <w:pPr>
        <w:spacing w:line="0" w:lineRule="atLeast"/>
        <w:contextualSpacing/>
        <w:jc w:val="left"/>
        <w:rPr>
          <w:rFonts w:ascii="Consolas" w:hAnsi="Consolas" w:cs="Consolas"/>
          <w:sz w:val="11"/>
          <w:szCs w:val="11"/>
        </w:rPr>
      </w:pPr>
      <w:r w:rsidRPr="004A57B8">
        <w:rPr>
          <w:rFonts w:ascii="Consolas" w:hAnsi="Consolas" w:cs="Consolas"/>
          <w:sz w:val="11"/>
          <w:szCs w:val="11"/>
        </w:rPr>
        <w:t xml:space="preserve">      "</w:t>
      </w:r>
      <w:r w:rsidRPr="004A57B8">
        <w:rPr>
          <w:rFonts w:ascii="Consolas" w:hAnsi="Consolas" w:cs="Consolas"/>
          <w:sz w:val="11"/>
          <w:szCs w:val="11"/>
          <w:highlight w:val="yellow"/>
        </w:rPr>
        <w:t>criteria</w:t>
      </w:r>
      <w:r w:rsidRPr="004A57B8">
        <w:rPr>
          <w:rFonts w:ascii="Consolas" w:hAnsi="Consolas" w:cs="Consolas"/>
          <w:sz w:val="11"/>
          <w:szCs w:val="11"/>
        </w:rPr>
        <w:t>": [</w:t>
      </w:r>
    </w:p>
    <w:p w14:paraId="0DC3E39B" w14:textId="145FCB6B" w:rsidR="004A57B8" w:rsidRPr="004A57B8" w:rsidRDefault="004A57B8" w:rsidP="004A57B8">
      <w:pPr>
        <w:spacing w:line="0" w:lineRule="atLeast"/>
        <w:contextualSpacing/>
        <w:jc w:val="left"/>
        <w:rPr>
          <w:rFonts w:ascii="Consolas" w:hAnsi="Consolas" w:cs="Consolas"/>
          <w:sz w:val="11"/>
          <w:szCs w:val="11"/>
        </w:rPr>
      </w:pPr>
      <w:r w:rsidRPr="004A57B8">
        <w:rPr>
          <w:rFonts w:ascii="Consolas" w:hAnsi="Consolas" w:cs="Consolas"/>
          <w:sz w:val="11"/>
          <w:szCs w:val="11"/>
        </w:rPr>
        <w:t xml:space="preserve">        {</w:t>
      </w:r>
      <w:r w:rsidRPr="00415EA1">
        <w:rPr>
          <w:rFonts w:ascii="Consolas" w:hAnsi="Consolas" w:cs="Consolas"/>
          <w:sz w:val="11"/>
          <w:szCs w:val="11"/>
          <w:lang w:val="en-US"/>
        </w:rPr>
        <w:t xml:space="preserve"> </w:t>
      </w:r>
      <w:r w:rsidRPr="004A57B8">
        <w:rPr>
          <w:rFonts w:ascii="Consolas" w:hAnsi="Consolas" w:cs="Consolas"/>
          <w:sz w:val="11"/>
          <w:szCs w:val="11"/>
        </w:rPr>
        <w:t>"id": "factuality",</w:t>
      </w:r>
    </w:p>
    <w:p w14:paraId="2EFF5773" w14:textId="77777777" w:rsidR="004A57B8" w:rsidRPr="004A57B8" w:rsidRDefault="004A57B8" w:rsidP="004A57B8">
      <w:pPr>
        <w:spacing w:line="0" w:lineRule="atLeast"/>
        <w:contextualSpacing/>
        <w:jc w:val="left"/>
        <w:rPr>
          <w:rFonts w:ascii="Consolas" w:hAnsi="Consolas" w:cs="Consolas"/>
          <w:sz w:val="11"/>
          <w:szCs w:val="11"/>
        </w:rPr>
      </w:pPr>
      <w:r w:rsidRPr="004A57B8">
        <w:rPr>
          <w:rFonts w:ascii="Consolas" w:hAnsi="Consolas" w:cs="Consolas"/>
          <w:sz w:val="11"/>
          <w:szCs w:val="11"/>
        </w:rPr>
        <w:t xml:space="preserve">          "weight": 0.5,</w:t>
      </w:r>
    </w:p>
    <w:p w14:paraId="14CA9BB7" w14:textId="77777777" w:rsidR="004A57B8" w:rsidRPr="004A57B8" w:rsidRDefault="004A57B8" w:rsidP="004A57B8">
      <w:pPr>
        <w:spacing w:line="0" w:lineRule="atLeast"/>
        <w:contextualSpacing/>
        <w:jc w:val="left"/>
        <w:rPr>
          <w:rFonts w:ascii="Consolas" w:hAnsi="Consolas" w:cs="Consolas"/>
          <w:sz w:val="11"/>
          <w:szCs w:val="11"/>
        </w:rPr>
      </w:pPr>
      <w:r w:rsidRPr="004A57B8">
        <w:rPr>
          <w:rFonts w:ascii="Consolas" w:hAnsi="Consolas" w:cs="Consolas"/>
          <w:sz w:val="11"/>
          <w:szCs w:val="11"/>
        </w:rPr>
        <w:t xml:space="preserve">          "definition": "Correct, non-misleading statements.",</w:t>
      </w:r>
    </w:p>
    <w:p w14:paraId="7A82776E" w14:textId="5AF03033" w:rsidR="004A57B8" w:rsidRPr="004A57B8" w:rsidRDefault="004A57B8" w:rsidP="004A57B8">
      <w:pPr>
        <w:spacing w:line="0" w:lineRule="atLeast"/>
        <w:contextualSpacing/>
        <w:jc w:val="left"/>
        <w:rPr>
          <w:rFonts w:ascii="Consolas" w:hAnsi="Consolas" w:cs="Consolas"/>
          <w:sz w:val="11"/>
          <w:szCs w:val="11"/>
        </w:rPr>
      </w:pPr>
      <w:r w:rsidRPr="004A57B8">
        <w:rPr>
          <w:rFonts w:ascii="Consolas" w:hAnsi="Consolas" w:cs="Consolas"/>
          <w:sz w:val="11"/>
          <w:szCs w:val="11"/>
        </w:rPr>
        <w:t xml:space="preserve">          "guidelines": [</w:t>
      </w:r>
      <w:r w:rsidRPr="004A57B8">
        <w:rPr>
          <w:rFonts w:ascii="Consolas" w:hAnsi="Consolas" w:cs="Consolas"/>
          <w:sz w:val="11"/>
          <w:szCs w:val="11"/>
          <w:lang w:val="en-US"/>
        </w:rPr>
        <w:t xml:space="preserve"> </w:t>
      </w:r>
      <w:r w:rsidRPr="004A57B8">
        <w:rPr>
          <w:rFonts w:ascii="Consolas" w:hAnsi="Consolas" w:cs="Consolas"/>
          <w:sz w:val="11"/>
          <w:szCs w:val="11"/>
        </w:rPr>
        <w:t>"No made-up facts",</w:t>
      </w:r>
    </w:p>
    <w:p w14:paraId="7A2CB61C" w14:textId="02D22D24" w:rsidR="004A57B8" w:rsidRPr="004A57B8" w:rsidRDefault="004A57B8" w:rsidP="004A57B8">
      <w:pPr>
        <w:spacing w:line="0" w:lineRule="atLeast"/>
        <w:contextualSpacing/>
        <w:jc w:val="left"/>
        <w:rPr>
          <w:rFonts w:ascii="Consolas" w:hAnsi="Consolas" w:cs="Consolas"/>
          <w:sz w:val="11"/>
          <w:szCs w:val="11"/>
        </w:rPr>
      </w:pPr>
      <w:r w:rsidRPr="004A57B8">
        <w:rPr>
          <w:rFonts w:ascii="Consolas" w:hAnsi="Consolas" w:cs="Consolas"/>
          <w:sz w:val="11"/>
          <w:szCs w:val="11"/>
        </w:rPr>
        <w:t xml:space="preserve">            </w:t>
      </w:r>
      <w:r w:rsidRPr="004A57B8">
        <w:rPr>
          <w:rFonts w:ascii="Consolas" w:hAnsi="Consolas" w:cs="Consolas"/>
          <w:sz w:val="11"/>
          <w:szCs w:val="11"/>
          <w:lang w:val="en-US"/>
        </w:rPr>
        <w:t xml:space="preserve">               </w:t>
      </w:r>
      <w:r w:rsidRPr="004A57B8">
        <w:rPr>
          <w:rFonts w:ascii="Consolas" w:hAnsi="Consolas" w:cs="Consolas"/>
          <w:sz w:val="11"/>
          <w:szCs w:val="11"/>
        </w:rPr>
        <w:t>"Cite if uncertain",</w:t>
      </w:r>
    </w:p>
    <w:p w14:paraId="205359D1" w14:textId="1F8762D1" w:rsidR="004A57B8" w:rsidRPr="004A57B8" w:rsidRDefault="004A57B8" w:rsidP="004A57B8">
      <w:pPr>
        <w:spacing w:line="0" w:lineRule="atLeast"/>
        <w:contextualSpacing/>
        <w:jc w:val="left"/>
        <w:rPr>
          <w:rFonts w:ascii="Consolas" w:hAnsi="Consolas" w:cs="Consolas"/>
          <w:sz w:val="11"/>
          <w:szCs w:val="11"/>
        </w:rPr>
      </w:pPr>
      <w:r w:rsidRPr="004A57B8">
        <w:rPr>
          <w:rFonts w:ascii="Consolas" w:hAnsi="Consolas" w:cs="Consolas"/>
          <w:sz w:val="11"/>
          <w:szCs w:val="11"/>
        </w:rPr>
        <w:t xml:space="preserve">            </w:t>
      </w:r>
      <w:r w:rsidRPr="004A57B8">
        <w:rPr>
          <w:rFonts w:ascii="Consolas" w:hAnsi="Consolas" w:cs="Consolas"/>
          <w:sz w:val="11"/>
          <w:szCs w:val="11"/>
          <w:lang w:val="en-US"/>
        </w:rPr>
        <w:t xml:space="preserve">               </w:t>
      </w:r>
      <w:r w:rsidRPr="004A57B8">
        <w:rPr>
          <w:rFonts w:ascii="Consolas" w:hAnsi="Consolas" w:cs="Consolas"/>
          <w:sz w:val="11"/>
          <w:szCs w:val="11"/>
        </w:rPr>
        <w:t>"No contradictions"</w:t>
      </w:r>
    </w:p>
    <w:p w14:paraId="38A97454" w14:textId="39F33896" w:rsidR="004A57B8" w:rsidRPr="004A57B8" w:rsidRDefault="004A57B8" w:rsidP="004A57B8">
      <w:pPr>
        <w:spacing w:line="0" w:lineRule="atLeast"/>
        <w:contextualSpacing/>
        <w:jc w:val="left"/>
        <w:rPr>
          <w:rFonts w:ascii="Consolas" w:hAnsi="Consolas" w:cs="Consolas"/>
          <w:sz w:val="11"/>
          <w:szCs w:val="11"/>
        </w:rPr>
      </w:pPr>
      <w:r w:rsidRPr="004A57B8">
        <w:rPr>
          <w:rFonts w:ascii="Consolas" w:hAnsi="Consolas" w:cs="Consolas"/>
          <w:sz w:val="11"/>
          <w:szCs w:val="11"/>
        </w:rPr>
        <w:t xml:space="preserve">          </w:t>
      </w:r>
      <w:r w:rsidRPr="00415EA1">
        <w:rPr>
          <w:rFonts w:ascii="Consolas" w:hAnsi="Consolas" w:cs="Consolas"/>
          <w:sz w:val="11"/>
          <w:szCs w:val="11"/>
          <w:lang w:val="en-US"/>
        </w:rPr>
        <w:t xml:space="preserve">              </w:t>
      </w:r>
      <w:r w:rsidRPr="004A57B8">
        <w:rPr>
          <w:rFonts w:ascii="Consolas" w:hAnsi="Consolas" w:cs="Consolas"/>
          <w:sz w:val="11"/>
          <w:szCs w:val="11"/>
        </w:rPr>
        <w:t>]</w:t>
      </w:r>
    </w:p>
    <w:p w14:paraId="57E08658" w14:textId="77777777" w:rsidR="004A57B8" w:rsidRPr="004A57B8" w:rsidRDefault="004A57B8" w:rsidP="004A57B8">
      <w:pPr>
        <w:spacing w:line="0" w:lineRule="atLeast"/>
        <w:contextualSpacing/>
        <w:jc w:val="left"/>
        <w:rPr>
          <w:rFonts w:ascii="Consolas" w:hAnsi="Consolas" w:cs="Consolas"/>
          <w:sz w:val="11"/>
          <w:szCs w:val="11"/>
        </w:rPr>
      </w:pPr>
      <w:r w:rsidRPr="004A57B8">
        <w:rPr>
          <w:rFonts w:ascii="Consolas" w:hAnsi="Consolas" w:cs="Consolas"/>
          <w:sz w:val="11"/>
          <w:szCs w:val="11"/>
        </w:rPr>
        <w:t xml:space="preserve">        },</w:t>
      </w:r>
    </w:p>
    <w:p w14:paraId="0C25DDC6" w14:textId="49AA9E9E" w:rsidR="004A57B8" w:rsidRPr="004A57B8" w:rsidRDefault="004A57B8" w:rsidP="004A57B8">
      <w:pPr>
        <w:spacing w:line="0" w:lineRule="atLeast"/>
        <w:contextualSpacing/>
        <w:jc w:val="left"/>
        <w:rPr>
          <w:rFonts w:ascii="Consolas" w:hAnsi="Consolas" w:cs="Consolas"/>
          <w:sz w:val="11"/>
          <w:szCs w:val="11"/>
        </w:rPr>
      </w:pPr>
      <w:r w:rsidRPr="004A57B8">
        <w:rPr>
          <w:rFonts w:ascii="Consolas" w:hAnsi="Consolas" w:cs="Consolas"/>
          <w:sz w:val="11"/>
          <w:szCs w:val="11"/>
        </w:rPr>
        <w:t xml:space="preserve">        {</w:t>
      </w:r>
      <w:r w:rsidRPr="00415EA1">
        <w:rPr>
          <w:rFonts w:ascii="Consolas" w:hAnsi="Consolas" w:cs="Consolas"/>
          <w:sz w:val="11"/>
          <w:szCs w:val="11"/>
          <w:lang w:val="en-US"/>
        </w:rPr>
        <w:t xml:space="preserve"> </w:t>
      </w:r>
      <w:r w:rsidRPr="004A57B8">
        <w:rPr>
          <w:rFonts w:ascii="Consolas" w:hAnsi="Consolas" w:cs="Consolas"/>
          <w:sz w:val="11"/>
          <w:szCs w:val="11"/>
        </w:rPr>
        <w:t>"id": "helpfulness",</w:t>
      </w:r>
    </w:p>
    <w:p w14:paraId="23B9A376" w14:textId="77777777" w:rsidR="004A57B8" w:rsidRPr="004A57B8" w:rsidRDefault="004A57B8" w:rsidP="004A57B8">
      <w:pPr>
        <w:spacing w:line="0" w:lineRule="atLeast"/>
        <w:contextualSpacing/>
        <w:jc w:val="left"/>
        <w:rPr>
          <w:rFonts w:ascii="Consolas" w:hAnsi="Consolas" w:cs="Consolas"/>
          <w:sz w:val="11"/>
          <w:szCs w:val="11"/>
        </w:rPr>
      </w:pPr>
      <w:r w:rsidRPr="004A57B8">
        <w:rPr>
          <w:rFonts w:ascii="Consolas" w:hAnsi="Consolas" w:cs="Consolas"/>
          <w:sz w:val="11"/>
          <w:szCs w:val="11"/>
        </w:rPr>
        <w:t xml:space="preserve">          "weight": 0.3,</w:t>
      </w:r>
    </w:p>
    <w:p w14:paraId="23C0B7FE" w14:textId="77777777" w:rsidR="004A57B8" w:rsidRPr="004A57B8" w:rsidRDefault="004A57B8" w:rsidP="004A57B8">
      <w:pPr>
        <w:spacing w:line="0" w:lineRule="atLeast"/>
        <w:ind w:right="-313"/>
        <w:contextualSpacing/>
        <w:jc w:val="left"/>
        <w:rPr>
          <w:rFonts w:ascii="Consolas" w:hAnsi="Consolas" w:cs="Consolas"/>
          <w:sz w:val="11"/>
          <w:szCs w:val="11"/>
        </w:rPr>
      </w:pPr>
      <w:r w:rsidRPr="004A57B8">
        <w:rPr>
          <w:rFonts w:ascii="Consolas" w:hAnsi="Consolas" w:cs="Consolas"/>
          <w:sz w:val="11"/>
          <w:szCs w:val="11"/>
        </w:rPr>
        <w:t xml:space="preserve">          "definition": "Directly answers the user's ask; useful context/examples.",</w:t>
      </w:r>
    </w:p>
    <w:p w14:paraId="686A183F" w14:textId="6C9E0413" w:rsidR="004A57B8" w:rsidRPr="004A57B8" w:rsidRDefault="004A57B8" w:rsidP="004A57B8">
      <w:pPr>
        <w:spacing w:line="0" w:lineRule="atLeast"/>
        <w:contextualSpacing/>
        <w:jc w:val="left"/>
        <w:rPr>
          <w:rFonts w:ascii="Consolas" w:hAnsi="Consolas" w:cs="Consolas"/>
          <w:sz w:val="11"/>
          <w:szCs w:val="11"/>
        </w:rPr>
      </w:pPr>
      <w:r w:rsidRPr="004A57B8">
        <w:rPr>
          <w:rFonts w:ascii="Consolas" w:hAnsi="Consolas" w:cs="Consolas"/>
          <w:sz w:val="11"/>
          <w:szCs w:val="11"/>
        </w:rPr>
        <w:t xml:space="preserve">          "guidelines": [</w:t>
      </w:r>
      <w:r w:rsidRPr="004A57B8">
        <w:rPr>
          <w:rFonts w:ascii="Consolas" w:hAnsi="Consolas" w:cs="Consolas"/>
          <w:sz w:val="11"/>
          <w:szCs w:val="11"/>
          <w:lang w:val="en-US"/>
        </w:rPr>
        <w:t xml:space="preserve"> </w:t>
      </w:r>
      <w:r w:rsidRPr="004A57B8">
        <w:rPr>
          <w:rFonts w:ascii="Consolas" w:hAnsi="Consolas" w:cs="Consolas"/>
          <w:sz w:val="11"/>
          <w:szCs w:val="11"/>
        </w:rPr>
        <w:t>"Addresses age/intent",</w:t>
      </w:r>
    </w:p>
    <w:p w14:paraId="49311D40" w14:textId="4BEF442A" w:rsidR="004A57B8" w:rsidRPr="004A57B8" w:rsidRDefault="004A57B8" w:rsidP="004A57B8">
      <w:pPr>
        <w:spacing w:line="0" w:lineRule="atLeast"/>
        <w:contextualSpacing/>
        <w:jc w:val="left"/>
        <w:rPr>
          <w:rFonts w:ascii="Consolas" w:hAnsi="Consolas" w:cs="Consolas"/>
          <w:sz w:val="11"/>
          <w:szCs w:val="11"/>
        </w:rPr>
      </w:pPr>
      <w:r w:rsidRPr="004A57B8">
        <w:rPr>
          <w:rFonts w:ascii="Consolas" w:hAnsi="Consolas" w:cs="Consolas"/>
          <w:sz w:val="11"/>
          <w:szCs w:val="11"/>
        </w:rPr>
        <w:t xml:space="preserve">            </w:t>
      </w:r>
      <w:r w:rsidRPr="004A57B8">
        <w:rPr>
          <w:rFonts w:ascii="Consolas" w:hAnsi="Consolas" w:cs="Consolas"/>
          <w:sz w:val="11"/>
          <w:szCs w:val="11"/>
          <w:lang w:val="en-US"/>
        </w:rPr>
        <w:t xml:space="preserve">             </w:t>
      </w:r>
      <w:r>
        <w:rPr>
          <w:rFonts w:ascii="Consolas" w:hAnsi="Consolas" w:cs="Consolas"/>
          <w:sz w:val="11"/>
          <w:szCs w:val="11"/>
          <w:lang w:val="en-US"/>
        </w:rPr>
        <w:t xml:space="preserve"> </w:t>
      </w:r>
      <w:r w:rsidRPr="004A57B8">
        <w:rPr>
          <w:rFonts w:ascii="Consolas" w:hAnsi="Consolas" w:cs="Consolas"/>
          <w:sz w:val="11"/>
          <w:szCs w:val="11"/>
        </w:rPr>
        <w:t>"Actionable and clear"</w:t>
      </w:r>
    </w:p>
    <w:p w14:paraId="7C3BFD75" w14:textId="0A9B43CD" w:rsidR="004A57B8" w:rsidRPr="004A57B8" w:rsidRDefault="004A57B8" w:rsidP="004A57B8">
      <w:pPr>
        <w:spacing w:line="0" w:lineRule="atLeast"/>
        <w:contextualSpacing/>
        <w:jc w:val="left"/>
        <w:rPr>
          <w:rFonts w:ascii="Consolas" w:hAnsi="Consolas" w:cs="Consolas"/>
          <w:sz w:val="11"/>
          <w:szCs w:val="11"/>
        </w:rPr>
      </w:pPr>
      <w:r w:rsidRPr="004A57B8">
        <w:rPr>
          <w:rFonts w:ascii="Consolas" w:hAnsi="Consolas" w:cs="Consolas"/>
          <w:sz w:val="11"/>
          <w:szCs w:val="11"/>
        </w:rPr>
        <w:t xml:space="preserve">          </w:t>
      </w:r>
      <w:r w:rsidRPr="00415EA1">
        <w:rPr>
          <w:rFonts w:ascii="Consolas" w:hAnsi="Consolas" w:cs="Consolas"/>
          <w:sz w:val="11"/>
          <w:szCs w:val="11"/>
          <w:lang w:val="en-US"/>
        </w:rPr>
        <w:t xml:space="preserve">              </w:t>
      </w:r>
      <w:r w:rsidRPr="004A57B8">
        <w:rPr>
          <w:rFonts w:ascii="Consolas" w:hAnsi="Consolas" w:cs="Consolas"/>
          <w:sz w:val="11"/>
          <w:szCs w:val="11"/>
        </w:rPr>
        <w:t>]</w:t>
      </w:r>
    </w:p>
    <w:p w14:paraId="24777036" w14:textId="77777777" w:rsidR="004A57B8" w:rsidRPr="004A57B8" w:rsidRDefault="004A57B8" w:rsidP="004A57B8">
      <w:pPr>
        <w:spacing w:line="0" w:lineRule="atLeast"/>
        <w:contextualSpacing/>
        <w:jc w:val="left"/>
        <w:rPr>
          <w:rFonts w:ascii="Consolas" w:hAnsi="Consolas" w:cs="Consolas"/>
          <w:sz w:val="11"/>
          <w:szCs w:val="11"/>
        </w:rPr>
      </w:pPr>
      <w:r w:rsidRPr="004A57B8">
        <w:rPr>
          <w:rFonts w:ascii="Consolas" w:hAnsi="Consolas" w:cs="Consolas"/>
          <w:sz w:val="11"/>
          <w:szCs w:val="11"/>
        </w:rPr>
        <w:t xml:space="preserve">        },</w:t>
      </w:r>
    </w:p>
    <w:p w14:paraId="681D0F0B" w14:textId="42ACAE9B" w:rsidR="004A57B8" w:rsidRPr="004A57B8" w:rsidRDefault="004A57B8" w:rsidP="004A57B8">
      <w:pPr>
        <w:spacing w:line="0" w:lineRule="atLeast"/>
        <w:contextualSpacing/>
        <w:jc w:val="left"/>
        <w:rPr>
          <w:rFonts w:ascii="Consolas" w:hAnsi="Consolas" w:cs="Consolas"/>
          <w:sz w:val="11"/>
          <w:szCs w:val="11"/>
        </w:rPr>
      </w:pPr>
      <w:r w:rsidRPr="004A57B8">
        <w:rPr>
          <w:rFonts w:ascii="Consolas" w:hAnsi="Consolas" w:cs="Consolas"/>
          <w:sz w:val="11"/>
          <w:szCs w:val="11"/>
        </w:rPr>
        <w:t xml:space="preserve">        {</w:t>
      </w:r>
      <w:r w:rsidRPr="00415EA1">
        <w:rPr>
          <w:rFonts w:ascii="Consolas" w:hAnsi="Consolas" w:cs="Consolas"/>
          <w:sz w:val="11"/>
          <w:szCs w:val="11"/>
          <w:lang w:val="en-US"/>
        </w:rPr>
        <w:t xml:space="preserve"> </w:t>
      </w:r>
      <w:r w:rsidRPr="004A57B8">
        <w:rPr>
          <w:rFonts w:ascii="Consolas" w:hAnsi="Consolas" w:cs="Consolas"/>
          <w:sz w:val="11"/>
          <w:szCs w:val="11"/>
        </w:rPr>
        <w:t>"id": "concision",</w:t>
      </w:r>
    </w:p>
    <w:p w14:paraId="3DD701F9" w14:textId="77777777" w:rsidR="004A57B8" w:rsidRPr="004A57B8" w:rsidRDefault="004A57B8" w:rsidP="004A57B8">
      <w:pPr>
        <w:spacing w:line="0" w:lineRule="atLeast"/>
        <w:contextualSpacing/>
        <w:jc w:val="left"/>
        <w:rPr>
          <w:rFonts w:ascii="Consolas" w:hAnsi="Consolas" w:cs="Consolas"/>
          <w:sz w:val="11"/>
          <w:szCs w:val="11"/>
        </w:rPr>
      </w:pPr>
      <w:r w:rsidRPr="004A57B8">
        <w:rPr>
          <w:rFonts w:ascii="Consolas" w:hAnsi="Consolas" w:cs="Consolas"/>
          <w:sz w:val="11"/>
          <w:szCs w:val="11"/>
        </w:rPr>
        <w:t xml:space="preserve">          "weight": 0.2,</w:t>
      </w:r>
    </w:p>
    <w:p w14:paraId="7C737349" w14:textId="77777777" w:rsidR="004A57B8" w:rsidRPr="004A57B8" w:rsidRDefault="004A57B8" w:rsidP="004A57B8">
      <w:pPr>
        <w:spacing w:line="0" w:lineRule="atLeast"/>
        <w:contextualSpacing/>
        <w:jc w:val="left"/>
        <w:rPr>
          <w:rFonts w:ascii="Consolas" w:hAnsi="Consolas" w:cs="Consolas"/>
          <w:sz w:val="11"/>
          <w:szCs w:val="11"/>
        </w:rPr>
      </w:pPr>
      <w:r w:rsidRPr="004A57B8">
        <w:rPr>
          <w:rFonts w:ascii="Consolas" w:hAnsi="Consolas" w:cs="Consolas"/>
          <w:sz w:val="11"/>
          <w:szCs w:val="11"/>
        </w:rPr>
        <w:t xml:space="preserve">          "definition": "No fluff; tight phrasing; avoids repetition.",</w:t>
      </w:r>
    </w:p>
    <w:p w14:paraId="41B072D0" w14:textId="0652D14C" w:rsidR="004A57B8" w:rsidRPr="004A57B8" w:rsidRDefault="004A57B8" w:rsidP="004A57B8">
      <w:pPr>
        <w:spacing w:line="0" w:lineRule="atLeast"/>
        <w:contextualSpacing/>
        <w:jc w:val="left"/>
        <w:rPr>
          <w:rFonts w:ascii="Consolas" w:hAnsi="Consolas" w:cs="Consolas"/>
          <w:sz w:val="11"/>
          <w:szCs w:val="11"/>
        </w:rPr>
      </w:pPr>
      <w:r w:rsidRPr="004A57B8">
        <w:rPr>
          <w:rFonts w:ascii="Consolas" w:hAnsi="Consolas" w:cs="Consolas"/>
          <w:sz w:val="11"/>
          <w:szCs w:val="11"/>
        </w:rPr>
        <w:t xml:space="preserve">          "guidelines": [</w:t>
      </w:r>
      <w:r w:rsidRPr="004A57B8">
        <w:rPr>
          <w:rFonts w:ascii="Consolas" w:hAnsi="Consolas" w:cs="Consolas"/>
          <w:sz w:val="11"/>
          <w:szCs w:val="11"/>
          <w:lang w:val="en-US"/>
        </w:rPr>
        <w:t xml:space="preserve"> </w:t>
      </w:r>
      <w:r w:rsidRPr="004A57B8">
        <w:rPr>
          <w:rFonts w:ascii="Consolas" w:hAnsi="Consolas" w:cs="Consolas"/>
          <w:sz w:val="11"/>
          <w:szCs w:val="11"/>
        </w:rPr>
        <w:t>"Prefer short sentences",</w:t>
      </w:r>
    </w:p>
    <w:p w14:paraId="293179E5" w14:textId="7F05FDBC" w:rsidR="004A57B8" w:rsidRPr="004A57B8" w:rsidRDefault="004A57B8" w:rsidP="004A57B8">
      <w:pPr>
        <w:spacing w:line="0" w:lineRule="atLeast"/>
        <w:contextualSpacing/>
        <w:jc w:val="left"/>
        <w:rPr>
          <w:rFonts w:ascii="Consolas" w:hAnsi="Consolas" w:cs="Consolas"/>
          <w:sz w:val="11"/>
          <w:szCs w:val="11"/>
        </w:rPr>
      </w:pPr>
      <w:r w:rsidRPr="004A57B8">
        <w:rPr>
          <w:rFonts w:ascii="Consolas" w:hAnsi="Consolas" w:cs="Consolas"/>
          <w:sz w:val="11"/>
          <w:szCs w:val="11"/>
        </w:rPr>
        <w:t xml:space="preserve">            </w:t>
      </w:r>
      <w:r w:rsidRPr="004A57B8">
        <w:rPr>
          <w:rFonts w:ascii="Consolas" w:hAnsi="Consolas" w:cs="Consolas"/>
          <w:sz w:val="11"/>
          <w:szCs w:val="11"/>
          <w:lang w:val="en-US"/>
        </w:rPr>
        <w:t xml:space="preserve">              </w:t>
      </w:r>
      <w:r w:rsidRPr="004A57B8">
        <w:rPr>
          <w:rFonts w:ascii="Consolas" w:hAnsi="Consolas" w:cs="Consolas"/>
          <w:sz w:val="11"/>
          <w:szCs w:val="11"/>
        </w:rPr>
        <w:t>"Remove meta-chatter"</w:t>
      </w:r>
    </w:p>
    <w:p w14:paraId="6A1E01FB" w14:textId="61BAA609" w:rsidR="004A57B8" w:rsidRPr="004A57B8" w:rsidRDefault="004A57B8" w:rsidP="004A57B8">
      <w:pPr>
        <w:spacing w:line="0" w:lineRule="atLeast"/>
        <w:contextualSpacing/>
        <w:jc w:val="left"/>
        <w:rPr>
          <w:rFonts w:ascii="Consolas" w:hAnsi="Consolas" w:cs="Consolas"/>
          <w:sz w:val="11"/>
          <w:szCs w:val="11"/>
        </w:rPr>
      </w:pPr>
      <w:r w:rsidRPr="004A57B8">
        <w:rPr>
          <w:rFonts w:ascii="Consolas" w:hAnsi="Consolas" w:cs="Consolas"/>
          <w:sz w:val="11"/>
          <w:szCs w:val="11"/>
        </w:rPr>
        <w:t xml:space="preserve">          </w:t>
      </w:r>
      <w:r w:rsidRPr="00415EA1">
        <w:rPr>
          <w:rFonts w:ascii="Consolas" w:hAnsi="Consolas" w:cs="Consolas"/>
          <w:sz w:val="11"/>
          <w:szCs w:val="11"/>
          <w:lang w:val="en-US"/>
        </w:rPr>
        <w:t xml:space="preserve">              </w:t>
      </w:r>
      <w:r w:rsidRPr="004A57B8">
        <w:rPr>
          <w:rFonts w:ascii="Consolas" w:hAnsi="Consolas" w:cs="Consolas"/>
          <w:sz w:val="11"/>
          <w:szCs w:val="11"/>
        </w:rPr>
        <w:t>]</w:t>
      </w:r>
    </w:p>
    <w:p w14:paraId="1C3EF871" w14:textId="77777777" w:rsidR="004A57B8" w:rsidRPr="004A57B8" w:rsidRDefault="004A57B8" w:rsidP="004A57B8">
      <w:pPr>
        <w:spacing w:line="0" w:lineRule="atLeast"/>
        <w:contextualSpacing/>
        <w:jc w:val="left"/>
        <w:rPr>
          <w:rFonts w:ascii="Consolas" w:hAnsi="Consolas" w:cs="Consolas"/>
          <w:sz w:val="11"/>
          <w:szCs w:val="11"/>
        </w:rPr>
      </w:pPr>
      <w:r w:rsidRPr="004A57B8">
        <w:rPr>
          <w:rFonts w:ascii="Consolas" w:hAnsi="Consolas" w:cs="Consolas"/>
          <w:sz w:val="11"/>
          <w:szCs w:val="11"/>
        </w:rPr>
        <w:t xml:space="preserve">        }</w:t>
      </w:r>
    </w:p>
    <w:p w14:paraId="36CDBD00" w14:textId="77777777" w:rsidR="004A57B8" w:rsidRPr="004A57B8" w:rsidRDefault="004A57B8" w:rsidP="004A57B8">
      <w:pPr>
        <w:spacing w:line="0" w:lineRule="atLeast"/>
        <w:contextualSpacing/>
        <w:jc w:val="left"/>
        <w:rPr>
          <w:rFonts w:ascii="Consolas" w:hAnsi="Consolas" w:cs="Consolas"/>
          <w:sz w:val="11"/>
          <w:szCs w:val="11"/>
        </w:rPr>
      </w:pPr>
      <w:r w:rsidRPr="004A57B8">
        <w:rPr>
          <w:rFonts w:ascii="Consolas" w:hAnsi="Consolas" w:cs="Consolas"/>
          <w:sz w:val="11"/>
          <w:szCs w:val="11"/>
        </w:rPr>
        <w:t xml:space="preserve">      ],</w:t>
      </w:r>
    </w:p>
    <w:p w14:paraId="0DD87A73" w14:textId="77777777" w:rsidR="004A57B8" w:rsidRPr="004A57B8" w:rsidRDefault="004A57B8" w:rsidP="004A57B8">
      <w:pPr>
        <w:spacing w:line="0" w:lineRule="atLeast"/>
        <w:contextualSpacing/>
        <w:jc w:val="left"/>
        <w:rPr>
          <w:rFonts w:ascii="Consolas" w:hAnsi="Consolas" w:cs="Consolas"/>
          <w:sz w:val="11"/>
          <w:szCs w:val="11"/>
        </w:rPr>
      </w:pPr>
      <w:r w:rsidRPr="004A57B8">
        <w:rPr>
          <w:rFonts w:ascii="Consolas" w:hAnsi="Consolas" w:cs="Consolas"/>
          <w:sz w:val="11"/>
          <w:szCs w:val="11"/>
        </w:rPr>
        <w:t xml:space="preserve">      "</w:t>
      </w:r>
      <w:r w:rsidRPr="004A57B8">
        <w:rPr>
          <w:rFonts w:ascii="Consolas" w:hAnsi="Consolas" w:cs="Consolas"/>
          <w:sz w:val="11"/>
          <w:szCs w:val="11"/>
          <w:highlight w:val="yellow"/>
        </w:rPr>
        <w:t>hard_rules</w:t>
      </w:r>
      <w:r w:rsidRPr="004A57B8">
        <w:rPr>
          <w:rFonts w:ascii="Consolas" w:hAnsi="Consolas" w:cs="Consolas"/>
          <w:sz w:val="11"/>
          <w:szCs w:val="11"/>
        </w:rPr>
        <w:t>": [</w:t>
      </w:r>
    </w:p>
    <w:p w14:paraId="2006AEEE" w14:textId="7AE868F2" w:rsidR="004A57B8" w:rsidRPr="004A57B8" w:rsidRDefault="004A57B8" w:rsidP="004A57B8">
      <w:pPr>
        <w:spacing w:line="0" w:lineRule="atLeast"/>
        <w:contextualSpacing/>
        <w:jc w:val="left"/>
        <w:rPr>
          <w:rFonts w:ascii="Consolas" w:hAnsi="Consolas" w:cs="Consolas"/>
          <w:sz w:val="11"/>
          <w:szCs w:val="11"/>
        </w:rPr>
      </w:pPr>
      <w:r w:rsidRPr="004A57B8">
        <w:rPr>
          <w:rFonts w:ascii="Consolas" w:hAnsi="Consolas" w:cs="Consolas"/>
          <w:sz w:val="11"/>
          <w:szCs w:val="11"/>
        </w:rPr>
        <w:t xml:space="preserve">        {</w:t>
      </w:r>
      <w:r w:rsidRPr="00415EA1">
        <w:rPr>
          <w:rFonts w:ascii="Consolas" w:hAnsi="Consolas" w:cs="Consolas"/>
          <w:sz w:val="11"/>
          <w:szCs w:val="11"/>
          <w:lang w:val="en-US"/>
        </w:rPr>
        <w:t xml:space="preserve"> </w:t>
      </w:r>
      <w:r w:rsidRPr="004A57B8">
        <w:rPr>
          <w:rFonts w:ascii="Consolas" w:hAnsi="Consolas" w:cs="Consolas"/>
          <w:sz w:val="11"/>
          <w:szCs w:val="11"/>
        </w:rPr>
        <w:t>"if": "safety &lt; 4",</w:t>
      </w:r>
    </w:p>
    <w:p w14:paraId="3B71AB17" w14:textId="77777777" w:rsidR="004A57B8" w:rsidRPr="004A57B8" w:rsidRDefault="004A57B8" w:rsidP="004A57B8">
      <w:pPr>
        <w:spacing w:line="0" w:lineRule="atLeast"/>
        <w:contextualSpacing/>
        <w:jc w:val="left"/>
        <w:rPr>
          <w:rFonts w:ascii="Consolas" w:hAnsi="Consolas" w:cs="Consolas"/>
          <w:sz w:val="11"/>
          <w:szCs w:val="11"/>
        </w:rPr>
      </w:pPr>
      <w:r w:rsidRPr="004A57B8">
        <w:rPr>
          <w:rFonts w:ascii="Consolas" w:hAnsi="Consolas" w:cs="Consolas"/>
          <w:sz w:val="11"/>
          <w:szCs w:val="11"/>
        </w:rPr>
        <w:t xml:space="preserve">          "then": "overall = 0",</w:t>
      </w:r>
    </w:p>
    <w:p w14:paraId="12BD67E7" w14:textId="77777777" w:rsidR="004A57B8" w:rsidRPr="004A57B8" w:rsidRDefault="004A57B8" w:rsidP="004A57B8">
      <w:pPr>
        <w:spacing w:line="0" w:lineRule="atLeast"/>
        <w:contextualSpacing/>
        <w:jc w:val="left"/>
        <w:rPr>
          <w:rFonts w:ascii="Consolas" w:hAnsi="Consolas" w:cs="Consolas"/>
          <w:sz w:val="11"/>
          <w:szCs w:val="11"/>
        </w:rPr>
      </w:pPr>
      <w:r w:rsidRPr="004A57B8">
        <w:rPr>
          <w:rFonts w:ascii="Consolas" w:hAnsi="Consolas" w:cs="Consolas"/>
          <w:sz w:val="11"/>
          <w:szCs w:val="11"/>
        </w:rPr>
        <w:t xml:space="preserve">          "reason": "Unsafe content gates overall to zero"</w:t>
      </w:r>
    </w:p>
    <w:p w14:paraId="0747B488" w14:textId="77777777" w:rsidR="004A57B8" w:rsidRPr="004A57B8" w:rsidRDefault="004A57B8" w:rsidP="004A57B8">
      <w:pPr>
        <w:spacing w:line="0" w:lineRule="atLeast"/>
        <w:contextualSpacing/>
        <w:jc w:val="left"/>
        <w:rPr>
          <w:rFonts w:ascii="Consolas" w:hAnsi="Consolas" w:cs="Consolas"/>
          <w:sz w:val="11"/>
          <w:szCs w:val="11"/>
        </w:rPr>
      </w:pPr>
      <w:r w:rsidRPr="004A57B8">
        <w:rPr>
          <w:rFonts w:ascii="Consolas" w:hAnsi="Consolas" w:cs="Consolas"/>
          <w:sz w:val="11"/>
          <w:szCs w:val="11"/>
        </w:rPr>
        <w:t xml:space="preserve">        }</w:t>
      </w:r>
    </w:p>
    <w:p w14:paraId="64E56DF1" w14:textId="77777777" w:rsidR="004A57B8" w:rsidRPr="004A57B8" w:rsidRDefault="004A57B8" w:rsidP="004A57B8">
      <w:pPr>
        <w:spacing w:line="0" w:lineRule="atLeast"/>
        <w:contextualSpacing/>
        <w:jc w:val="left"/>
        <w:rPr>
          <w:rFonts w:ascii="Consolas" w:hAnsi="Consolas" w:cs="Consolas"/>
          <w:sz w:val="11"/>
          <w:szCs w:val="11"/>
        </w:rPr>
      </w:pPr>
      <w:r w:rsidRPr="004A57B8">
        <w:rPr>
          <w:rFonts w:ascii="Consolas" w:hAnsi="Consolas" w:cs="Consolas"/>
          <w:sz w:val="11"/>
          <w:szCs w:val="11"/>
        </w:rPr>
        <w:t xml:space="preserve">      ],</w:t>
      </w:r>
    </w:p>
    <w:p w14:paraId="50B79AA7" w14:textId="77777777" w:rsidR="004A57B8" w:rsidRPr="004A57B8" w:rsidRDefault="004A57B8" w:rsidP="004A57B8">
      <w:pPr>
        <w:spacing w:line="0" w:lineRule="atLeast"/>
        <w:contextualSpacing/>
        <w:jc w:val="left"/>
        <w:rPr>
          <w:rFonts w:ascii="Consolas" w:hAnsi="Consolas" w:cs="Consolas"/>
          <w:sz w:val="11"/>
          <w:szCs w:val="11"/>
        </w:rPr>
      </w:pPr>
      <w:r w:rsidRPr="004A57B8">
        <w:rPr>
          <w:rFonts w:ascii="Consolas" w:hAnsi="Consolas" w:cs="Consolas"/>
          <w:sz w:val="11"/>
          <w:szCs w:val="11"/>
        </w:rPr>
        <w:t xml:space="preserve">      "</w:t>
      </w:r>
      <w:r w:rsidRPr="004A57B8">
        <w:rPr>
          <w:rFonts w:ascii="Consolas" w:hAnsi="Consolas" w:cs="Consolas"/>
          <w:sz w:val="11"/>
          <w:szCs w:val="11"/>
          <w:highlight w:val="yellow"/>
        </w:rPr>
        <w:t>aggregate</w:t>
      </w:r>
      <w:r w:rsidRPr="004A57B8">
        <w:rPr>
          <w:rFonts w:ascii="Consolas" w:hAnsi="Consolas" w:cs="Consolas"/>
          <w:sz w:val="11"/>
          <w:szCs w:val="11"/>
        </w:rPr>
        <w:t>": "overall = 0.5*factuality + 0.3*helpfulness + 0.2*concision",</w:t>
      </w:r>
    </w:p>
    <w:p w14:paraId="2EB4EC49" w14:textId="77777777" w:rsidR="004A57B8" w:rsidRPr="004A57B8" w:rsidRDefault="004A57B8" w:rsidP="004A57B8">
      <w:pPr>
        <w:spacing w:line="0" w:lineRule="atLeast"/>
        <w:contextualSpacing/>
        <w:jc w:val="left"/>
        <w:rPr>
          <w:rFonts w:ascii="Consolas" w:hAnsi="Consolas" w:cs="Consolas"/>
          <w:sz w:val="11"/>
          <w:szCs w:val="11"/>
        </w:rPr>
      </w:pPr>
      <w:r w:rsidRPr="004A57B8">
        <w:rPr>
          <w:rFonts w:ascii="Consolas" w:hAnsi="Consolas" w:cs="Consolas"/>
          <w:sz w:val="11"/>
          <w:szCs w:val="11"/>
        </w:rPr>
        <w:t xml:space="preserve">      "</w:t>
      </w:r>
      <w:r w:rsidRPr="004A57B8">
        <w:rPr>
          <w:rFonts w:ascii="Consolas" w:hAnsi="Consolas" w:cs="Consolas"/>
          <w:sz w:val="11"/>
          <w:szCs w:val="11"/>
          <w:highlight w:val="yellow"/>
        </w:rPr>
        <w:t>notes</w:t>
      </w:r>
      <w:r w:rsidRPr="004A57B8">
        <w:rPr>
          <w:rFonts w:ascii="Consolas" w:hAnsi="Consolas" w:cs="Consolas"/>
          <w:sz w:val="11"/>
          <w:szCs w:val="11"/>
        </w:rPr>
        <w:t>": "Weights sum to 1. Safety is a gating criterion (not in the sum)."</w:t>
      </w:r>
    </w:p>
    <w:p w14:paraId="6DD96A68" w14:textId="77777777" w:rsidR="004A57B8" w:rsidRPr="004A57B8" w:rsidRDefault="004A57B8" w:rsidP="004A57B8">
      <w:pPr>
        <w:spacing w:line="0" w:lineRule="atLeast"/>
        <w:contextualSpacing/>
        <w:jc w:val="left"/>
        <w:rPr>
          <w:rFonts w:ascii="Consolas" w:hAnsi="Consolas" w:cs="Consolas"/>
          <w:sz w:val="11"/>
          <w:szCs w:val="11"/>
        </w:rPr>
      </w:pPr>
      <w:r w:rsidRPr="004A57B8">
        <w:rPr>
          <w:rFonts w:ascii="Consolas" w:hAnsi="Consolas" w:cs="Consolas"/>
          <w:sz w:val="11"/>
          <w:szCs w:val="11"/>
        </w:rPr>
        <w:t xml:space="preserve">    },</w:t>
      </w:r>
    </w:p>
    <w:p w14:paraId="0BDCADF8" w14:textId="77B87F02" w:rsidR="004A57B8" w:rsidRPr="004A57B8" w:rsidRDefault="004A57B8" w:rsidP="004A57B8">
      <w:pPr>
        <w:spacing w:line="0" w:lineRule="atLeast"/>
        <w:contextualSpacing/>
        <w:jc w:val="left"/>
        <w:rPr>
          <w:rFonts w:ascii="Consolas" w:hAnsi="Consolas" w:cs="Consolas"/>
          <w:sz w:val="11"/>
          <w:szCs w:val="11"/>
        </w:rPr>
      </w:pPr>
      <w:r w:rsidRPr="004A57B8">
        <w:rPr>
          <w:rFonts w:ascii="Consolas" w:hAnsi="Consolas" w:cs="Consolas"/>
          <w:sz w:val="11"/>
          <w:szCs w:val="11"/>
        </w:rPr>
        <w:t xml:space="preserve">    "judge": {</w:t>
      </w:r>
      <w:r w:rsidRPr="004A57B8">
        <w:rPr>
          <w:rFonts w:ascii="Consolas" w:hAnsi="Consolas" w:cs="Consolas"/>
          <w:sz w:val="11"/>
          <w:szCs w:val="11"/>
          <w:lang w:val="en-US"/>
        </w:rPr>
        <w:t xml:space="preserve"> </w:t>
      </w:r>
      <w:r w:rsidRPr="004A57B8">
        <w:rPr>
          <w:rFonts w:ascii="Consolas" w:hAnsi="Consolas" w:cs="Consolas"/>
          <w:sz w:val="11"/>
          <w:szCs w:val="11"/>
        </w:rPr>
        <w:t>"model_id": "gpt-4o-2025-06-01",</w:t>
      </w:r>
    </w:p>
    <w:p w14:paraId="2C0ABFA3" w14:textId="5894EAE6" w:rsidR="004A57B8" w:rsidRPr="004A57B8" w:rsidRDefault="004A57B8" w:rsidP="004A57B8">
      <w:pPr>
        <w:spacing w:line="0" w:lineRule="atLeast"/>
        <w:contextualSpacing/>
        <w:jc w:val="left"/>
        <w:rPr>
          <w:rFonts w:ascii="Consolas" w:hAnsi="Consolas" w:cs="Consolas"/>
          <w:sz w:val="11"/>
          <w:szCs w:val="11"/>
        </w:rPr>
      </w:pPr>
      <w:r w:rsidRPr="004A57B8">
        <w:rPr>
          <w:rFonts w:ascii="Consolas" w:hAnsi="Consolas" w:cs="Consolas"/>
          <w:sz w:val="11"/>
          <w:szCs w:val="11"/>
        </w:rPr>
        <w:t xml:space="preserve">     </w:t>
      </w:r>
      <w:r w:rsidRPr="004A57B8">
        <w:rPr>
          <w:rFonts w:ascii="Consolas" w:hAnsi="Consolas" w:cs="Consolas"/>
          <w:sz w:val="11"/>
          <w:szCs w:val="11"/>
          <w:lang w:val="en-US"/>
        </w:rPr>
        <w:t xml:space="preserve">         </w:t>
      </w:r>
      <w:r w:rsidRPr="004A57B8">
        <w:rPr>
          <w:rFonts w:ascii="Consolas" w:hAnsi="Consolas" w:cs="Consolas"/>
          <w:sz w:val="11"/>
          <w:szCs w:val="11"/>
        </w:rPr>
        <w:t xml:space="preserve"> "temperature": 0.0,</w:t>
      </w:r>
    </w:p>
    <w:p w14:paraId="3366A110" w14:textId="4BEB163C" w:rsidR="004A57B8" w:rsidRPr="004A57B8" w:rsidRDefault="004A57B8" w:rsidP="004A57B8">
      <w:pPr>
        <w:spacing w:line="0" w:lineRule="atLeast"/>
        <w:contextualSpacing/>
        <w:jc w:val="left"/>
        <w:rPr>
          <w:rFonts w:ascii="Consolas" w:hAnsi="Consolas" w:cs="Consolas"/>
          <w:sz w:val="11"/>
          <w:szCs w:val="11"/>
        </w:rPr>
      </w:pPr>
      <w:r w:rsidRPr="004A57B8">
        <w:rPr>
          <w:rFonts w:ascii="Consolas" w:hAnsi="Consolas" w:cs="Consolas"/>
          <w:sz w:val="11"/>
          <w:szCs w:val="11"/>
        </w:rPr>
        <w:t xml:space="preserve">     </w:t>
      </w:r>
      <w:r w:rsidRPr="004A57B8">
        <w:rPr>
          <w:rFonts w:ascii="Consolas" w:hAnsi="Consolas" w:cs="Consolas"/>
          <w:sz w:val="11"/>
          <w:szCs w:val="11"/>
          <w:lang w:val="en-US"/>
        </w:rPr>
        <w:t xml:space="preserve"> </w:t>
      </w:r>
      <w:r>
        <w:rPr>
          <w:rFonts w:ascii="Consolas" w:hAnsi="Consolas" w:cs="Consolas"/>
          <w:sz w:val="11"/>
          <w:szCs w:val="11"/>
          <w:lang w:val="en-US"/>
        </w:rPr>
        <w:t xml:space="preserve">        </w:t>
      </w:r>
      <w:r w:rsidRPr="004A57B8">
        <w:rPr>
          <w:rFonts w:ascii="Consolas" w:hAnsi="Consolas" w:cs="Consolas"/>
          <w:sz w:val="11"/>
          <w:szCs w:val="11"/>
        </w:rPr>
        <w:t xml:space="preserve"> "seed": 17,</w:t>
      </w:r>
    </w:p>
    <w:p w14:paraId="033DBC48" w14:textId="25E525FC" w:rsidR="004A57B8" w:rsidRPr="004A57B8" w:rsidRDefault="004A57B8" w:rsidP="004A57B8">
      <w:pPr>
        <w:spacing w:line="0" w:lineRule="atLeast"/>
        <w:contextualSpacing/>
        <w:jc w:val="left"/>
        <w:rPr>
          <w:rFonts w:ascii="Consolas" w:hAnsi="Consolas" w:cs="Consolas"/>
          <w:sz w:val="11"/>
          <w:szCs w:val="11"/>
        </w:rPr>
      </w:pPr>
      <w:r w:rsidRPr="004A57B8">
        <w:rPr>
          <w:rFonts w:ascii="Consolas" w:hAnsi="Consolas" w:cs="Consolas"/>
          <w:sz w:val="11"/>
          <w:szCs w:val="11"/>
        </w:rPr>
        <w:t xml:space="preserve">     </w:t>
      </w:r>
      <w:r w:rsidRPr="00415EA1">
        <w:rPr>
          <w:rFonts w:ascii="Consolas" w:hAnsi="Consolas" w:cs="Consolas"/>
          <w:sz w:val="11"/>
          <w:szCs w:val="11"/>
          <w:lang w:val="en-US"/>
        </w:rPr>
        <w:t xml:space="preserve">      </w:t>
      </w:r>
      <w:r w:rsidRPr="004A57B8">
        <w:rPr>
          <w:rFonts w:ascii="Consolas" w:hAnsi="Consolas" w:cs="Consolas"/>
          <w:sz w:val="11"/>
          <w:szCs w:val="11"/>
        </w:rPr>
        <w:t xml:space="preserve"> "prompt_template": "judge_v3"</w:t>
      </w:r>
    </w:p>
    <w:p w14:paraId="726CC4FC" w14:textId="77777777" w:rsidR="004A57B8" w:rsidRPr="004A57B8" w:rsidRDefault="004A57B8" w:rsidP="004A57B8">
      <w:pPr>
        <w:spacing w:line="0" w:lineRule="atLeast"/>
        <w:contextualSpacing/>
        <w:jc w:val="left"/>
        <w:rPr>
          <w:rFonts w:ascii="Consolas" w:hAnsi="Consolas" w:cs="Consolas"/>
          <w:sz w:val="11"/>
          <w:szCs w:val="11"/>
        </w:rPr>
      </w:pPr>
      <w:r w:rsidRPr="004A57B8">
        <w:rPr>
          <w:rFonts w:ascii="Consolas" w:hAnsi="Consolas" w:cs="Consolas"/>
          <w:sz w:val="11"/>
          <w:szCs w:val="11"/>
        </w:rPr>
        <w:t xml:space="preserve">    }</w:t>
      </w:r>
    </w:p>
    <w:p w14:paraId="51CDE58B" w14:textId="77777777" w:rsidR="004A57B8" w:rsidRPr="004A57B8" w:rsidRDefault="004A57B8" w:rsidP="004A57B8">
      <w:pPr>
        <w:spacing w:line="0" w:lineRule="atLeast"/>
        <w:contextualSpacing/>
        <w:jc w:val="left"/>
        <w:rPr>
          <w:rFonts w:ascii="Consolas" w:hAnsi="Consolas" w:cs="Consolas"/>
          <w:sz w:val="11"/>
          <w:szCs w:val="11"/>
        </w:rPr>
      </w:pPr>
      <w:r w:rsidRPr="004A57B8">
        <w:rPr>
          <w:rFonts w:ascii="Consolas" w:hAnsi="Consolas" w:cs="Consolas"/>
          <w:sz w:val="11"/>
          <w:szCs w:val="11"/>
        </w:rPr>
        <w:t xml:space="preserve">  }</w:t>
      </w:r>
    </w:p>
    <w:p w14:paraId="0F11CA21" w14:textId="62EBE8ED" w:rsidR="004A57B8" w:rsidRPr="00F96B51" w:rsidRDefault="004A57B8" w:rsidP="004A57B8">
      <w:pPr>
        <w:spacing w:line="0" w:lineRule="atLeast"/>
        <w:contextualSpacing/>
        <w:jc w:val="left"/>
        <w:rPr>
          <w:rFonts w:ascii="Consolas" w:hAnsi="Consolas" w:cs="Consolas"/>
          <w:sz w:val="11"/>
          <w:szCs w:val="11"/>
        </w:rPr>
      </w:pPr>
      <w:r w:rsidRPr="004A57B8">
        <w:rPr>
          <w:rFonts w:ascii="Consolas" w:hAnsi="Consolas" w:cs="Consolas"/>
          <w:sz w:val="11"/>
          <w:szCs w:val="11"/>
        </w:rPr>
        <w:t>}</w:t>
      </w:r>
    </w:p>
    <w:p w14:paraId="1CB634C6" w14:textId="2EE3848C" w:rsidR="00832C2C" w:rsidRDefault="00F96B51" w:rsidP="0001173F">
      <w:pPr>
        <w:pStyle w:val="Heading3"/>
      </w:pPr>
      <w:r>
        <w:br w:type="column"/>
      </w:r>
      <w:bookmarkStart w:id="19" w:name="_Toc239182568"/>
      <w:r w:rsidR="00832C2C">
        <w:lastRenderedPageBreak/>
        <w:t>RL Algorithms</w:t>
      </w:r>
      <w:bookmarkEnd w:id="19"/>
    </w:p>
    <w:p w14:paraId="103FA505" w14:textId="77777777" w:rsidR="0001173F" w:rsidRDefault="00832C2C" w:rsidP="00832C2C">
      <w:r>
        <w:t xml:space="preserve">La tabla siguiente proporciona una visión general de alto nivel de algoritmos RL populares usados en post-entrenamiento LLMs. </w:t>
      </w:r>
    </w:p>
    <w:p w14:paraId="48325EC8" w14:textId="77777777" w:rsidR="0001173F" w:rsidRDefault="00832C2C" w:rsidP="00111831">
      <w:pPr>
        <w:pStyle w:val="Caption"/>
        <w:numPr>
          <w:ilvl w:val="0"/>
          <w:numId w:val="27"/>
        </w:numPr>
      </w:pPr>
      <w:r>
        <w:t xml:space="preserve">La comunidad empezó con </w:t>
      </w:r>
      <w:r w:rsidRPr="0001173F">
        <w:rPr>
          <w:b/>
          <w:bCs/>
        </w:rPr>
        <w:t>PPO (Proximal Policy Optimization)</w:t>
      </w:r>
      <w:r>
        <w:t xml:space="preserve"> [35], pero </w:t>
      </w:r>
    </w:p>
    <w:p w14:paraId="533C8F4B" w14:textId="77777777" w:rsidR="0001173F" w:rsidRDefault="00832C2C" w:rsidP="00111831">
      <w:pPr>
        <w:pStyle w:val="Caption"/>
        <w:numPr>
          <w:ilvl w:val="0"/>
          <w:numId w:val="27"/>
        </w:numPr>
      </w:pPr>
      <w:r>
        <w:t xml:space="preserve">desde el debut de DeepSeek-V3, </w:t>
      </w:r>
      <w:r w:rsidRPr="0001173F">
        <w:rPr>
          <w:b/>
          <w:bCs/>
        </w:rPr>
        <w:t>GRPO (Group Relative Policy Optimization)</w:t>
      </w:r>
      <w:r>
        <w:t xml:space="preserve"> se ha convertido en una opción popular [8]. La diferencia principal es que GRPO elimina la red de valor (critic) separada y en su lugar estima ventajas relativas vía group sampling, reduciendo costos de memoria y cómputo [8]. </w:t>
      </w:r>
    </w:p>
    <w:p w14:paraId="4A1CDFD9" w14:textId="77777777" w:rsidR="0001173F" w:rsidRDefault="00832C2C" w:rsidP="00111831">
      <w:pPr>
        <w:pStyle w:val="Caption"/>
        <w:numPr>
          <w:ilvl w:val="0"/>
          <w:numId w:val="27"/>
        </w:numPr>
      </w:pPr>
      <w:r w:rsidRPr="0001173F">
        <w:rPr>
          <w:b/>
          <w:bCs/>
        </w:rPr>
        <w:t>REINFORCE</w:t>
      </w:r>
      <w:r>
        <w:t xml:space="preserve"> es un algoritmo RL clásico que también es critic-free y muy simple de implementar [37]. </w:t>
      </w:r>
    </w:p>
    <w:p w14:paraId="202771C8" w14:textId="55521C84" w:rsidR="00832C2C" w:rsidRDefault="00832C2C" w:rsidP="00111831">
      <w:pPr>
        <w:pStyle w:val="Caption"/>
        <w:numPr>
          <w:ilvl w:val="0"/>
          <w:numId w:val="27"/>
        </w:numPr>
      </w:pPr>
      <w:r>
        <w:t>Por último, aunque técnicamente no es un algoritmo RL</w:t>
      </w:r>
      <w:r w:rsidRPr="0001173F">
        <w:rPr>
          <w:b/>
          <w:bCs/>
        </w:rPr>
        <w:t>, DPO (Direct Preference Optimization)</w:t>
      </w:r>
      <w:r>
        <w:t xml:space="preserve"> es famoso por no necesitar un modelo de recompensa; es barato y estable, y es típicamente entrenado off-policy sobre datos de preferencia fijos [36].</w:t>
      </w:r>
    </w:p>
    <w:p w14:paraId="2444CAD1" w14:textId="05A59556" w:rsidR="00832C2C" w:rsidRDefault="00832C2C" w:rsidP="00832C2C"/>
    <w:tbl>
      <w:tblPr>
        <w:tblStyle w:val="ListTable3-Accent5"/>
        <w:tblW w:w="0" w:type="auto"/>
        <w:tblLook w:val="04A0" w:firstRow="1" w:lastRow="0" w:firstColumn="1" w:lastColumn="0" w:noHBand="0" w:noVBand="1"/>
      </w:tblPr>
      <w:tblGrid>
        <w:gridCol w:w="1092"/>
        <w:gridCol w:w="772"/>
        <w:gridCol w:w="742"/>
        <w:gridCol w:w="667"/>
        <w:gridCol w:w="675"/>
        <w:gridCol w:w="974"/>
      </w:tblGrid>
      <w:tr w:rsidR="00F96B51" w14:paraId="2B8DB5BE" w14:textId="77777777" w:rsidTr="00F96B5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20" w:type="dxa"/>
          </w:tcPr>
          <w:p w14:paraId="4CE1E070" w14:textId="70162D56" w:rsidR="00F96B51" w:rsidRPr="00F96B51" w:rsidRDefault="00F96B51" w:rsidP="00F96B51">
            <w:pPr>
              <w:jc w:val="left"/>
              <w:rPr>
                <w:sz w:val="15"/>
                <w:szCs w:val="15"/>
              </w:rPr>
            </w:pPr>
            <w:r w:rsidRPr="00F96B51">
              <w:rPr>
                <w:rFonts w:cs="Calibri"/>
                <w:sz w:val="15"/>
                <w:szCs w:val="15"/>
              </w:rPr>
              <w:t xml:space="preserve">Algoritmo </w:t>
            </w:r>
          </w:p>
        </w:tc>
        <w:tc>
          <w:tcPr>
            <w:tcW w:w="820" w:type="dxa"/>
          </w:tcPr>
          <w:p w14:paraId="106C0454" w14:textId="1DD629CA" w:rsidR="00F96B51" w:rsidRPr="00F96B51" w:rsidRDefault="00F96B51" w:rsidP="00F96B51">
            <w:pPr>
              <w:jc w:val="left"/>
              <w:cnfStyle w:val="100000000000" w:firstRow="1" w:lastRow="0" w:firstColumn="0" w:lastColumn="0" w:oddVBand="0" w:evenVBand="0" w:oddHBand="0" w:evenHBand="0" w:firstRowFirstColumn="0" w:firstRowLastColumn="0" w:lastRowFirstColumn="0" w:lastRowLastColumn="0"/>
              <w:rPr>
                <w:sz w:val="15"/>
                <w:szCs w:val="15"/>
              </w:rPr>
            </w:pPr>
            <w:r w:rsidRPr="00F96B51">
              <w:rPr>
                <w:rFonts w:ascii="Calibri" w:hAnsi="Calibri" w:cs="Calibri"/>
                <w:sz w:val="15"/>
                <w:szCs w:val="15"/>
              </w:rPr>
              <w:t xml:space="preserve"> Usa un critic? </w:t>
            </w:r>
          </w:p>
        </w:tc>
        <w:tc>
          <w:tcPr>
            <w:tcW w:w="820" w:type="dxa"/>
          </w:tcPr>
          <w:p w14:paraId="1AEEC39D" w14:textId="3C0DF370" w:rsidR="00F96B51" w:rsidRPr="00F96B51" w:rsidRDefault="00F96B51" w:rsidP="00F96B51">
            <w:pPr>
              <w:jc w:val="left"/>
              <w:cnfStyle w:val="100000000000" w:firstRow="1" w:lastRow="0" w:firstColumn="0" w:lastColumn="0" w:oddVBand="0" w:evenVBand="0" w:oddHBand="0" w:evenHBand="0" w:firstRowFirstColumn="0" w:firstRowLastColumn="0" w:lastRowFirstColumn="0" w:lastRowLastColumn="0"/>
              <w:rPr>
                <w:sz w:val="15"/>
                <w:szCs w:val="15"/>
              </w:rPr>
            </w:pPr>
            <w:r w:rsidRPr="00F96B51">
              <w:rPr>
                <w:rFonts w:ascii="Calibri" w:hAnsi="Calibri" w:cs="Calibri"/>
                <w:sz w:val="15"/>
                <w:szCs w:val="15"/>
              </w:rPr>
              <w:t xml:space="preserve"> Needs a reward model / verifier? </w:t>
            </w:r>
          </w:p>
        </w:tc>
        <w:tc>
          <w:tcPr>
            <w:tcW w:w="820" w:type="dxa"/>
          </w:tcPr>
          <w:p w14:paraId="54D3213F" w14:textId="7E40ED58" w:rsidR="00F96B51" w:rsidRPr="00F96B51" w:rsidRDefault="00F96B51" w:rsidP="00F96B51">
            <w:pPr>
              <w:jc w:val="left"/>
              <w:cnfStyle w:val="100000000000" w:firstRow="1" w:lastRow="0" w:firstColumn="0" w:lastColumn="0" w:oddVBand="0" w:evenVBand="0" w:oddHBand="0" w:evenHBand="0" w:firstRowFirstColumn="0" w:firstRowLastColumn="0" w:lastRowFirstColumn="0" w:lastRowLastColumn="0"/>
              <w:rPr>
                <w:sz w:val="15"/>
                <w:szCs w:val="15"/>
              </w:rPr>
            </w:pPr>
            <w:r w:rsidRPr="00F96B51">
              <w:rPr>
                <w:rFonts w:ascii="Calibri" w:hAnsi="Calibri" w:cs="Calibri"/>
                <w:sz w:val="15"/>
                <w:szCs w:val="15"/>
              </w:rPr>
              <w:t xml:space="preserve"> On-policy? </w:t>
            </w:r>
          </w:p>
        </w:tc>
        <w:tc>
          <w:tcPr>
            <w:tcW w:w="821" w:type="dxa"/>
          </w:tcPr>
          <w:p w14:paraId="42AF451A" w14:textId="1BDE4B1F" w:rsidR="00F96B51" w:rsidRPr="00F96B51" w:rsidRDefault="00F96B51" w:rsidP="00F96B51">
            <w:pPr>
              <w:jc w:val="left"/>
              <w:cnfStyle w:val="100000000000" w:firstRow="1" w:lastRow="0" w:firstColumn="0" w:lastColumn="0" w:oddVBand="0" w:evenVBand="0" w:oddHBand="0" w:evenHBand="0" w:firstRowFirstColumn="0" w:firstRowLastColumn="0" w:lastRowFirstColumn="0" w:lastRowLastColumn="0"/>
              <w:rPr>
                <w:sz w:val="15"/>
                <w:szCs w:val="15"/>
              </w:rPr>
            </w:pPr>
            <w:r w:rsidRPr="00F96B51">
              <w:rPr>
                <w:rFonts w:ascii="Calibri" w:hAnsi="Calibri" w:cs="Calibri"/>
                <w:sz w:val="15"/>
                <w:szCs w:val="15"/>
              </w:rPr>
              <w:t xml:space="preserve"> KL control </w:t>
            </w:r>
          </w:p>
        </w:tc>
        <w:tc>
          <w:tcPr>
            <w:tcW w:w="821" w:type="dxa"/>
          </w:tcPr>
          <w:p w14:paraId="58FAE0C4" w14:textId="39F4AB5F" w:rsidR="00F96B51" w:rsidRPr="00F96B51" w:rsidRDefault="00F96B51" w:rsidP="00F96B51">
            <w:pPr>
              <w:jc w:val="left"/>
              <w:cnfStyle w:val="100000000000" w:firstRow="1" w:lastRow="0" w:firstColumn="0" w:lastColumn="0" w:oddVBand="0" w:evenVBand="0" w:oddHBand="0" w:evenHBand="0" w:firstRowFirstColumn="0" w:firstRowLastColumn="0" w:lastRowFirstColumn="0" w:lastRowLastColumn="0"/>
              <w:rPr>
                <w:sz w:val="15"/>
                <w:szCs w:val="15"/>
              </w:rPr>
            </w:pPr>
            <w:r w:rsidRPr="00F96B51">
              <w:rPr>
                <w:rFonts w:ascii="Calibri" w:hAnsi="Calibri" w:cs="Calibri"/>
                <w:sz w:val="15"/>
                <w:szCs w:val="15"/>
              </w:rPr>
              <w:t xml:space="preserve"> Mejor para</w:t>
            </w:r>
          </w:p>
        </w:tc>
      </w:tr>
      <w:tr w:rsidR="00F96B51" w14:paraId="3708260F" w14:textId="77777777" w:rsidTr="00F96B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0" w:type="dxa"/>
          </w:tcPr>
          <w:p w14:paraId="7681FB22" w14:textId="7A5F1D72" w:rsidR="00F96B51" w:rsidRPr="00F96B51" w:rsidRDefault="00F96B51" w:rsidP="00F96B51">
            <w:pPr>
              <w:jc w:val="left"/>
              <w:rPr>
                <w:sz w:val="15"/>
                <w:szCs w:val="15"/>
              </w:rPr>
            </w:pPr>
            <w:r w:rsidRPr="00F96B51">
              <w:rPr>
                <w:rFonts w:cs="Calibri"/>
                <w:color w:val="000000"/>
                <w:sz w:val="15"/>
                <w:szCs w:val="15"/>
              </w:rPr>
              <w:t xml:space="preserve">PPO - Proximal Policy Optimization </w:t>
            </w:r>
          </w:p>
        </w:tc>
        <w:tc>
          <w:tcPr>
            <w:tcW w:w="820" w:type="dxa"/>
          </w:tcPr>
          <w:p w14:paraId="738C41A2" w14:textId="2DF998A0" w:rsidR="00F96B51" w:rsidRPr="00F96B51" w:rsidRDefault="00F96B51" w:rsidP="00F96B51">
            <w:pPr>
              <w:jc w:val="left"/>
              <w:cnfStyle w:val="000000100000" w:firstRow="0" w:lastRow="0" w:firstColumn="0" w:lastColumn="0" w:oddVBand="0" w:evenVBand="0" w:oddHBand="1" w:evenHBand="0" w:firstRowFirstColumn="0" w:firstRowLastColumn="0" w:lastRowFirstColumn="0" w:lastRowLastColumn="0"/>
              <w:rPr>
                <w:sz w:val="15"/>
                <w:szCs w:val="15"/>
              </w:rPr>
            </w:pPr>
            <w:r w:rsidRPr="00F96B51">
              <w:rPr>
                <w:rFonts w:ascii="Calibri" w:hAnsi="Calibri" w:cs="Calibri"/>
                <w:color w:val="000000"/>
                <w:sz w:val="15"/>
                <w:szCs w:val="15"/>
              </w:rPr>
              <w:t xml:space="preserve"> Sí (value fn) </w:t>
            </w:r>
          </w:p>
        </w:tc>
        <w:tc>
          <w:tcPr>
            <w:tcW w:w="820" w:type="dxa"/>
          </w:tcPr>
          <w:p w14:paraId="66BECE79" w14:textId="5B60EF7D" w:rsidR="00F96B51" w:rsidRPr="00F96B51" w:rsidRDefault="00F96B51" w:rsidP="00F96B51">
            <w:pPr>
              <w:jc w:val="left"/>
              <w:cnfStyle w:val="000000100000" w:firstRow="0" w:lastRow="0" w:firstColumn="0" w:lastColumn="0" w:oddVBand="0" w:evenVBand="0" w:oddHBand="1" w:evenHBand="0" w:firstRowFirstColumn="0" w:firstRowLastColumn="0" w:lastRowFirstColumn="0" w:lastRowLastColumn="0"/>
              <w:rPr>
                <w:sz w:val="15"/>
                <w:szCs w:val="15"/>
              </w:rPr>
            </w:pPr>
            <w:r w:rsidRPr="00F96B51">
              <w:rPr>
                <w:rFonts w:ascii="Calibri" w:hAnsi="Calibri" w:cs="Calibri"/>
                <w:color w:val="000000"/>
                <w:sz w:val="15"/>
                <w:szCs w:val="15"/>
              </w:rPr>
              <w:t xml:space="preserve"> Sí </w:t>
            </w:r>
          </w:p>
        </w:tc>
        <w:tc>
          <w:tcPr>
            <w:tcW w:w="820" w:type="dxa"/>
          </w:tcPr>
          <w:p w14:paraId="4103E414" w14:textId="30D0858C" w:rsidR="00F96B51" w:rsidRPr="00F96B51" w:rsidRDefault="00F96B51" w:rsidP="00F96B51">
            <w:pPr>
              <w:jc w:val="left"/>
              <w:cnfStyle w:val="000000100000" w:firstRow="0" w:lastRow="0" w:firstColumn="0" w:lastColumn="0" w:oddVBand="0" w:evenVBand="0" w:oddHBand="1" w:evenHBand="0" w:firstRowFirstColumn="0" w:firstRowLastColumn="0" w:lastRowFirstColumn="0" w:lastRowLastColumn="0"/>
              <w:rPr>
                <w:sz w:val="15"/>
                <w:szCs w:val="15"/>
              </w:rPr>
            </w:pPr>
            <w:r w:rsidRPr="00F96B51">
              <w:rPr>
                <w:rFonts w:ascii="Calibri" w:hAnsi="Calibri" w:cs="Calibri"/>
                <w:color w:val="000000"/>
                <w:sz w:val="15"/>
                <w:szCs w:val="15"/>
              </w:rPr>
              <w:t xml:space="preserve"> Sí </w:t>
            </w:r>
          </w:p>
        </w:tc>
        <w:tc>
          <w:tcPr>
            <w:tcW w:w="821" w:type="dxa"/>
          </w:tcPr>
          <w:p w14:paraId="4D51B13A" w14:textId="4AA01E5B" w:rsidR="00F96B51" w:rsidRPr="00F96B51" w:rsidRDefault="00F96B51" w:rsidP="00F96B51">
            <w:pPr>
              <w:jc w:val="left"/>
              <w:cnfStyle w:val="000000100000" w:firstRow="0" w:lastRow="0" w:firstColumn="0" w:lastColumn="0" w:oddVBand="0" w:evenVBand="0" w:oddHBand="1" w:evenHBand="0" w:firstRowFirstColumn="0" w:firstRowLastColumn="0" w:lastRowFirstColumn="0" w:lastRowLastColumn="0"/>
              <w:rPr>
                <w:sz w:val="15"/>
                <w:szCs w:val="15"/>
              </w:rPr>
            </w:pPr>
            <w:r w:rsidRPr="00F96B51">
              <w:rPr>
                <w:rFonts w:ascii="Calibri" w:hAnsi="Calibri" w:cs="Calibri"/>
                <w:color w:val="000000"/>
                <w:sz w:val="15"/>
                <w:szCs w:val="15"/>
              </w:rPr>
              <w:t xml:space="preserve"> Global o por-token </w:t>
            </w:r>
          </w:p>
        </w:tc>
        <w:tc>
          <w:tcPr>
            <w:tcW w:w="821" w:type="dxa"/>
          </w:tcPr>
          <w:p w14:paraId="5208CF5E" w14:textId="7BB9625F" w:rsidR="00F96B51" w:rsidRPr="00F96B51" w:rsidRDefault="00F96B51" w:rsidP="00F96B51">
            <w:pPr>
              <w:jc w:val="left"/>
              <w:cnfStyle w:val="000000100000" w:firstRow="0" w:lastRow="0" w:firstColumn="0" w:lastColumn="0" w:oddVBand="0" w:evenVBand="0" w:oddHBand="1" w:evenHBand="0" w:firstRowFirstColumn="0" w:firstRowLastColumn="0" w:lastRowFirstColumn="0" w:lastRowLastColumn="0"/>
              <w:rPr>
                <w:sz w:val="15"/>
                <w:szCs w:val="15"/>
              </w:rPr>
            </w:pPr>
            <w:r w:rsidRPr="00F96B51">
              <w:rPr>
                <w:rFonts w:ascii="Calibri" w:hAnsi="Calibri" w:cs="Calibri"/>
                <w:color w:val="000000"/>
                <w:sz w:val="15"/>
                <w:szCs w:val="15"/>
              </w:rPr>
              <w:t xml:space="preserve"> RLHF/RLAIF (prefs), mixed tasks</w:t>
            </w:r>
          </w:p>
        </w:tc>
      </w:tr>
      <w:tr w:rsidR="00F96B51" w14:paraId="696CB0E0" w14:textId="77777777" w:rsidTr="00F96B51">
        <w:tc>
          <w:tcPr>
            <w:cnfStyle w:val="001000000000" w:firstRow="0" w:lastRow="0" w:firstColumn="1" w:lastColumn="0" w:oddVBand="0" w:evenVBand="0" w:oddHBand="0" w:evenHBand="0" w:firstRowFirstColumn="0" w:firstRowLastColumn="0" w:lastRowFirstColumn="0" w:lastRowLastColumn="0"/>
            <w:tcW w:w="820" w:type="dxa"/>
          </w:tcPr>
          <w:p w14:paraId="4EA8F047" w14:textId="11FFC423" w:rsidR="00F96B51" w:rsidRPr="00F96B51" w:rsidRDefault="00F96B51" w:rsidP="00F96B51">
            <w:pPr>
              <w:jc w:val="left"/>
              <w:rPr>
                <w:sz w:val="15"/>
                <w:szCs w:val="15"/>
              </w:rPr>
            </w:pPr>
            <w:r w:rsidRPr="00F96B51">
              <w:rPr>
                <w:rFonts w:cs="Calibri"/>
                <w:color w:val="000000"/>
                <w:sz w:val="15"/>
                <w:szCs w:val="15"/>
              </w:rPr>
              <w:t xml:space="preserve">GRPO - Group Relative Policy Optimization </w:t>
            </w:r>
          </w:p>
        </w:tc>
        <w:tc>
          <w:tcPr>
            <w:tcW w:w="820" w:type="dxa"/>
          </w:tcPr>
          <w:p w14:paraId="4216C409" w14:textId="1C141C4D" w:rsidR="00F96B51" w:rsidRPr="00F96B51" w:rsidRDefault="00F96B51" w:rsidP="00F96B51">
            <w:pPr>
              <w:jc w:val="left"/>
              <w:cnfStyle w:val="000000000000" w:firstRow="0" w:lastRow="0" w:firstColumn="0" w:lastColumn="0" w:oddVBand="0" w:evenVBand="0" w:oddHBand="0" w:evenHBand="0" w:firstRowFirstColumn="0" w:firstRowLastColumn="0" w:lastRowFirstColumn="0" w:lastRowLastColumn="0"/>
              <w:rPr>
                <w:sz w:val="15"/>
                <w:szCs w:val="15"/>
              </w:rPr>
            </w:pPr>
            <w:r w:rsidRPr="00F96B51">
              <w:rPr>
                <w:rFonts w:ascii="Calibri" w:hAnsi="Calibri" w:cs="Calibri"/>
                <w:color w:val="000000"/>
                <w:sz w:val="15"/>
                <w:szCs w:val="15"/>
              </w:rPr>
              <w:t xml:space="preserve"> No (critic-free) </w:t>
            </w:r>
          </w:p>
        </w:tc>
        <w:tc>
          <w:tcPr>
            <w:tcW w:w="820" w:type="dxa"/>
          </w:tcPr>
          <w:p w14:paraId="7E6B6ADA" w14:textId="4A8E888B" w:rsidR="00F96B51" w:rsidRPr="00F96B51" w:rsidRDefault="00F96B51" w:rsidP="00F96B51">
            <w:pPr>
              <w:jc w:val="left"/>
              <w:cnfStyle w:val="000000000000" w:firstRow="0" w:lastRow="0" w:firstColumn="0" w:lastColumn="0" w:oddVBand="0" w:evenVBand="0" w:oddHBand="0" w:evenHBand="0" w:firstRowFirstColumn="0" w:firstRowLastColumn="0" w:lastRowFirstColumn="0" w:lastRowLastColumn="0"/>
              <w:rPr>
                <w:sz w:val="15"/>
                <w:szCs w:val="15"/>
              </w:rPr>
            </w:pPr>
            <w:r w:rsidRPr="00F96B51">
              <w:rPr>
                <w:rFonts w:ascii="Calibri" w:hAnsi="Calibri" w:cs="Calibri"/>
                <w:color w:val="000000"/>
                <w:sz w:val="15"/>
                <w:szCs w:val="15"/>
              </w:rPr>
              <w:t xml:space="preserve"> Sí </w:t>
            </w:r>
          </w:p>
        </w:tc>
        <w:tc>
          <w:tcPr>
            <w:tcW w:w="820" w:type="dxa"/>
          </w:tcPr>
          <w:p w14:paraId="79EF2860" w14:textId="59191CC7" w:rsidR="00F96B51" w:rsidRPr="00F96B51" w:rsidRDefault="00F96B51" w:rsidP="00F96B51">
            <w:pPr>
              <w:jc w:val="left"/>
              <w:cnfStyle w:val="000000000000" w:firstRow="0" w:lastRow="0" w:firstColumn="0" w:lastColumn="0" w:oddVBand="0" w:evenVBand="0" w:oddHBand="0" w:evenHBand="0" w:firstRowFirstColumn="0" w:firstRowLastColumn="0" w:lastRowFirstColumn="0" w:lastRowLastColumn="0"/>
              <w:rPr>
                <w:sz w:val="15"/>
                <w:szCs w:val="15"/>
              </w:rPr>
            </w:pPr>
            <w:r w:rsidRPr="00F96B51">
              <w:rPr>
                <w:rFonts w:ascii="Calibri" w:hAnsi="Calibri" w:cs="Calibri"/>
                <w:color w:val="000000"/>
                <w:sz w:val="15"/>
                <w:szCs w:val="15"/>
              </w:rPr>
              <w:t xml:space="preserve"> Sí </w:t>
            </w:r>
          </w:p>
        </w:tc>
        <w:tc>
          <w:tcPr>
            <w:tcW w:w="821" w:type="dxa"/>
          </w:tcPr>
          <w:p w14:paraId="66ECDC64" w14:textId="3371E7CB" w:rsidR="00F96B51" w:rsidRPr="00F96B51" w:rsidRDefault="00F96B51" w:rsidP="00F96B51">
            <w:pPr>
              <w:jc w:val="left"/>
              <w:cnfStyle w:val="000000000000" w:firstRow="0" w:lastRow="0" w:firstColumn="0" w:lastColumn="0" w:oddVBand="0" w:evenVBand="0" w:oddHBand="0" w:evenHBand="0" w:firstRowFirstColumn="0" w:firstRowLastColumn="0" w:lastRowFirstColumn="0" w:lastRowLastColumn="0"/>
              <w:rPr>
                <w:sz w:val="15"/>
                <w:szCs w:val="15"/>
              </w:rPr>
            </w:pPr>
            <w:r w:rsidRPr="00F96B51">
              <w:rPr>
                <w:rFonts w:ascii="Calibri" w:hAnsi="Calibri" w:cs="Calibri"/>
                <w:color w:val="000000"/>
                <w:sz w:val="15"/>
                <w:szCs w:val="15"/>
              </w:rPr>
              <w:t xml:space="preserve"> Por-token </w:t>
            </w:r>
          </w:p>
        </w:tc>
        <w:tc>
          <w:tcPr>
            <w:tcW w:w="821" w:type="dxa"/>
          </w:tcPr>
          <w:p w14:paraId="27CFC95D" w14:textId="33D626FF" w:rsidR="00F96B51" w:rsidRPr="00F96B51" w:rsidRDefault="00F96B51" w:rsidP="00F96B51">
            <w:pPr>
              <w:jc w:val="left"/>
              <w:cnfStyle w:val="000000000000" w:firstRow="0" w:lastRow="0" w:firstColumn="0" w:lastColumn="0" w:oddVBand="0" w:evenVBand="0" w:oddHBand="0" w:evenHBand="0" w:firstRowFirstColumn="0" w:firstRowLastColumn="0" w:lastRowFirstColumn="0" w:lastRowLastColumn="0"/>
              <w:rPr>
                <w:sz w:val="15"/>
                <w:szCs w:val="15"/>
              </w:rPr>
            </w:pPr>
            <w:r w:rsidRPr="00F96B51">
              <w:rPr>
                <w:rFonts w:ascii="Calibri" w:hAnsi="Calibri" w:cs="Calibri"/>
                <w:color w:val="000000"/>
                <w:sz w:val="15"/>
                <w:szCs w:val="15"/>
              </w:rPr>
              <w:t xml:space="preserve"> RLVR (verifiable math/code), long CoT</w:t>
            </w:r>
          </w:p>
        </w:tc>
      </w:tr>
      <w:tr w:rsidR="00F96B51" w14:paraId="1C515610" w14:textId="77777777" w:rsidTr="00F96B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0" w:type="dxa"/>
          </w:tcPr>
          <w:p w14:paraId="09CA7525" w14:textId="39A2CCB8" w:rsidR="00F96B51" w:rsidRPr="00F96B51" w:rsidRDefault="00F96B51" w:rsidP="00F96B51">
            <w:pPr>
              <w:jc w:val="left"/>
              <w:rPr>
                <w:sz w:val="15"/>
                <w:szCs w:val="15"/>
              </w:rPr>
            </w:pPr>
            <w:r w:rsidRPr="00F96B51">
              <w:rPr>
                <w:rFonts w:cs="Calibri"/>
                <w:color w:val="000000"/>
                <w:sz w:val="15"/>
                <w:szCs w:val="15"/>
              </w:rPr>
              <w:t xml:space="preserve">REINFORCE / RLOO </w:t>
            </w:r>
          </w:p>
        </w:tc>
        <w:tc>
          <w:tcPr>
            <w:tcW w:w="820" w:type="dxa"/>
          </w:tcPr>
          <w:p w14:paraId="36FCB1E8" w14:textId="35947EA5" w:rsidR="00F96B51" w:rsidRPr="00F96B51" w:rsidRDefault="00F96B51" w:rsidP="00F96B51">
            <w:pPr>
              <w:jc w:val="left"/>
              <w:cnfStyle w:val="000000100000" w:firstRow="0" w:lastRow="0" w:firstColumn="0" w:lastColumn="0" w:oddVBand="0" w:evenVBand="0" w:oddHBand="1" w:evenHBand="0" w:firstRowFirstColumn="0" w:firstRowLastColumn="0" w:lastRowFirstColumn="0" w:lastRowLastColumn="0"/>
              <w:rPr>
                <w:sz w:val="15"/>
                <w:szCs w:val="15"/>
              </w:rPr>
            </w:pPr>
            <w:r w:rsidRPr="00F96B51">
              <w:rPr>
                <w:rFonts w:ascii="Calibri" w:hAnsi="Calibri" w:cs="Calibri"/>
                <w:color w:val="000000"/>
                <w:sz w:val="15"/>
                <w:szCs w:val="15"/>
              </w:rPr>
              <w:t xml:space="preserve"> No (baseline only) </w:t>
            </w:r>
          </w:p>
        </w:tc>
        <w:tc>
          <w:tcPr>
            <w:tcW w:w="820" w:type="dxa"/>
          </w:tcPr>
          <w:p w14:paraId="1741E43B" w14:textId="1CCB4494" w:rsidR="00F96B51" w:rsidRPr="00F96B51" w:rsidRDefault="00F96B51" w:rsidP="00F96B51">
            <w:pPr>
              <w:jc w:val="left"/>
              <w:cnfStyle w:val="000000100000" w:firstRow="0" w:lastRow="0" w:firstColumn="0" w:lastColumn="0" w:oddVBand="0" w:evenVBand="0" w:oddHBand="1" w:evenHBand="0" w:firstRowFirstColumn="0" w:firstRowLastColumn="0" w:lastRowFirstColumn="0" w:lastRowLastColumn="0"/>
              <w:rPr>
                <w:sz w:val="15"/>
                <w:szCs w:val="15"/>
              </w:rPr>
            </w:pPr>
            <w:r w:rsidRPr="00F96B51">
              <w:rPr>
                <w:rFonts w:ascii="Calibri" w:hAnsi="Calibri" w:cs="Calibri"/>
                <w:color w:val="000000"/>
                <w:sz w:val="15"/>
                <w:szCs w:val="15"/>
              </w:rPr>
              <w:t xml:space="preserve"> Sí </w:t>
            </w:r>
          </w:p>
        </w:tc>
        <w:tc>
          <w:tcPr>
            <w:tcW w:w="820" w:type="dxa"/>
          </w:tcPr>
          <w:p w14:paraId="55DD61D5" w14:textId="3D12A3EE" w:rsidR="00F96B51" w:rsidRPr="00F96B51" w:rsidRDefault="00F96B51" w:rsidP="00F96B51">
            <w:pPr>
              <w:jc w:val="left"/>
              <w:cnfStyle w:val="000000100000" w:firstRow="0" w:lastRow="0" w:firstColumn="0" w:lastColumn="0" w:oddVBand="0" w:evenVBand="0" w:oddHBand="1" w:evenHBand="0" w:firstRowFirstColumn="0" w:firstRowLastColumn="0" w:lastRowFirstColumn="0" w:lastRowLastColumn="0"/>
              <w:rPr>
                <w:sz w:val="15"/>
                <w:szCs w:val="15"/>
              </w:rPr>
            </w:pPr>
            <w:r w:rsidRPr="00F96B51">
              <w:rPr>
                <w:rFonts w:ascii="Calibri" w:hAnsi="Calibri" w:cs="Calibri"/>
                <w:color w:val="000000"/>
                <w:sz w:val="15"/>
                <w:szCs w:val="15"/>
              </w:rPr>
              <w:t xml:space="preserve"> Sí </w:t>
            </w:r>
          </w:p>
        </w:tc>
        <w:tc>
          <w:tcPr>
            <w:tcW w:w="821" w:type="dxa"/>
          </w:tcPr>
          <w:p w14:paraId="28FEFD46" w14:textId="0F27A3DA" w:rsidR="00F96B51" w:rsidRPr="00F96B51" w:rsidRDefault="00F96B51" w:rsidP="00F96B51">
            <w:pPr>
              <w:jc w:val="left"/>
              <w:cnfStyle w:val="000000100000" w:firstRow="0" w:lastRow="0" w:firstColumn="0" w:lastColumn="0" w:oddVBand="0" w:evenVBand="0" w:oddHBand="1" w:evenHBand="0" w:firstRowFirstColumn="0" w:firstRowLastColumn="0" w:lastRowFirstColumn="0" w:lastRowLastColumn="0"/>
              <w:rPr>
                <w:sz w:val="15"/>
                <w:szCs w:val="15"/>
              </w:rPr>
            </w:pPr>
            <w:r w:rsidRPr="00F96B51">
              <w:rPr>
                <w:rFonts w:ascii="Calibri" w:hAnsi="Calibri" w:cs="Calibri"/>
                <w:color w:val="000000"/>
                <w:sz w:val="15"/>
                <w:szCs w:val="15"/>
              </w:rPr>
              <w:t xml:space="preserve"> Por-token </w:t>
            </w:r>
          </w:p>
        </w:tc>
        <w:tc>
          <w:tcPr>
            <w:tcW w:w="821" w:type="dxa"/>
          </w:tcPr>
          <w:p w14:paraId="5947388D" w14:textId="7EC5931F" w:rsidR="00F96B51" w:rsidRPr="00F96B51" w:rsidRDefault="00F96B51" w:rsidP="00F96B51">
            <w:pPr>
              <w:jc w:val="left"/>
              <w:cnfStyle w:val="000000100000" w:firstRow="0" w:lastRow="0" w:firstColumn="0" w:lastColumn="0" w:oddVBand="0" w:evenVBand="0" w:oddHBand="1" w:evenHBand="0" w:firstRowFirstColumn="0" w:firstRowLastColumn="0" w:lastRowFirstColumn="0" w:lastRowLastColumn="0"/>
              <w:rPr>
                <w:sz w:val="15"/>
                <w:szCs w:val="15"/>
              </w:rPr>
            </w:pPr>
            <w:r w:rsidRPr="00F96B51">
              <w:rPr>
                <w:rFonts w:ascii="Calibri" w:hAnsi="Calibri" w:cs="Calibri"/>
                <w:color w:val="000000"/>
                <w:sz w:val="15"/>
                <w:szCs w:val="15"/>
              </w:rPr>
              <w:t xml:space="preserve"> Simple, high-throughput RL on many rollouts</w:t>
            </w:r>
          </w:p>
        </w:tc>
      </w:tr>
      <w:tr w:rsidR="00F96B51" w14:paraId="1E51CA04" w14:textId="77777777" w:rsidTr="00F96B51">
        <w:tc>
          <w:tcPr>
            <w:cnfStyle w:val="001000000000" w:firstRow="0" w:lastRow="0" w:firstColumn="1" w:lastColumn="0" w:oddVBand="0" w:evenVBand="0" w:oddHBand="0" w:evenHBand="0" w:firstRowFirstColumn="0" w:firstRowLastColumn="0" w:lastRowFirstColumn="0" w:lastRowLastColumn="0"/>
            <w:tcW w:w="820" w:type="dxa"/>
          </w:tcPr>
          <w:p w14:paraId="775F594F" w14:textId="7CA9FD8D" w:rsidR="00F96B51" w:rsidRPr="00F96B51" w:rsidRDefault="00F96B51" w:rsidP="00F96B51">
            <w:pPr>
              <w:jc w:val="left"/>
              <w:rPr>
                <w:sz w:val="15"/>
                <w:szCs w:val="15"/>
              </w:rPr>
            </w:pPr>
            <w:r w:rsidRPr="00F96B51">
              <w:rPr>
                <w:rFonts w:cs="Calibri"/>
                <w:color w:val="000000"/>
                <w:sz w:val="15"/>
                <w:szCs w:val="15"/>
              </w:rPr>
              <w:t xml:space="preserve">DPO (not RL) </w:t>
            </w:r>
          </w:p>
        </w:tc>
        <w:tc>
          <w:tcPr>
            <w:tcW w:w="820" w:type="dxa"/>
          </w:tcPr>
          <w:p w14:paraId="1FF22011" w14:textId="2070FCA4" w:rsidR="00F96B51" w:rsidRPr="00F96B51" w:rsidRDefault="00F96B51" w:rsidP="00F96B51">
            <w:pPr>
              <w:jc w:val="left"/>
              <w:cnfStyle w:val="000000000000" w:firstRow="0" w:lastRow="0" w:firstColumn="0" w:lastColumn="0" w:oddVBand="0" w:evenVBand="0" w:oddHBand="0" w:evenHBand="0" w:firstRowFirstColumn="0" w:firstRowLastColumn="0" w:lastRowFirstColumn="0" w:lastRowLastColumn="0"/>
              <w:rPr>
                <w:sz w:val="15"/>
                <w:szCs w:val="15"/>
              </w:rPr>
            </w:pPr>
            <w:r w:rsidRPr="00F96B51">
              <w:rPr>
                <w:rFonts w:ascii="Calibri" w:hAnsi="Calibri" w:cs="Calibri"/>
                <w:color w:val="000000"/>
                <w:sz w:val="15"/>
                <w:szCs w:val="15"/>
              </w:rPr>
              <w:t xml:space="preserve"> No </w:t>
            </w:r>
          </w:p>
        </w:tc>
        <w:tc>
          <w:tcPr>
            <w:tcW w:w="820" w:type="dxa"/>
          </w:tcPr>
          <w:p w14:paraId="26C4E31A" w14:textId="2998E124" w:rsidR="00F96B51" w:rsidRPr="00F96B51" w:rsidRDefault="00F96B51" w:rsidP="00F96B51">
            <w:pPr>
              <w:jc w:val="left"/>
              <w:cnfStyle w:val="000000000000" w:firstRow="0" w:lastRow="0" w:firstColumn="0" w:lastColumn="0" w:oddVBand="0" w:evenVBand="0" w:oddHBand="0" w:evenHBand="0" w:firstRowFirstColumn="0" w:firstRowLastColumn="0" w:lastRowFirstColumn="0" w:lastRowLastColumn="0"/>
              <w:rPr>
                <w:sz w:val="15"/>
                <w:szCs w:val="15"/>
              </w:rPr>
            </w:pPr>
            <w:r w:rsidRPr="00F96B51">
              <w:rPr>
                <w:rFonts w:ascii="Calibri" w:hAnsi="Calibri" w:cs="Calibri"/>
                <w:color w:val="000000"/>
                <w:sz w:val="15"/>
                <w:szCs w:val="15"/>
              </w:rPr>
              <w:t xml:space="preserve"> No RM (direct prefs) </w:t>
            </w:r>
          </w:p>
        </w:tc>
        <w:tc>
          <w:tcPr>
            <w:tcW w:w="820" w:type="dxa"/>
          </w:tcPr>
          <w:p w14:paraId="6A491563" w14:textId="6901F971" w:rsidR="00F96B51" w:rsidRPr="00F96B51" w:rsidRDefault="00F96B51" w:rsidP="00F96B51">
            <w:pPr>
              <w:jc w:val="left"/>
              <w:cnfStyle w:val="000000000000" w:firstRow="0" w:lastRow="0" w:firstColumn="0" w:lastColumn="0" w:oddVBand="0" w:evenVBand="0" w:oddHBand="0" w:evenHBand="0" w:firstRowFirstColumn="0" w:firstRowLastColumn="0" w:lastRowFirstColumn="0" w:lastRowLastColumn="0"/>
              <w:rPr>
                <w:sz w:val="15"/>
                <w:szCs w:val="15"/>
              </w:rPr>
            </w:pPr>
            <w:r w:rsidRPr="00F96B51">
              <w:rPr>
                <w:rFonts w:ascii="Calibri" w:hAnsi="Calibri" w:cs="Calibri"/>
                <w:color w:val="000000"/>
                <w:sz w:val="15"/>
                <w:szCs w:val="15"/>
              </w:rPr>
              <w:t xml:space="preserve"> No (off-policy) </w:t>
            </w:r>
          </w:p>
        </w:tc>
        <w:tc>
          <w:tcPr>
            <w:tcW w:w="821" w:type="dxa"/>
          </w:tcPr>
          <w:p w14:paraId="10C678F8" w14:textId="0BCB5C50" w:rsidR="00F96B51" w:rsidRPr="00F96B51" w:rsidRDefault="00F96B51" w:rsidP="00F96B51">
            <w:pPr>
              <w:jc w:val="left"/>
              <w:cnfStyle w:val="000000000000" w:firstRow="0" w:lastRow="0" w:firstColumn="0" w:lastColumn="0" w:oddVBand="0" w:evenVBand="0" w:oddHBand="0" w:evenHBand="0" w:firstRowFirstColumn="0" w:firstRowLastColumn="0" w:lastRowFirstColumn="0" w:lastRowLastColumn="0"/>
              <w:rPr>
                <w:sz w:val="15"/>
                <w:szCs w:val="15"/>
              </w:rPr>
            </w:pPr>
            <w:r w:rsidRPr="00F96B51">
              <w:rPr>
                <w:rFonts w:ascii="Calibri" w:hAnsi="Calibri" w:cs="Calibri"/>
                <w:color w:val="000000"/>
                <w:sz w:val="15"/>
                <w:szCs w:val="15"/>
              </w:rPr>
              <w:t xml:space="preserve"> Built-in via ref logits </w:t>
            </w:r>
          </w:p>
        </w:tc>
        <w:tc>
          <w:tcPr>
            <w:tcW w:w="821" w:type="dxa"/>
          </w:tcPr>
          <w:p w14:paraId="291B7B31" w14:textId="13A130FF" w:rsidR="00F96B51" w:rsidRPr="00F96B51" w:rsidRDefault="00F96B51" w:rsidP="00F96B51">
            <w:pPr>
              <w:jc w:val="left"/>
              <w:cnfStyle w:val="000000000000" w:firstRow="0" w:lastRow="0" w:firstColumn="0" w:lastColumn="0" w:oddVBand="0" w:evenVBand="0" w:oddHBand="0" w:evenHBand="0" w:firstRowFirstColumn="0" w:firstRowLastColumn="0" w:lastRowFirstColumn="0" w:lastRowLastColumn="0"/>
              <w:rPr>
                <w:sz w:val="15"/>
                <w:szCs w:val="15"/>
              </w:rPr>
            </w:pPr>
            <w:r w:rsidRPr="00F96B51">
              <w:rPr>
                <w:rFonts w:ascii="Calibri" w:hAnsi="Calibri" w:cs="Calibri"/>
                <w:color w:val="000000"/>
                <w:sz w:val="15"/>
                <w:szCs w:val="15"/>
              </w:rPr>
              <w:t xml:space="preserve"> Cheap, stable preference tuning</w:t>
            </w:r>
          </w:p>
        </w:tc>
      </w:tr>
    </w:tbl>
    <w:p w14:paraId="3C5EC428" w14:textId="1A980A0D" w:rsidR="00F96B51" w:rsidRDefault="00F96B51" w:rsidP="00832C2C"/>
    <w:p w14:paraId="3C4B9EC5" w14:textId="77777777" w:rsidR="0001173F" w:rsidRDefault="00832C2C" w:rsidP="00832C2C">
      <w:r>
        <w:t>Dado</w:t>
      </w:r>
    </w:p>
    <w:p w14:paraId="030D8FA3" w14:textId="2111A09E" w:rsidR="0001173F" w:rsidRDefault="00832C2C" w:rsidP="00111831">
      <w:pPr>
        <w:pStyle w:val="Caption"/>
        <w:numPr>
          <w:ilvl w:val="0"/>
          <w:numId w:val="28"/>
        </w:numPr>
      </w:pPr>
      <w:r w:rsidRPr="0001173F">
        <w:t xml:space="preserve">un </w:t>
      </w:r>
      <w:r w:rsidRPr="0001173F">
        <w:rPr>
          <w:b/>
          <w:bCs/>
        </w:rPr>
        <w:t>prompt</w:t>
      </w:r>
      <w:r w:rsidRPr="0001173F">
        <w:t xml:space="preserve"> x</w:t>
      </w:r>
      <w:r>
        <w:t>,</w:t>
      </w:r>
    </w:p>
    <w:p w14:paraId="108E6228" w14:textId="6E88C144" w:rsidR="0001173F" w:rsidRDefault="00832C2C" w:rsidP="00111831">
      <w:pPr>
        <w:pStyle w:val="Caption"/>
        <w:numPr>
          <w:ilvl w:val="0"/>
          <w:numId w:val="28"/>
        </w:numPr>
      </w:pPr>
      <w:r w:rsidRPr="0001173F">
        <w:rPr>
          <w:b/>
          <w:bCs/>
        </w:rPr>
        <w:t>política actual</w:t>
      </w:r>
      <w:r w:rsidRPr="0001173F">
        <w:t xml:space="preserve"> </w:t>
      </w:r>
      <w:r w:rsidRPr="0001173F">
        <w:rPr>
          <w:rFonts w:ascii="Cambria" w:hAnsi="Cambria" w:cs="Cambria"/>
        </w:rPr>
        <w:t>πθ</w:t>
      </w:r>
      <w:r w:rsidRPr="0001173F">
        <w:t>,</w:t>
      </w:r>
      <w:r>
        <w:t xml:space="preserve"> </w:t>
      </w:r>
    </w:p>
    <w:p w14:paraId="724C2733" w14:textId="77777777" w:rsidR="0001173F" w:rsidRDefault="00832C2C" w:rsidP="00111831">
      <w:pPr>
        <w:pStyle w:val="Caption"/>
        <w:numPr>
          <w:ilvl w:val="0"/>
          <w:numId w:val="28"/>
        </w:numPr>
      </w:pPr>
      <w:r w:rsidRPr="0001173F">
        <w:rPr>
          <w:b/>
          <w:bCs/>
        </w:rPr>
        <w:t>referencia</w:t>
      </w:r>
      <w:r w:rsidRPr="0001173F">
        <w:t xml:space="preserve"> </w:t>
      </w:r>
      <w:r w:rsidRPr="0001173F">
        <w:rPr>
          <w:rFonts w:ascii="Cambria" w:hAnsi="Cambria" w:cs="Cambria"/>
        </w:rPr>
        <w:t>π</w:t>
      </w:r>
      <w:r w:rsidRPr="0001173F">
        <w:t>0,</w:t>
      </w:r>
      <w:r>
        <w:t xml:space="preserve"> y </w:t>
      </w:r>
    </w:p>
    <w:p w14:paraId="5EB17EA8" w14:textId="41584497" w:rsidR="0001173F" w:rsidRDefault="00832C2C" w:rsidP="00111831">
      <w:pPr>
        <w:pStyle w:val="Caption"/>
        <w:numPr>
          <w:ilvl w:val="0"/>
          <w:numId w:val="28"/>
        </w:numPr>
      </w:pPr>
      <w:r>
        <w:t xml:space="preserve">una </w:t>
      </w:r>
      <w:r w:rsidRPr="0001173F">
        <w:rPr>
          <w:b/>
          <w:bCs/>
        </w:rPr>
        <w:t>recompensa a nivel de respuesta</w:t>
      </w:r>
      <w:r w:rsidRPr="0001173F">
        <w:t xml:space="preserve"> r(x,y)</w:t>
      </w:r>
      <w:r>
        <w:t xml:space="preserve">, </w:t>
      </w:r>
    </w:p>
    <w:p w14:paraId="365BD683" w14:textId="70B4AF2F" w:rsidR="00832C2C" w:rsidRDefault="00832C2C" w:rsidP="00832C2C">
      <w:r>
        <w:t>el objetivo de RL es optimizar la siguiente función objetivo:</w:t>
      </w:r>
    </w:p>
    <w:p w14:paraId="1E3EB346" w14:textId="3A092321" w:rsidR="00510A91" w:rsidRPr="00510A91" w:rsidRDefault="00A10D58" w:rsidP="00510A91">
      <w:pPr>
        <w:jc w:val="left"/>
        <w:rPr>
          <w:rFonts w:ascii="Times New Roman" w:hAnsi="Times New Roman"/>
          <w:szCs w:val="16"/>
        </w:rPr>
      </w:pPr>
      <m:oMathPara>
        <m:oMath>
          <m:sSub>
            <m:sSubPr>
              <m:ctrlPr>
                <w:rPr>
                  <w:rFonts w:ascii="Cambria Math" w:hAnsi="Cambria Math"/>
                  <w:i/>
                  <w:szCs w:val="16"/>
                </w:rPr>
              </m:ctrlPr>
            </m:sSubPr>
            <m:e>
              <m:r>
                <m:rPr>
                  <m:sty m:val="b"/>
                </m:rPr>
                <w:rPr>
                  <w:rFonts w:ascii="Cambria Math" w:hAnsi="Cambria Math"/>
                  <w:szCs w:val="16"/>
                </w:rPr>
                <m:t>max</m:t>
              </m:r>
              <m:ctrlPr>
                <w:rPr>
                  <w:rFonts w:ascii="Cambria Math" w:hAnsi="Cambria Math"/>
                  <w:b/>
                  <w:i/>
                  <w:szCs w:val="16"/>
                </w:rPr>
              </m:ctrlPr>
            </m:e>
            <m:sub>
              <m:r>
                <m:rPr>
                  <m:sty m:val="bi"/>
                </m:rPr>
                <w:rPr>
                  <w:rFonts w:ascii="Cambria Math" w:hAnsi="Cambria Math"/>
                  <w:szCs w:val="16"/>
                </w:rPr>
                <m:t>p</m:t>
              </m:r>
              <m:ctrlPr>
                <w:rPr>
                  <w:rFonts w:ascii="Cambria Math" w:hAnsi="Cambria Math"/>
                  <w:b/>
                  <w:szCs w:val="16"/>
                </w:rPr>
              </m:ctrlPr>
            </m:sub>
          </m:sSub>
          <m:sSub>
            <m:sSubPr>
              <m:ctrlPr>
                <w:rPr>
                  <w:rFonts w:ascii="Cambria Math" w:hAnsi="Cambria Math"/>
                  <w:i/>
                  <w:szCs w:val="16"/>
                </w:rPr>
              </m:ctrlPr>
            </m:sSubPr>
            <m:e>
              <m:r>
                <w:rPr>
                  <w:rFonts w:ascii="Cambria Math" w:hAnsi="Cambria Math"/>
                  <w:szCs w:val="16"/>
                </w:rPr>
                <m:t>E</m:t>
              </m:r>
            </m:e>
            <m:sub>
              <m:r>
                <w:rPr>
                  <w:rFonts w:ascii="Cambria Math" w:hAnsi="Cambria Math"/>
                  <w:szCs w:val="16"/>
                </w:rPr>
                <m:t>y</m:t>
              </m:r>
              <m:r>
                <m:rPr>
                  <m:sty m:val="b"/>
                </m:rPr>
                <w:rPr>
                  <w:rFonts w:ascii="Cambria Math" w:hAnsi="Cambria Math"/>
                  <w:szCs w:val="16"/>
                </w:rPr>
                <m:t>∼</m:t>
              </m:r>
              <m:r>
                <m:rPr>
                  <m:sty m:val="bi"/>
                </m:rPr>
                <w:rPr>
                  <w:rFonts w:ascii="Cambria Math" w:hAnsi="Cambria Math"/>
                  <w:szCs w:val="16"/>
                </w:rPr>
                <m:t>π</m:t>
              </m:r>
              <m:d>
                <m:dPr>
                  <m:sepChr m:val="∣"/>
                  <m:ctrlPr>
                    <w:rPr>
                      <w:rFonts w:ascii="Cambria Math" w:hAnsi="Cambria Math"/>
                      <w:i/>
                      <w:szCs w:val="16"/>
                    </w:rPr>
                  </m:ctrlPr>
                </m:dPr>
                <m:e>
                  <m:r>
                    <m:rPr>
                      <m:sty m:val="b"/>
                    </m:rPr>
                    <w:rPr>
                      <w:rFonts w:ascii="Cambria Math" w:hAnsi="Cambria Math"/>
                      <w:szCs w:val="16"/>
                    </w:rPr>
                    <m:t>⋅</m:t>
                  </m:r>
                  <m:ctrlPr>
                    <w:rPr>
                      <w:rFonts w:ascii="Cambria Math" w:hAnsi="Cambria Math"/>
                      <w:b/>
                      <w:szCs w:val="16"/>
                    </w:rPr>
                  </m:ctrlPr>
                </m:e>
                <m:e>
                  <m:r>
                    <w:rPr>
                      <w:rFonts w:ascii="Cambria Math" w:hAnsi="Cambria Math"/>
                      <w:szCs w:val="16"/>
                    </w:rPr>
                    <m:t>x</m:t>
                  </m:r>
                </m:e>
              </m:d>
            </m:sub>
          </m:sSub>
          <m:d>
            <m:dPr>
              <m:begChr m:val="["/>
              <m:endChr m:val="]"/>
              <m:ctrlPr>
                <w:rPr>
                  <w:rFonts w:ascii="Cambria Math" w:hAnsi="Cambria Math"/>
                  <w:b/>
                  <w:i/>
                  <w:szCs w:val="16"/>
                </w:rPr>
              </m:ctrlPr>
            </m:dPr>
            <m:e>
              <m:r>
                <w:rPr>
                  <w:rFonts w:ascii="Cambria Math" w:hAnsi="Cambria Math"/>
                  <w:szCs w:val="16"/>
                </w:rPr>
                <m:t>r</m:t>
              </m:r>
              <m:d>
                <m:dPr>
                  <m:ctrlPr>
                    <w:rPr>
                      <w:rFonts w:ascii="Cambria Math" w:hAnsi="Cambria Math"/>
                      <w:i/>
                      <w:szCs w:val="16"/>
                    </w:rPr>
                  </m:ctrlPr>
                </m:dPr>
                <m:e>
                  <m:r>
                    <w:rPr>
                      <w:rFonts w:ascii="Cambria Math" w:hAnsi="Cambria Math"/>
                      <w:szCs w:val="16"/>
                    </w:rPr>
                    <m:t>x,y</m:t>
                  </m:r>
                </m:e>
              </m:d>
            </m:e>
          </m:d>
          <m:r>
            <w:rPr>
              <w:rFonts w:ascii="Cambria Math" w:hAnsi="Cambria Math"/>
              <w:szCs w:val="16"/>
            </w:rPr>
            <m:t>-</m:t>
          </m:r>
          <m:r>
            <m:rPr>
              <m:sty m:val="b"/>
            </m:rPr>
            <w:rPr>
              <w:rFonts w:ascii="Cambria Math" w:hAnsi="Cambria Math"/>
              <w:szCs w:val="16"/>
            </w:rPr>
            <m:t>β</m:t>
          </m:r>
          <m:r>
            <m:rPr>
              <m:sty m:val="bi"/>
            </m:rPr>
            <w:rPr>
              <w:rFonts w:ascii="Cambria Math" w:hAnsi="Cambria Math"/>
              <w:szCs w:val="16"/>
            </w:rPr>
            <m:t> </m:t>
          </m:r>
          <m:r>
            <m:rPr>
              <m:nor/>
            </m:rPr>
            <w:rPr>
              <w:rFonts w:ascii="Cambria Math" w:hAnsi="Cambria Math"/>
              <w:szCs w:val="16"/>
            </w:rPr>
            <m:t>KL</m:t>
          </m:r>
          <m:d>
            <m:dPr>
              <m:ctrlPr>
                <w:rPr>
                  <w:rFonts w:ascii="Cambria Math" w:hAnsi="Cambria Math"/>
                  <w:b/>
                  <w:szCs w:val="16"/>
                </w:rPr>
              </m:ctrlPr>
            </m:dPr>
            <m:e>
              <m:r>
                <m:rPr>
                  <m:sty m:val="b"/>
                </m:rPr>
                <w:rPr>
                  <w:rFonts w:ascii="Cambria Math" w:hAnsi="Cambria Math"/>
                  <w:szCs w:val="16"/>
                </w:rPr>
                <m:t>π</m:t>
              </m:r>
              <m:d>
                <m:dPr>
                  <m:sepChr m:val="∣"/>
                  <m:ctrlPr>
                    <w:rPr>
                      <w:rFonts w:ascii="Cambria Math" w:hAnsi="Cambria Math"/>
                      <w:i/>
                      <w:szCs w:val="16"/>
                    </w:rPr>
                  </m:ctrlPr>
                </m:dPr>
                <m:e>
                  <m:r>
                    <m:rPr>
                      <m:sty m:val="b"/>
                    </m:rPr>
                    <w:rPr>
                      <w:rFonts w:ascii="Cambria Math" w:hAnsi="Cambria Math"/>
                      <w:szCs w:val="16"/>
                    </w:rPr>
                    <m:t>⋅</m:t>
                  </m:r>
                  <m:ctrlPr>
                    <w:rPr>
                      <w:rFonts w:ascii="Cambria Math" w:hAnsi="Cambria Math"/>
                      <w:b/>
                      <w:szCs w:val="16"/>
                    </w:rPr>
                  </m:ctrlPr>
                </m:e>
                <m:e>
                  <m:r>
                    <w:rPr>
                      <w:rFonts w:ascii="Cambria Math" w:hAnsi="Cambria Math"/>
                      <w:szCs w:val="16"/>
                    </w:rPr>
                    <m:t>x</m:t>
                  </m:r>
                </m:e>
              </m:d>
              <m:r>
                <m:rPr>
                  <m:sty m:val="bi"/>
                </m:rPr>
                <w:rPr>
                  <w:rFonts w:ascii="Cambria Math" w:hAnsi="Cambria Math"/>
                  <w:szCs w:val="16"/>
                </w:rPr>
                <m:t> </m:t>
              </m:r>
              <m:r>
                <m:rPr>
                  <m:lit/>
                  <m:sty m:val="bi"/>
                </m:rPr>
                <w:rPr>
                  <w:rFonts w:ascii="Cambria Math" w:hAnsi="Cambria Math"/>
                  <w:szCs w:val="16"/>
                </w:rPr>
                <m:t>|</m:t>
              </m:r>
              <m:r>
                <m:rPr>
                  <m:sty m:val="bi"/>
                </m:rPr>
                <w:rPr>
                  <w:rFonts w:ascii="Cambria Math" w:hAnsi="Cambria Math"/>
                  <w:szCs w:val="16"/>
                </w:rPr>
                <m:t> </m:t>
              </m:r>
              <m:sSub>
                <m:sSubPr>
                  <m:ctrlPr>
                    <w:rPr>
                      <w:rFonts w:ascii="Cambria Math" w:hAnsi="Cambria Math"/>
                      <w:i/>
                      <w:szCs w:val="16"/>
                    </w:rPr>
                  </m:ctrlPr>
                </m:sSubPr>
                <m:e>
                  <m:r>
                    <m:rPr>
                      <m:sty m:val="b"/>
                    </m:rPr>
                    <w:rPr>
                      <w:rFonts w:ascii="Cambria Math" w:hAnsi="Cambria Math"/>
                      <w:szCs w:val="16"/>
                    </w:rPr>
                    <m:t>π</m:t>
                  </m:r>
                  <m:ctrlPr>
                    <w:rPr>
                      <w:rFonts w:ascii="Cambria Math" w:hAnsi="Cambria Math"/>
                      <w:b/>
                      <w:i/>
                      <w:szCs w:val="16"/>
                    </w:rPr>
                  </m:ctrlPr>
                </m:e>
                <m:sub>
                  <m:r>
                    <w:rPr>
                      <w:rFonts w:ascii="Cambria Math" w:hAnsi="Cambria Math"/>
                      <w:szCs w:val="16"/>
                    </w:rPr>
                    <m:t>0</m:t>
                  </m:r>
                </m:sub>
              </m:sSub>
              <m:d>
                <m:dPr>
                  <m:sepChr m:val="∣"/>
                  <m:ctrlPr>
                    <w:rPr>
                      <w:rFonts w:ascii="Cambria Math" w:hAnsi="Cambria Math"/>
                      <w:i/>
                      <w:szCs w:val="16"/>
                    </w:rPr>
                  </m:ctrlPr>
                </m:dPr>
                <m:e>
                  <m:r>
                    <m:rPr>
                      <m:sty m:val="b"/>
                    </m:rPr>
                    <w:rPr>
                      <w:rFonts w:ascii="Cambria Math" w:hAnsi="Cambria Math"/>
                      <w:szCs w:val="16"/>
                    </w:rPr>
                    <m:t>⋅</m:t>
                  </m:r>
                  <m:ctrlPr>
                    <w:rPr>
                      <w:rFonts w:ascii="Cambria Math" w:hAnsi="Cambria Math"/>
                      <w:b/>
                      <w:szCs w:val="16"/>
                    </w:rPr>
                  </m:ctrlPr>
                </m:e>
                <m:e>
                  <m:r>
                    <w:rPr>
                      <w:rFonts w:ascii="Cambria Math" w:hAnsi="Cambria Math"/>
                      <w:szCs w:val="16"/>
                    </w:rPr>
                    <m:t>x</m:t>
                  </m:r>
                </m:e>
              </m:d>
              <m:ctrlPr>
                <w:rPr>
                  <w:rFonts w:ascii="Cambria Math" w:hAnsi="Cambria Math"/>
                  <w:i/>
                  <w:szCs w:val="16"/>
                </w:rPr>
              </m:ctrlPr>
            </m:e>
          </m:d>
        </m:oMath>
      </m:oMathPara>
    </w:p>
    <w:p w14:paraId="7C412592" w14:textId="77777777" w:rsidR="00832C2C" w:rsidRDefault="00832C2C" w:rsidP="00832C2C"/>
    <w:p w14:paraId="4BFF24E3" w14:textId="6E62DE44" w:rsidR="00832C2C" w:rsidRDefault="00832C2C" w:rsidP="00510A91">
      <w:pPr>
        <w:pStyle w:val="Heading4"/>
      </w:pPr>
      <w:bookmarkStart w:id="20" w:name="_Toc239182569"/>
      <w:r>
        <w:t>PPO</w:t>
      </w:r>
      <w:bookmarkEnd w:id="20"/>
    </w:p>
    <w:p w14:paraId="1F19CE6F" w14:textId="77777777" w:rsidR="00510A91" w:rsidRDefault="00832C2C" w:rsidP="00832C2C">
      <w:r>
        <w:t xml:space="preserve">PPO </w:t>
      </w:r>
      <w:r w:rsidRPr="009F46EA">
        <w:rPr>
          <w:b/>
          <w:bCs/>
        </w:rPr>
        <w:t>optimiza un surrogate recortado a nivel de token</w:t>
      </w:r>
      <w:r>
        <w:t xml:space="preserve">. Dejemos </w:t>
      </w:r>
    </w:p>
    <w:p w14:paraId="541FF5D6" w14:textId="1557DFF8" w:rsidR="00832C2C" w:rsidRDefault="00510A91" w:rsidP="00832C2C">
      <m:oMathPara>
        <m:oMath>
          <m:r>
            <w:rPr>
              <w:rFonts w:ascii="Cambria Math" w:hAnsi="Cambria Math"/>
              <w:highlight w:val="cyan"/>
            </w:rPr>
            <m:t>rt</m:t>
          </m:r>
          <m:r>
            <w:rPr>
              <w:rFonts w:ascii="Cambria Math" w:hAnsi="Cambria Math"/>
            </w:rPr>
            <m:t>=exp</m:t>
          </m:r>
          <m:d>
            <m:dPr>
              <m:ctrlPr>
                <w:rPr>
                  <w:rFonts w:ascii="Cambria Math" w:hAnsi="Cambria Math"/>
                  <w:i/>
                </w:rPr>
              </m:ctrlPr>
            </m:dPr>
            <m:e>
              <m:r>
                <w:rPr>
                  <w:rFonts w:ascii="Cambria Math" w:hAnsi="Cambria Math"/>
                </w:rPr>
                <m:t>log</m:t>
              </m:r>
              <m:r>
                <w:rPr>
                  <w:rFonts w:ascii="Cambria Math" w:hAnsi="Cambria Math" w:cs="Cambria"/>
                </w:rPr>
                <m:t>Πθ</m:t>
              </m:r>
              <m:d>
                <m:dPr>
                  <m:sepChr m:val="∣"/>
                  <m:ctrlPr>
                    <w:rPr>
                      <w:rFonts w:ascii="Cambria Math" w:hAnsi="Cambria Math"/>
                      <w:i/>
                    </w:rPr>
                  </m:ctrlPr>
                </m:dPr>
                <m:e>
                  <m:r>
                    <w:rPr>
                      <w:rFonts w:ascii="Cambria Math" w:hAnsi="Cambria Math"/>
                    </w:rPr>
                    <m:t>yt</m:t>
                  </m:r>
                  <m:ctrlPr>
                    <w:rPr>
                      <w:rFonts w:ascii="Cambria Math" w:hAnsi="Cambria Math" w:cs="Cambria Math"/>
                      <w:i/>
                    </w:rPr>
                  </m:ctrlPr>
                </m:e>
                <m:e>
                  <m:r>
                    <w:rPr>
                      <w:rFonts w:ascii="Cambria Math" w:hAnsi="Cambria Math"/>
                    </w:rPr>
                    <m:t>st</m:t>
                  </m:r>
                </m:e>
              </m:d>
              <m:r>
                <w:rPr>
                  <w:rFonts w:ascii="Cambria Math" w:hAnsi="Cambria Math"/>
                </w:rPr>
                <m:t>-log</m:t>
              </m:r>
              <m:r>
                <w:rPr>
                  <w:rFonts w:ascii="Cambria Math" w:hAnsi="Cambria Math" w:cs="Cambria"/>
                </w:rPr>
                <m:t>Π</m:t>
              </m:r>
              <m:r>
                <w:rPr>
                  <w:rFonts w:ascii="Cambria Math" w:hAnsi="Cambria Math"/>
                </w:rPr>
                <m:t>old</m:t>
              </m:r>
              <m:d>
                <m:dPr>
                  <m:sepChr m:val="∣"/>
                  <m:ctrlPr>
                    <w:rPr>
                      <w:rFonts w:ascii="Cambria Math" w:hAnsi="Cambria Math"/>
                      <w:i/>
                    </w:rPr>
                  </m:ctrlPr>
                </m:dPr>
                <m:e>
                  <m:r>
                    <w:rPr>
                      <w:rFonts w:ascii="Cambria Math" w:hAnsi="Cambria Math"/>
                    </w:rPr>
                    <m:t>yt</m:t>
                  </m:r>
                  <m:ctrlPr>
                    <w:rPr>
                      <w:rFonts w:ascii="Cambria Math" w:hAnsi="Cambria Math" w:cs="Cambria Math"/>
                      <w:i/>
                    </w:rPr>
                  </m:ctrlPr>
                </m:e>
                <m:e>
                  <m:r>
                    <w:rPr>
                      <w:rFonts w:ascii="Cambria Math" w:hAnsi="Cambria Math"/>
                    </w:rPr>
                    <m:t>st</m:t>
                  </m:r>
                </m:e>
              </m:d>
            </m:e>
          </m:d>
        </m:oMath>
      </m:oMathPara>
    </w:p>
    <w:p w14:paraId="6926F26C" w14:textId="77777777" w:rsidR="00832C2C" w:rsidRDefault="00832C2C" w:rsidP="00832C2C"/>
    <w:p w14:paraId="27AD9256" w14:textId="0EDCD91C" w:rsidR="00832C2C" w:rsidRDefault="00832C2C" w:rsidP="00832C2C">
      <w:r>
        <w:t xml:space="preserve">y </w:t>
      </w:r>
      <w:r w:rsidRPr="00CC1EA6">
        <w:rPr>
          <w:highlight w:val="green"/>
        </w:rPr>
        <w:t>At</w:t>
      </w:r>
      <w:r>
        <w:t xml:space="preserve"> at token advantages (often a single broadcasted scalar A for the whole answer):</w:t>
      </w:r>
    </w:p>
    <w:p w14:paraId="48D3B253" w14:textId="31C69D37" w:rsidR="00832C2C" w:rsidRDefault="00510A91" w:rsidP="00832C2C">
      <m:oMathPara>
        <m:oMath>
          <m:r>
            <w:rPr>
              <w:rFonts w:ascii="Cambria Math" w:hAnsi="Cambria Math"/>
            </w:rPr>
            <m:t>Lpolicy=-Et</m:t>
          </m:r>
          <m:d>
            <m:dPr>
              <m:begChr m:val="["/>
              <m:endChr m:val="]"/>
              <m:ctrlPr>
                <w:rPr>
                  <w:rFonts w:ascii="Cambria Math" w:hAnsi="Cambria Math"/>
                  <w:i/>
                </w:rPr>
              </m:ctrlPr>
            </m:dPr>
            <m:e>
              <m:r>
                <w:rPr>
                  <w:rFonts w:ascii="Cambria Math" w:hAnsi="Cambria Math"/>
                </w:rPr>
                <m:t>min</m:t>
              </m:r>
              <m:d>
                <m:dPr>
                  <m:ctrlPr>
                    <w:rPr>
                      <w:rFonts w:ascii="Cambria Math" w:hAnsi="Cambria Math"/>
                      <w:i/>
                    </w:rPr>
                  </m:ctrlPr>
                </m:dPr>
                <m:e>
                  <m:r>
                    <w:rPr>
                      <w:rFonts w:ascii="Cambria Math" w:hAnsi="Cambria Math"/>
                      <w:highlight w:val="cyan"/>
                    </w:rPr>
                    <m:t>rt</m:t>
                  </m:r>
                  <m:r>
                    <w:rPr>
                      <w:rFonts w:ascii="Cambria Math" w:hAnsi="Cambria Math"/>
                      <w:highlight w:val="green"/>
                    </w:rPr>
                    <m:t>At</m:t>
                  </m:r>
                  <m:r>
                    <w:rPr>
                      <w:rFonts w:ascii="Cambria Math" w:hAnsi="Cambria Math"/>
                    </w:rPr>
                    <m:t>,clip</m:t>
                  </m:r>
                  <m:d>
                    <m:dPr>
                      <m:ctrlPr>
                        <w:rPr>
                          <w:rFonts w:ascii="Cambria Math" w:hAnsi="Cambria Math"/>
                          <w:i/>
                        </w:rPr>
                      </m:ctrlPr>
                    </m:dPr>
                    <m:e>
                      <m:r>
                        <w:rPr>
                          <w:rFonts w:ascii="Cambria Math" w:hAnsi="Cambria Math"/>
                          <w:highlight w:val="cyan"/>
                        </w:rPr>
                        <m:t>rt</m:t>
                      </m:r>
                      <m:r>
                        <w:rPr>
                          <w:rFonts w:ascii="Cambria Math" w:hAnsi="Cambria Math"/>
                        </w:rPr>
                        <m:t>,1-</m:t>
                      </m:r>
                      <m:r>
                        <w:rPr>
                          <w:rFonts w:ascii="Cambria Math" w:hAnsi="Cambria Math" w:cs="Cambria"/>
                        </w:rPr>
                        <m:t>ϵ</m:t>
                      </m:r>
                      <m:r>
                        <w:rPr>
                          <w:rFonts w:ascii="Cambria Math" w:hAnsi="Cambria Math"/>
                        </w:rPr>
                        <m:t>,1+</m:t>
                      </m:r>
                      <m:r>
                        <w:rPr>
                          <w:rFonts w:ascii="Cambria Math" w:hAnsi="Cambria Math" w:cs="Cambria"/>
                        </w:rPr>
                        <m:t>ϵ</m:t>
                      </m:r>
                    </m:e>
                  </m:d>
                  <m:r>
                    <w:rPr>
                      <w:rFonts w:ascii="Cambria Math" w:hAnsi="Cambria Math"/>
                      <w:highlight w:val="green"/>
                    </w:rPr>
                    <m:t>At</m:t>
                  </m:r>
                </m:e>
              </m:d>
            </m:e>
          </m:d>
        </m:oMath>
      </m:oMathPara>
    </w:p>
    <w:p w14:paraId="7C6D061F" w14:textId="77777777" w:rsidR="00832C2C" w:rsidRDefault="00832C2C" w:rsidP="00832C2C"/>
    <w:p w14:paraId="6616503E" w14:textId="77777777" w:rsidR="00CC1EA6" w:rsidRDefault="00832C2C" w:rsidP="00832C2C">
      <w:r>
        <w:t xml:space="preserve">Deriva a la referencia controlada ya sea </w:t>
      </w:r>
    </w:p>
    <w:p w14:paraId="1153E8F0" w14:textId="77777777" w:rsidR="00CC1EA6" w:rsidRDefault="00832C2C" w:rsidP="00111831">
      <w:pPr>
        <w:pStyle w:val="Caption"/>
        <w:numPr>
          <w:ilvl w:val="0"/>
          <w:numId w:val="29"/>
        </w:numPr>
      </w:pPr>
      <w:r>
        <w:t>por un penalización global</w:t>
      </w:r>
      <w:r w:rsidR="00622376" w:rsidRPr="00622376">
        <w:rPr>
          <w:lang w:val="es-ES"/>
        </w:rPr>
        <w:t xml:space="preserve"> </w:t>
      </w:r>
      <m:oMath>
        <m:r>
          <w:rPr>
            <w:rFonts w:ascii="Cambria Math" w:hAnsi="Cambria Math" w:cs="Cambria"/>
          </w:rPr>
          <m:t>β</m:t>
        </m:r>
        <m:r>
          <w:rPr>
            <w:rFonts w:ascii="Cambria Math" w:hAnsi="Cambria Math"/>
          </w:rPr>
          <m:t>KL</m:t>
        </m:r>
        <m:d>
          <m:dPr>
            <m:ctrlPr>
              <w:rPr>
                <w:rFonts w:ascii="Cambria Math" w:hAnsi="Cambria Math"/>
                <w:i/>
              </w:rPr>
            </m:ctrlPr>
          </m:dPr>
          <m:e>
            <m:r>
              <w:rPr>
                <w:rFonts w:ascii="Cambria Math" w:hAnsi="Cambria Math" w:cs="Cambria"/>
              </w:rPr>
              <m:t>πθ</m:t>
            </m:r>
            <m:r>
              <w:rPr>
                <w:rFonts w:ascii="Cambria Math" w:hAnsi="Cambria Math" w:cs="Cambria Math"/>
              </w:rPr>
              <m:t>∥</m:t>
            </m:r>
            <m:r>
              <w:rPr>
                <w:rFonts w:ascii="Cambria Math" w:hAnsi="Cambria Math" w:cs="Cambria"/>
              </w:rPr>
              <m:t>π</m:t>
            </m:r>
            <m:r>
              <w:rPr>
                <w:rFonts w:ascii="Cambria Math" w:hAnsi="Cambria Math"/>
              </w:rPr>
              <m:t>0</m:t>
            </m:r>
          </m:e>
        </m:d>
      </m:oMath>
      <w:r w:rsidR="00622376" w:rsidRPr="00622376">
        <w:rPr>
          <w:lang w:val="es-ES"/>
        </w:rPr>
        <w:t xml:space="preserve"> </w:t>
      </w:r>
      <w:r>
        <w:t xml:space="preserve">o </w:t>
      </w:r>
    </w:p>
    <w:p w14:paraId="623A273E" w14:textId="2B1D199A" w:rsidR="00CC1EA6" w:rsidRDefault="00832C2C" w:rsidP="00111831">
      <w:pPr>
        <w:pStyle w:val="Caption"/>
        <w:numPr>
          <w:ilvl w:val="0"/>
          <w:numId w:val="29"/>
        </w:numPr>
      </w:pPr>
      <w:r>
        <w:t>shaping KL por token</w:t>
      </w:r>
      <w:r w:rsidR="00CC1EA6" w:rsidRPr="00CC1EA6">
        <w:t xml:space="preserve"> </w:t>
      </w:r>
      <w:r w:rsidRPr="00CC1EA6">
        <w:rPr>
          <w:b/>
          <w:bCs/>
          <w:color w:val="000000" w:themeColor="text1"/>
          <w:highlight w:val="yellow"/>
        </w:rPr>
        <w:t>rt~=−</w:t>
      </w:r>
      <w:r w:rsidRPr="00CC1EA6">
        <w:rPr>
          <w:rFonts w:ascii="Cambria" w:hAnsi="Cambria" w:cs="Cambria"/>
          <w:b/>
          <w:bCs/>
          <w:color w:val="000000" w:themeColor="text1"/>
          <w:highlight w:val="yellow"/>
        </w:rPr>
        <w:t>β</w:t>
      </w:r>
      <w:r w:rsidRPr="00CC1EA6">
        <w:rPr>
          <w:b/>
          <w:bCs/>
          <w:color w:val="000000" w:themeColor="text1"/>
          <w:highlight w:val="yellow"/>
        </w:rPr>
        <w:t>(log</w:t>
      </w:r>
      <w:r w:rsidRPr="00CC1EA6">
        <w:rPr>
          <w:rFonts w:ascii="Cambria" w:hAnsi="Cambria" w:cs="Cambria"/>
          <w:b/>
          <w:bCs/>
          <w:color w:val="000000" w:themeColor="text1"/>
          <w:highlight w:val="yellow"/>
        </w:rPr>
        <w:t>πθ</w:t>
      </w:r>
      <w:r w:rsidRPr="00CC1EA6">
        <w:rPr>
          <w:b/>
          <w:bCs/>
          <w:color w:val="000000" w:themeColor="text1"/>
          <w:highlight w:val="yellow"/>
        </w:rPr>
        <w:t>(yt</w:t>
      </w:r>
      <w:r w:rsidRPr="00CC1EA6">
        <w:rPr>
          <w:rFonts w:ascii="Cambria Math" w:hAnsi="Cambria Math" w:cs="Cambria Math"/>
          <w:b/>
          <w:bCs/>
          <w:color w:val="000000" w:themeColor="text1"/>
          <w:highlight w:val="yellow"/>
        </w:rPr>
        <w:t>∣</w:t>
      </w:r>
      <w:r w:rsidRPr="00CC1EA6">
        <w:rPr>
          <w:b/>
          <w:bCs/>
          <w:color w:val="000000" w:themeColor="text1"/>
          <w:highlight w:val="yellow"/>
        </w:rPr>
        <w:t>st−log</w:t>
      </w:r>
      <w:r w:rsidRPr="00CC1EA6">
        <w:rPr>
          <w:rFonts w:ascii="Cambria" w:hAnsi="Cambria" w:cs="Cambria"/>
          <w:b/>
          <w:bCs/>
          <w:color w:val="000000" w:themeColor="text1"/>
          <w:highlight w:val="yellow"/>
        </w:rPr>
        <w:t>π</w:t>
      </w:r>
      <w:r w:rsidRPr="00CC1EA6">
        <w:rPr>
          <w:b/>
          <w:bCs/>
          <w:color w:val="000000" w:themeColor="text1"/>
          <w:highlight w:val="yellow"/>
        </w:rPr>
        <w:t>0(yt</w:t>
      </w:r>
      <w:r w:rsidRPr="00CC1EA6">
        <w:rPr>
          <w:rFonts w:ascii="Cambria Math" w:hAnsi="Cambria Math" w:cs="Cambria Math"/>
          <w:b/>
          <w:bCs/>
          <w:color w:val="000000" w:themeColor="text1"/>
          <w:highlight w:val="yellow"/>
        </w:rPr>
        <w:t>∣</w:t>
      </w:r>
      <w:r w:rsidRPr="00CC1EA6">
        <w:rPr>
          <w:b/>
          <w:bCs/>
          <w:color w:val="000000" w:themeColor="text1"/>
          <w:highlight w:val="yellow"/>
        </w:rPr>
        <w:t>st))</w:t>
      </w:r>
      <w:r w:rsidR="00CC1EA6" w:rsidRPr="00CC1EA6">
        <w:rPr>
          <w:color w:val="000000" w:themeColor="text1"/>
        </w:rPr>
        <w:t xml:space="preserve"> </w:t>
      </w:r>
      <w:r>
        <w:t xml:space="preserve">añadido al retorno. </w:t>
      </w:r>
    </w:p>
    <w:p w14:paraId="44FE0867" w14:textId="724528C6" w:rsidR="00832C2C" w:rsidRDefault="00832C2C" w:rsidP="00832C2C">
      <w:r>
        <w:t xml:space="preserve">Un </w:t>
      </w:r>
      <w:r w:rsidRPr="00CC1EA6">
        <w:rPr>
          <w:b/>
          <w:bCs/>
        </w:rPr>
        <w:t>critic V</w:t>
      </w:r>
      <w:r w:rsidRPr="00CC1EA6">
        <w:rPr>
          <w:rFonts w:ascii="Cambria" w:hAnsi="Cambria" w:cs="Cambria"/>
          <w:b/>
          <w:bCs/>
        </w:rPr>
        <w:t>ϕ</w:t>
      </w:r>
      <w:r w:rsidRPr="00CC1EA6">
        <w:rPr>
          <w:b/>
          <w:bCs/>
        </w:rPr>
        <w:t>(st)</w:t>
      </w:r>
      <w:r>
        <w:t xml:space="preserve"> </w:t>
      </w:r>
      <w:r w:rsidRPr="00CC1EA6">
        <w:rPr>
          <w:u w:val="single"/>
        </w:rPr>
        <w:t>predice returns esperados para formar ventajas y reducir varianza</w:t>
      </w:r>
      <w:r>
        <w:t>.</w:t>
      </w:r>
    </w:p>
    <w:p w14:paraId="609531A1" w14:textId="77777777" w:rsidR="00832C2C" w:rsidRDefault="00832C2C" w:rsidP="00832C2C"/>
    <w:p w14:paraId="01F40527" w14:textId="7E63C999" w:rsidR="00832C2C" w:rsidRPr="004F4AE6" w:rsidRDefault="00832C2C" w:rsidP="00832C2C">
      <w:pPr>
        <w:rPr>
          <w:b/>
          <w:bCs/>
        </w:rPr>
      </w:pPr>
      <w:r w:rsidRPr="00622376">
        <w:rPr>
          <w:b/>
          <w:bCs/>
        </w:rPr>
        <w:t>Bucle de entrenamiento PPO:</w:t>
      </w:r>
    </w:p>
    <w:p w14:paraId="097652E8" w14:textId="695810C8" w:rsidR="00832C2C" w:rsidRDefault="00832C2C" w:rsidP="00111831">
      <w:pPr>
        <w:pStyle w:val="Caption"/>
        <w:numPr>
          <w:ilvl w:val="0"/>
          <w:numId w:val="11"/>
        </w:numPr>
      </w:pPr>
      <w:r w:rsidRPr="00CC1EA6">
        <w:rPr>
          <w:b/>
          <w:bCs/>
        </w:rPr>
        <w:t>Sample</w:t>
      </w:r>
      <w:r>
        <w:t xml:space="preserve"> K respuestas por prompt desde </w:t>
      </w:r>
      <w:r w:rsidRPr="00622376">
        <w:rPr>
          <w:rFonts w:ascii="Cambria" w:hAnsi="Cambria" w:cs="Cambria"/>
        </w:rPr>
        <w:t>π</w:t>
      </w:r>
      <w:r>
        <w:t>old</w:t>
      </w:r>
      <w:r w:rsidRPr="00622376">
        <w:rPr>
          <w:rFonts w:ascii="Cambria" w:hAnsi="Cambria" w:cs="Cambria"/>
        </w:rPr>
        <w:t>π</w:t>
      </w:r>
      <w:r>
        <w:t xml:space="preserve">old desde </w:t>
      </w:r>
      <w:r w:rsidRPr="00622376">
        <w:rPr>
          <w:rFonts w:ascii="Cambria" w:hAnsi="Cambria" w:cs="Cambria"/>
        </w:rPr>
        <w:t>π</w:t>
      </w:r>
      <w:r>
        <w:t>old con temperatura moderada/top-p.</w:t>
      </w:r>
    </w:p>
    <w:p w14:paraId="1B57486E" w14:textId="509E73C3" w:rsidR="00832C2C" w:rsidRDefault="00832C2C" w:rsidP="00111831">
      <w:pPr>
        <w:pStyle w:val="Caption"/>
        <w:numPr>
          <w:ilvl w:val="0"/>
          <w:numId w:val="11"/>
        </w:numPr>
      </w:pPr>
      <w:r w:rsidRPr="00CC1EA6">
        <w:rPr>
          <w:b/>
          <w:bCs/>
        </w:rPr>
        <w:t>Calificar</w:t>
      </w:r>
      <w:r>
        <w:t xml:space="preserve"> cada respuesta con tu fuente de recompensa </w:t>
      </w:r>
      <w:r w:rsidRPr="00622376">
        <w:rPr>
          <w:rFonts w:ascii="Times New Roman" w:hAnsi="Times New Roman"/>
        </w:rPr>
        <w:t>→</w:t>
      </w:r>
      <w:r>
        <w:t xml:space="preserve"> r(x,yi).</w:t>
      </w:r>
    </w:p>
    <w:p w14:paraId="7E826CA1" w14:textId="46A0F0C7" w:rsidR="00832C2C" w:rsidRDefault="00832C2C" w:rsidP="00111831">
      <w:pPr>
        <w:pStyle w:val="Caption"/>
        <w:numPr>
          <w:ilvl w:val="0"/>
          <w:numId w:val="11"/>
        </w:numPr>
      </w:pPr>
      <w:r w:rsidRPr="00CC1EA6">
        <w:rPr>
          <w:b/>
          <w:bCs/>
        </w:rPr>
        <w:t>Computar ventajas</w:t>
      </w:r>
      <w:r>
        <w:t>: A=r−b, donde b es una predicción critic o un group baseline (media entre los K samples para ese prompt).</w:t>
      </w:r>
    </w:p>
    <w:p w14:paraId="6C8E54C9" w14:textId="76DCCD9B" w:rsidR="00832C2C" w:rsidRDefault="00832C2C" w:rsidP="00111831">
      <w:pPr>
        <w:pStyle w:val="Caption"/>
        <w:numPr>
          <w:ilvl w:val="0"/>
          <w:numId w:val="11"/>
        </w:numPr>
      </w:pPr>
      <w:r w:rsidRPr="00CC1EA6">
        <w:rPr>
          <w:b/>
          <w:bCs/>
        </w:rPr>
        <w:t>Actualizar el actor</w:t>
      </w:r>
      <w:r>
        <w:t xml:space="preserve"> con la loss recortada y entrenar el critic con un MSE a targets (returns o group means).</w:t>
      </w:r>
    </w:p>
    <w:p w14:paraId="2B5781A8" w14:textId="2741DC49" w:rsidR="00832C2C" w:rsidRDefault="00832C2C" w:rsidP="00111831">
      <w:pPr>
        <w:pStyle w:val="Caption"/>
        <w:numPr>
          <w:ilvl w:val="0"/>
          <w:numId w:val="11"/>
        </w:numPr>
      </w:pPr>
      <w:r w:rsidRPr="00CC1EA6">
        <w:rPr>
          <w:b/>
          <w:bCs/>
        </w:rPr>
        <w:t>Control KL</w:t>
      </w:r>
      <w:r>
        <w:t xml:space="preserve"> para mantenerse cerca de un target ajustando </w:t>
      </w:r>
      <w:r w:rsidRPr="00622376">
        <w:rPr>
          <w:rFonts w:ascii="Cambria" w:hAnsi="Cambria" w:cs="Cambria"/>
        </w:rPr>
        <w:t>β</w:t>
      </w:r>
      <w:r>
        <w:t>.</w:t>
      </w:r>
    </w:p>
    <w:p w14:paraId="5715CD64" w14:textId="0BFA515B" w:rsidR="00832C2C" w:rsidRDefault="00832C2C" w:rsidP="00111831">
      <w:pPr>
        <w:pStyle w:val="Caption"/>
        <w:numPr>
          <w:ilvl w:val="0"/>
          <w:numId w:val="11"/>
        </w:numPr>
      </w:pPr>
      <w:r w:rsidRPr="00CC1EA6">
        <w:rPr>
          <w:b/>
          <w:bCs/>
        </w:rPr>
        <w:t>Refrescar</w:t>
      </w:r>
      <w:r>
        <w:t xml:space="preserve"> </w:t>
      </w:r>
      <w:r w:rsidRPr="00622376">
        <w:rPr>
          <w:rFonts w:ascii="Cambria" w:hAnsi="Cambria" w:cs="Cambria"/>
        </w:rPr>
        <w:t>π</w:t>
      </w:r>
      <w:r>
        <w:t>old</w:t>
      </w:r>
      <w:r w:rsidRPr="00622376">
        <w:rPr>
          <w:rFonts w:ascii="Times New Roman" w:hAnsi="Times New Roman"/>
        </w:rPr>
        <w:t>←</w:t>
      </w:r>
      <w:r>
        <w:t xml:space="preserve"> </w:t>
      </w:r>
      <w:r w:rsidRPr="00622376">
        <w:rPr>
          <w:rFonts w:ascii="Cambria" w:hAnsi="Cambria" w:cs="Cambria"/>
        </w:rPr>
        <w:t>πθ</w:t>
      </w:r>
      <w:r>
        <w:t xml:space="preserve"> y repetir.</w:t>
      </w:r>
    </w:p>
    <w:p w14:paraId="7A755A7A" w14:textId="12EEA85E" w:rsidR="00832C2C" w:rsidRDefault="00832C2C" w:rsidP="00832C2C"/>
    <w:p w14:paraId="6586D717" w14:textId="0D57AEDD" w:rsidR="00415EA1" w:rsidRPr="00415EA1" w:rsidRDefault="00415EA1" w:rsidP="00415EA1">
      <w:pPr>
        <w:jc w:val="left"/>
        <w:rPr>
          <w:rFonts w:ascii="Times New Roman" w:hAnsi="Times New Roman"/>
          <w:sz w:val="24"/>
        </w:rPr>
      </w:pPr>
      <w:r>
        <w:rPr>
          <w:lang w:val="es-ES"/>
        </w:rPr>
        <w:br w:type="column"/>
      </w:r>
      <w:r w:rsidRPr="00415EA1">
        <w:rPr>
          <w:rFonts w:ascii="Times New Roman" w:hAnsi="Times New Roman"/>
          <w:sz w:val="24"/>
        </w:rPr>
        <w:fldChar w:fldCharType="begin"/>
      </w:r>
      <w:r w:rsidRPr="00415EA1">
        <w:rPr>
          <w:rFonts w:ascii="Times New Roman" w:hAnsi="Times New Roman"/>
          <w:sz w:val="24"/>
        </w:rPr>
        <w:instrText xml:space="preserve"> INCLUDEPICTURE "/var/folders/jm/qmwzws3s7wd8rcyrsgswvs5r0000gp/T/com.microsoft.Word/WebArchiveCopyPasteTempFiles/page87image4594384" \* MERGEFORMATINET </w:instrText>
      </w:r>
      <w:r w:rsidRPr="00415EA1">
        <w:rPr>
          <w:rFonts w:ascii="Times New Roman" w:hAnsi="Times New Roman"/>
          <w:sz w:val="24"/>
        </w:rPr>
        <w:fldChar w:fldCharType="separate"/>
      </w:r>
      <w:r w:rsidRPr="00415EA1">
        <w:rPr>
          <w:rFonts w:ascii="Times New Roman" w:hAnsi="Times New Roman"/>
          <w:noProof/>
          <w:sz w:val="24"/>
        </w:rPr>
        <w:drawing>
          <wp:inline distT="0" distB="0" distL="0" distR="0" wp14:anchorId="30526F5C" wp14:editId="7148B514">
            <wp:extent cx="3131820" cy="1532255"/>
            <wp:effectExtent l="0" t="0" r="5080" b="4445"/>
            <wp:docPr id="2" name="Picture 2" descr="page87image4594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ge87image459438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131820" cy="1532255"/>
                    </a:xfrm>
                    <a:prstGeom prst="rect">
                      <a:avLst/>
                    </a:prstGeom>
                    <a:noFill/>
                    <a:ln>
                      <a:noFill/>
                    </a:ln>
                  </pic:spPr>
                </pic:pic>
              </a:graphicData>
            </a:graphic>
          </wp:inline>
        </w:drawing>
      </w:r>
      <w:r w:rsidRPr="00415EA1">
        <w:rPr>
          <w:rFonts w:ascii="Times New Roman" w:hAnsi="Times New Roman"/>
          <w:sz w:val="24"/>
        </w:rPr>
        <w:fldChar w:fldCharType="end"/>
      </w:r>
    </w:p>
    <w:p w14:paraId="5E0C81C0" w14:textId="068E1DB5" w:rsidR="00415EA1" w:rsidRPr="00415EA1" w:rsidRDefault="00415EA1" w:rsidP="00415EA1">
      <w:pPr>
        <w:pStyle w:val="Caption"/>
        <w:rPr>
          <w:lang w:val="es-ES"/>
        </w:rPr>
      </w:pPr>
      <w:r w:rsidRPr="00415EA1">
        <w:rPr>
          <w:b/>
          <w:bCs/>
        </w:rPr>
        <w:t>Figura 6.</w:t>
      </w:r>
      <w:r w:rsidRPr="00415EA1">
        <w:t xml:space="preserve"> Visualización de las diferentes regiones del objetivo de PPO para una ventaja hipotética. La </w:t>
      </w:r>
      <w:r w:rsidRPr="00415EA1">
        <w:rPr>
          <w:b/>
          <w:bCs/>
        </w:rPr>
        <w:t>«región de confianza» (</w:t>
      </w:r>
      <w:r w:rsidRPr="00415EA1">
        <w:rPr>
          <w:b/>
          <w:bCs/>
          <w:i/>
          <w:iCs/>
        </w:rPr>
        <w:t>trust region</w:t>
      </w:r>
      <w:r w:rsidRPr="00415EA1">
        <w:rPr>
          <w:b/>
          <w:bCs/>
        </w:rPr>
        <w:t>)</w:t>
      </w:r>
      <w:r w:rsidRPr="00415EA1">
        <w:t xml:space="preserve"> se describiría como la región en la que la </w:t>
      </w:r>
      <w:r w:rsidRPr="00415EA1">
        <w:rPr>
          <w:b/>
          <w:bCs/>
        </w:rPr>
        <w:t>razón logarítmica (</w:t>
      </w:r>
      <w:r w:rsidRPr="00415EA1">
        <w:rPr>
          <w:b/>
          <w:bCs/>
          <w:i/>
          <w:iCs/>
        </w:rPr>
        <w:t>log-ratio</w:t>
      </w:r>
      <w:r w:rsidRPr="00415EA1">
        <w:rPr>
          <w:b/>
          <w:bCs/>
        </w:rPr>
        <w:t xml:space="preserve">) se encuentra dentro de </w:t>
      </w:r>
      <w:r w:rsidRPr="00415EA1">
        <w:rPr>
          <w:b/>
          <w:bCs/>
          <w:lang w:val="es-ES"/>
        </w:rPr>
        <w:t>1</w:t>
      </w:r>
      <w:r>
        <w:rPr>
          <w:b/>
          <w:bCs/>
          <w:lang w:val="es-ES"/>
        </w:rPr>
        <w:t>+-</w:t>
      </w:r>
      <w:r w:rsidRPr="00415EA1">
        <w:rPr>
          <w:rFonts w:ascii="Cambria" w:hAnsi="Cambria" w:cs="Cambria"/>
          <w:sz w:val="13"/>
          <w:szCs w:val="13"/>
        </w:rPr>
        <w:t xml:space="preserve"> </w:t>
      </w:r>
      <w:r w:rsidRPr="004F4AE6">
        <w:rPr>
          <w:rFonts w:ascii="Cambria" w:hAnsi="Cambria" w:cs="Cambria"/>
          <w:sz w:val="13"/>
          <w:szCs w:val="13"/>
        </w:rPr>
        <w:t>ε</w:t>
      </w:r>
    </w:p>
    <w:p w14:paraId="2C3FF6B0" w14:textId="77DC0BA7" w:rsidR="00415EA1" w:rsidRPr="00415EA1" w:rsidRDefault="00415EA1" w:rsidP="00415EA1">
      <w:pPr>
        <w:pStyle w:val="Caption"/>
      </w:pPr>
    </w:p>
    <w:p w14:paraId="4FB80EC9" w14:textId="77777777" w:rsidR="00415EA1" w:rsidRPr="00415EA1" w:rsidRDefault="00415EA1" w:rsidP="00415EA1">
      <w:pPr>
        <w:rPr>
          <w:lang w:val="es-ES"/>
        </w:rPr>
      </w:pPr>
    </w:p>
    <w:p w14:paraId="68BDEA93" w14:textId="61F5C2D3" w:rsidR="004F4AE6" w:rsidRDefault="004F4AE6" w:rsidP="004F4AE6">
      <w:pPr>
        <w:pStyle w:val="Heading4"/>
      </w:pPr>
      <w:bookmarkStart w:id="21" w:name="_Toc239182570"/>
      <w:r w:rsidRPr="004F4AE6">
        <w:rPr>
          <w:lang w:val="es-ES"/>
        </w:rPr>
        <w:t>Análisis</w:t>
      </w:r>
      <w:r>
        <w:rPr>
          <w:lang w:val="es-ES"/>
        </w:rPr>
        <w:t xml:space="preserve"> </w:t>
      </w:r>
      <w:r w:rsidRPr="004F4AE6">
        <w:rPr>
          <w:lang w:val="es-ES"/>
        </w:rPr>
        <w:t>del mecanismo de recorte (</w:t>
      </w:r>
      <w:proofErr w:type="spellStart"/>
      <w:r w:rsidRPr="004F4AE6">
        <w:rPr>
          <w:lang w:val="es-ES"/>
        </w:rPr>
        <w:t>clipping</w:t>
      </w:r>
      <w:proofErr w:type="spellEnd"/>
      <w:r w:rsidRPr="004F4AE6">
        <w:rPr>
          <w:lang w:val="es-ES"/>
        </w:rPr>
        <w:t>)</w:t>
      </w:r>
      <w:bookmarkEnd w:id="21"/>
    </w:p>
    <w:p w14:paraId="499238EC" w14:textId="08EE4EAF" w:rsidR="004F4AE6" w:rsidRPr="004F4AE6" w:rsidRDefault="004F4AE6" w:rsidP="004F4AE6">
      <w:pPr>
        <w:rPr>
          <w:lang w:val="es-ES"/>
        </w:rPr>
      </w:pPr>
      <w:r w:rsidRPr="004F4AE6">
        <w:rPr>
          <w:lang w:val="es-ES"/>
        </w:rPr>
        <w:t>Análisis del mecanismo de recorte (</w:t>
      </w:r>
      <w:proofErr w:type="spellStart"/>
      <w:r w:rsidRPr="004F4AE6">
        <w:rPr>
          <w:lang w:val="es-ES"/>
        </w:rPr>
        <w:t>clipping</w:t>
      </w:r>
      <w:proofErr w:type="spellEnd"/>
      <w:r w:rsidRPr="004F4AE6">
        <w:rPr>
          <w:lang w:val="es-ES"/>
        </w:rPr>
        <w:t xml:space="preserve">) en PPO según el signo de la ventaja </w:t>
      </w:r>
      <w:proofErr w:type="spellStart"/>
      <w:r w:rsidRPr="004F4AE6">
        <w:rPr>
          <w:i/>
          <w:lang w:val="es-ES"/>
        </w:rPr>
        <w:t>A_t</w:t>
      </w:r>
      <w:proofErr w:type="spellEnd"/>
      <w:r w:rsidRPr="004F4AE6">
        <w:rPr>
          <w:lang w:val="es-ES"/>
        </w:rPr>
        <w:t xml:space="preserve"> y la razón entre políticas </w:t>
      </w:r>
      <w:r w:rsidRPr="004F4AE6">
        <w:rPr>
          <w:i/>
          <w:lang w:val="es-ES"/>
        </w:rPr>
        <w:t>r(</w:t>
      </w:r>
      <w:r w:rsidRPr="004F4AE6">
        <w:rPr>
          <w:rFonts w:ascii="Cambria" w:hAnsi="Cambria" w:cs="Cambria"/>
          <w:i/>
          <w:lang w:val="en-US"/>
        </w:rPr>
        <w:t>θ</w:t>
      </w:r>
      <w:r w:rsidRPr="004F4AE6">
        <w:rPr>
          <w:i/>
          <w:lang w:val="es-ES"/>
        </w:rPr>
        <w:t xml:space="preserve">) = </w:t>
      </w:r>
      <w:r w:rsidRPr="004F4AE6">
        <w:rPr>
          <w:rFonts w:ascii="Cambria" w:hAnsi="Cambria" w:cs="Cambria"/>
          <w:i/>
          <w:lang w:val="en-US"/>
        </w:rPr>
        <w:t>π</w:t>
      </w:r>
      <w:r w:rsidRPr="004F4AE6">
        <w:rPr>
          <w:i/>
          <w:lang w:val="es-ES"/>
        </w:rPr>
        <w:t>_new(</w:t>
      </w:r>
      <w:proofErr w:type="spellStart"/>
      <w:r w:rsidRPr="004F4AE6">
        <w:rPr>
          <w:i/>
          <w:lang w:val="es-ES"/>
        </w:rPr>
        <w:t>a|s</w:t>
      </w:r>
      <w:proofErr w:type="spellEnd"/>
      <w:r w:rsidRPr="004F4AE6">
        <w:rPr>
          <w:i/>
          <w:lang w:val="es-ES"/>
        </w:rPr>
        <w:t xml:space="preserve">) / </w:t>
      </w:r>
      <w:r w:rsidRPr="004F4AE6">
        <w:rPr>
          <w:rFonts w:ascii="Cambria" w:hAnsi="Cambria" w:cs="Cambria"/>
          <w:i/>
          <w:lang w:val="en-US"/>
        </w:rPr>
        <w:t>π</w:t>
      </w:r>
      <w:r w:rsidRPr="004F4AE6">
        <w:rPr>
          <w:i/>
          <w:lang w:val="es-ES"/>
        </w:rPr>
        <w:t>_</w:t>
      </w:r>
      <w:proofErr w:type="spellStart"/>
      <w:r w:rsidRPr="004F4AE6">
        <w:rPr>
          <w:i/>
          <w:lang w:val="es-ES"/>
        </w:rPr>
        <w:t>old</w:t>
      </w:r>
      <w:proofErr w:type="spellEnd"/>
      <w:r w:rsidRPr="004F4AE6">
        <w:rPr>
          <w:i/>
          <w:lang w:val="es-ES"/>
        </w:rPr>
        <w:t>(</w:t>
      </w:r>
      <w:proofErr w:type="spellStart"/>
      <w:r w:rsidRPr="004F4AE6">
        <w:rPr>
          <w:i/>
          <w:lang w:val="es-ES"/>
        </w:rPr>
        <w:t>a|s</w:t>
      </w:r>
      <w:proofErr w:type="spellEnd"/>
      <w:r w:rsidRPr="004F4AE6">
        <w:rPr>
          <w:i/>
          <w:lang w:val="es-ES"/>
        </w:rPr>
        <w:t>)</w:t>
      </w:r>
      <w:r w:rsidRPr="004F4AE6">
        <w:rPr>
          <w:lang w:val="es-ES"/>
        </w:rPr>
        <w:t>.</w:t>
      </w:r>
    </w:p>
    <w:p w14:paraId="0980226A" w14:textId="6259798A" w:rsidR="004F4AE6" w:rsidRPr="004F4AE6" w:rsidRDefault="004F4AE6" w:rsidP="004F4AE6">
      <w:pPr>
        <w:pStyle w:val="Heading5"/>
        <w:rPr>
          <w:lang w:val="en-US"/>
        </w:rPr>
      </w:pPr>
      <w:r>
        <w:rPr>
          <w:lang w:val="en-US"/>
        </w:rPr>
        <w:t xml:space="preserve">1. </w:t>
      </w:r>
      <w:proofErr w:type="spellStart"/>
      <w:r w:rsidRPr="004F4AE6">
        <w:rPr>
          <w:lang w:val="en-US"/>
        </w:rPr>
        <w:t>Ventaja</w:t>
      </w:r>
      <w:proofErr w:type="spellEnd"/>
      <w:r w:rsidRPr="004F4AE6">
        <w:rPr>
          <w:lang w:val="en-US"/>
        </w:rPr>
        <w:t xml:space="preserve"> </w:t>
      </w:r>
      <w:proofErr w:type="spellStart"/>
      <w:r w:rsidRPr="004F4AE6">
        <w:rPr>
          <w:lang w:val="en-US"/>
        </w:rPr>
        <w:t>Positiva</w:t>
      </w:r>
      <w:proofErr w:type="spellEnd"/>
      <w:r w:rsidRPr="004F4AE6">
        <w:rPr>
          <w:lang w:val="en-US"/>
        </w:rPr>
        <w:t xml:space="preserve"> (</w:t>
      </w:r>
      <w:proofErr w:type="spellStart"/>
      <w:r w:rsidRPr="004F4AE6">
        <w:rPr>
          <w:lang w:val="en-US"/>
        </w:rPr>
        <w:t>A_t</w:t>
      </w:r>
      <w:proofErr w:type="spellEnd"/>
      <w:r w:rsidRPr="004F4AE6">
        <w:rPr>
          <w:lang w:val="en-US"/>
        </w:rPr>
        <w:t xml:space="preserve"> &gt; 0)</w:t>
      </w:r>
    </w:p>
    <w:tbl>
      <w:tblPr>
        <w:tblW w:w="5103" w:type="dxa"/>
        <w:tblLayout w:type="fixed"/>
        <w:tblLook w:val="04A0" w:firstRow="1" w:lastRow="0" w:firstColumn="1" w:lastColumn="0" w:noHBand="0" w:noVBand="1"/>
      </w:tblPr>
      <w:tblGrid>
        <w:gridCol w:w="5103"/>
      </w:tblGrid>
      <w:tr w:rsidR="004F4AE6" w:rsidRPr="004F4AE6" w14:paraId="5F65554A" w14:textId="77777777" w:rsidTr="004F4AE6">
        <w:tc>
          <w:tcPr>
            <w:tcW w:w="9360" w:type="dxa"/>
            <w:tcBorders>
              <w:left w:val="single" w:sz="24" w:space="0" w:color="1A365D"/>
            </w:tcBorders>
            <w:shd w:val="clear" w:color="auto" w:fill="F0F4F8"/>
          </w:tcPr>
          <w:p w14:paraId="223ED45A" w14:textId="77777777" w:rsidR="004F4AE6" w:rsidRPr="004F4AE6" w:rsidRDefault="004F4AE6" w:rsidP="004F4AE6">
            <w:pPr>
              <w:rPr>
                <w:lang w:val="es-ES"/>
              </w:rPr>
            </w:pPr>
            <w:r w:rsidRPr="004F4AE6">
              <w:rPr>
                <w:b/>
                <w:lang w:val="es-ES"/>
              </w:rPr>
              <w:t xml:space="preserve">Interpretación General: </w:t>
            </w:r>
            <w:r w:rsidRPr="004F4AE6">
              <w:rPr>
                <w:lang w:val="es-ES"/>
              </w:rPr>
              <w:t>La acción realizada fue beneficiosa de acuerdo con la función de valor. Por lo tanto, el objetivo es aumentar la probabilidad de realizar dicha acción en el futuro sin realizar cambios drásticos que desestabilicen la política.</w:t>
            </w:r>
          </w:p>
        </w:tc>
      </w:tr>
    </w:tbl>
    <w:p w14:paraId="4D85D47E" w14:textId="77777777" w:rsidR="004F4AE6" w:rsidRPr="004F4AE6" w:rsidRDefault="004F4AE6" w:rsidP="004F4AE6">
      <w:pPr>
        <w:rPr>
          <w:lang w:val="es-ES"/>
        </w:rPr>
      </w:pPr>
    </w:p>
    <w:tbl>
      <w:tblPr>
        <w:tblStyle w:val="TableGrid"/>
        <w:tblW w:w="0" w:type="auto"/>
        <w:tblLook w:val="04A0" w:firstRow="1" w:lastRow="0" w:firstColumn="1" w:lastColumn="0" w:noHBand="0" w:noVBand="1"/>
      </w:tblPr>
      <w:tblGrid>
        <w:gridCol w:w="803"/>
        <w:gridCol w:w="1036"/>
        <w:gridCol w:w="846"/>
        <w:gridCol w:w="715"/>
        <w:gridCol w:w="1522"/>
      </w:tblGrid>
      <w:tr w:rsidR="004F4AE6" w:rsidRPr="004F4AE6" w14:paraId="23679907" w14:textId="77777777" w:rsidTr="004F4AE6">
        <w:tc>
          <w:tcPr>
            <w:tcW w:w="806" w:type="dxa"/>
            <w:shd w:val="clear" w:color="auto" w:fill="1A365D"/>
          </w:tcPr>
          <w:p w14:paraId="2235D319" w14:textId="77777777" w:rsidR="004F4AE6" w:rsidRPr="004F4AE6" w:rsidRDefault="004F4AE6" w:rsidP="004F4AE6">
            <w:pPr>
              <w:jc w:val="left"/>
              <w:rPr>
                <w:sz w:val="13"/>
                <w:szCs w:val="13"/>
              </w:rPr>
            </w:pPr>
            <w:r w:rsidRPr="004F4AE6">
              <w:rPr>
                <w:b/>
                <w:sz w:val="13"/>
                <w:szCs w:val="13"/>
              </w:rPr>
              <w:t>Caso r(</w:t>
            </w:r>
            <w:r w:rsidRPr="004F4AE6">
              <w:rPr>
                <w:rFonts w:ascii="Cambria" w:hAnsi="Cambria" w:cs="Cambria"/>
                <w:b/>
                <w:sz w:val="13"/>
                <w:szCs w:val="13"/>
              </w:rPr>
              <w:t>θ</w:t>
            </w:r>
            <w:r w:rsidRPr="004F4AE6">
              <w:rPr>
                <w:b/>
                <w:sz w:val="13"/>
                <w:szCs w:val="13"/>
              </w:rPr>
              <w:t>)</w:t>
            </w:r>
          </w:p>
        </w:tc>
        <w:tc>
          <w:tcPr>
            <w:tcW w:w="1036" w:type="dxa"/>
            <w:shd w:val="clear" w:color="auto" w:fill="1A365D"/>
          </w:tcPr>
          <w:p w14:paraId="05F01A16" w14:textId="77777777" w:rsidR="004F4AE6" w:rsidRPr="004F4AE6" w:rsidRDefault="004F4AE6" w:rsidP="004F4AE6">
            <w:pPr>
              <w:jc w:val="left"/>
              <w:rPr>
                <w:sz w:val="13"/>
                <w:szCs w:val="13"/>
              </w:rPr>
            </w:pPr>
            <w:r w:rsidRPr="004F4AE6">
              <w:rPr>
                <w:b/>
                <w:sz w:val="13"/>
                <w:szCs w:val="13"/>
              </w:rPr>
              <w:t>Interpretación</w:t>
            </w:r>
          </w:p>
        </w:tc>
        <w:tc>
          <w:tcPr>
            <w:tcW w:w="847" w:type="dxa"/>
            <w:shd w:val="clear" w:color="auto" w:fill="1A365D"/>
          </w:tcPr>
          <w:p w14:paraId="672573B7" w14:textId="77777777" w:rsidR="004F4AE6" w:rsidRPr="004F4AE6" w:rsidRDefault="004F4AE6" w:rsidP="004F4AE6">
            <w:pPr>
              <w:jc w:val="left"/>
              <w:rPr>
                <w:sz w:val="13"/>
                <w:szCs w:val="13"/>
              </w:rPr>
            </w:pPr>
            <w:r w:rsidRPr="004F4AE6">
              <w:rPr>
                <w:b/>
                <w:sz w:val="13"/>
                <w:szCs w:val="13"/>
              </w:rPr>
              <w:t>Término con Clipping</w:t>
            </w:r>
          </w:p>
        </w:tc>
        <w:tc>
          <w:tcPr>
            <w:tcW w:w="708" w:type="dxa"/>
            <w:shd w:val="clear" w:color="auto" w:fill="1A365D"/>
          </w:tcPr>
          <w:p w14:paraId="22D51663" w14:textId="77777777" w:rsidR="004F4AE6" w:rsidRPr="004F4AE6" w:rsidRDefault="004F4AE6" w:rsidP="004F4AE6">
            <w:pPr>
              <w:jc w:val="left"/>
              <w:rPr>
                <w:sz w:val="13"/>
                <w:szCs w:val="13"/>
              </w:rPr>
            </w:pPr>
            <w:r w:rsidRPr="004F4AE6">
              <w:rPr>
                <w:b/>
                <w:sz w:val="13"/>
                <w:szCs w:val="13"/>
              </w:rPr>
              <w:t>Objetivo Final</w:t>
            </w:r>
          </w:p>
        </w:tc>
        <w:tc>
          <w:tcPr>
            <w:tcW w:w="1525" w:type="dxa"/>
            <w:shd w:val="clear" w:color="auto" w:fill="1A365D"/>
          </w:tcPr>
          <w:p w14:paraId="63C8A4D0" w14:textId="77777777" w:rsidR="004F4AE6" w:rsidRPr="004F4AE6" w:rsidRDefault="004F4AE6" w:rsidP="004F4AE6">
            <w:pPr>
              <w:jc w:val="left"/>
              <w:rPr>
                <w:sz w:val="13"/>
                <w:szCs w:val="13"/>
              </w:rPr>
            </w:pPr>
            <w:r w:rsidRPr="004F4AE6">
              <w:rPr>
                <w:b/>
                <w:sz w:val="13"/>
                <w:szCs w:val="13"/>
              </w:rPr>
              <w:t>Gradiente y Efecto</w:t>
            </w:r>
          </w:p>
        </w:tc>
      </w:tr>
      <w:tr w:rsidR="004F4AE6" w:rsidRPr="004F4AE6" w14:paraId="1AF65C6D" w14:textId="77777777" w:rsidTr="004F4AE6">
        <w:tc>
          <w:tcPr>
            <w:tcW w:w="806" w:type="dxa"/>
            <w:shd w:val="clear" w:color="auto" w:fill="F9FAFB"/>
          </w:tcPr>
          <w:p w14:paraId="586676BC" w14:textId="77777777" w:rsidR="004F4AE6" w:rsidRPr="004F4AE6" w:rsidRDefault="004F4AE6" w:rsidP="004F4AE6">
            <w:pPr>
              <w:jc w:val="left"/>
              <w:rPr>
                <w:sz w:val="13"/>
                <w:szCs w:val="13"/>
              </w:rPr>
            </w:pPr>
            <w:r w:rsidRPr="004F4AE6">
              <w:rPr>
                <w:sz w:val="13"/>
                <w:szCs w:val="13"/>
              </w:rPr>
              <w:t>r(</w:t>
            </w:r>
            <w:r w:rsidRPr="004F4AE6">
              <w:rPr>
                <w:rFonts w:ascii="Cambria" w:hAnsi="Cambria" w:cs="Cambria"/>
                <w:sz w:val="13"/>
                <w:szCs w:val="13"/>
              </w:rPr>
              <w:t>θ</w:t>
            </w:r>
            <w:r w:rsidRPr="004F4AE6">
              <w:rPr>
                <w:sz w:val="13"/>
                <w:szCs w:val="13"/>
              </w:rPr>
              <w:t xml:space="preserve">) &lt; 1 - </w:t>
            </w:r>
            <w:r w:rsidRPr="004F4AE6">
              <w:rPr>
                <w:rFonts w:ascii="Cambria" w:hAnsi="Cambria" w:cs="Cambria"/>
                <w:sz w:val="13"/>
                <w:szCs w:val="13"/>
              </w:rPr>
              <w:t>ε</w:t>
            </w:r>
          </w:p>
        </w:tc>
        <w:tc>
          <w:tcPr>
            <w:tcW w:w="1036" w:type="dxa"/>
            <w:shd w:val="clear" w:color="auto" w:fill="F9FAFB"/>
          </w:tcPr>
          <w:p w14:paraId="6DE5F84A" w14:textId="77777777" w:rsidR="004F4AE6" w:rsidRPr="004F4AE6" w:rsidRDefault="004F4AE6" w:rsidP="004F4AE6">
            <w:pPr>
              <w:jc w:val="left"/>
              <w:rPr>
                <w:sz w:val="13"/>
                <w:szCs w:val="13"/>
              </w:rPr>
            </w:pPr>
            <w:r w:rsidRPr="004F4AE6">
              <w:rPr>
                <w:sz w:val="13"/>
                <w:szCs w:val="13"/>
              </w:rPr>
              <w:t xml:space="preserve">Acción menos probable en </w:t>
            </w:r>
            <w:r w:rsidRPr="004F4AE6">
              <w:rPr>
                <w:rFonts w:ascii="Cambria" w:hAnsi="Cambria" w:cs="Cambria"/>
                <w:sz w:val="13"/>
                <w:szCs w:val="13"/>
              </w:rPr>
              <w:t>π</w:t>
            </w:r>
            <w:r w:rsidRPr="004F4AE6">
              <w:rPr>
                <w:sz w:val="13"/>
                <w:szCs w:val="13"/>
              </w:rPr>
              <w:t>_new</w:t>
            </w:r>
          </w:p>
        </w:tc>
        <w:tc>
          <w:tcPr>
            <w:tcW w:w="847" w:type="dxa"/>
            <w:shd w:val="clear" w:color="auto" w:fill="F9FAFB"/>
          </w:tcPr>
          <w:p w14:paraId="2A73219A" w14:textId="77777777" w:rsidR="004F4AE6" w:rsidRPr="004F4AE6" w:rsidRDefault="004F4AE6" w:rsidP="004F4AE6">
            <w:pPr>
              <w:jc w:val="left"/>
              <w:rPr>
                <w:sz w:val="13"/>
                <w:szCs w:val="13"/>
              </w:rPr>
            </w:pPr>
            <w:r w:rsidRPr="004F4AE6">
              <w:rPr>
                <w:sz w:val="13"/>
                <w:szCs w:val="13"/>
              </w:rPr>
              <w:t xml:space="preserve">(1 - </w:t>
            </w:r>
            <w:r w:rsidRPr="004F4AE6">
              <w:rPr>
                <w:rFonts w:ascii="Cambria" w:hAnsi="Cambria" w:cs="Cambria"/>
                <w:sz w:val="13"/>
                <w:szCs w:val="13"/>
              </w:rPr>
              <w:t>ε</w:t>
            </w:r>
            <w:r w:rsidRPr="004F4AE6">
              <w:rPr>
                <w:sz w:val="13"/>
                <w:szCs w:val="13"/>
              </w:rPr>
              <w:t>) A_t</w:t>
            </w:r>
          </w:p>
        </w:tc>
        <w:tc>
          <w:tcPr>
            <w:tcW w:w="708" w:type="dxa"/>
            <w:shd w:val="clear" w:color="auto" w:fill="F9FAFB"/>
          </w:tcPr>
          <w:p w14:paraId="1DDCC805" w14:textId="77777777" w:rsidR="004F4AE6" w:rsidRPr="004F4AE6" w:rsidRDefault="004F4AE6" w:rsidP="004F4AE6">
            <w:pPr>
              <w:jc w:val="left"/>
              <w:rPr>
                <w:sz w:val="13"/>
                <w:szCs w:val="13"/>
              </w:rPr>
            </w:pPr>
            <w:r w:rsidRPr="004F4AE6">
              <w:rPr>
                <w:sz w:val="13"/>
                <w:szCs w:val="13"/>
              </w:rPr>
              <w:t>r(</w:t>
            </w:r>
            <w:r w:rsidRPr="004F4AE6">
              <w:rPr>
                <w:rFonts w:ascii="Cambria" w:hAnsi="Cambria" w:cs="Cambria"/>
                <w:sz w:val="13"/>
                <w:szCs w:val="13"/>
              </w:rPr>
              <w:t>θ</w:t>
            </w:r>
            <w:r w:rsidRPr="004F4AE6">
              <w:rPr>
                <w:sz w:val="13"/>
                <w:szCs w:val="13"/>
              </w:rPr>
              <w:t>) A_t</w:t>
            </w:r>
          </w:p>
        </w:tc>
        <w:tc>
          <w:tcPr>
            <w:tcW w:w="1525" w:type="dxa"/>
            <w:shd w:val="clear" w:color="auto" w:fill="F9FAFB"/>
          </w:tcPr>
          <w:p w14:paraId="39F22EB3" w14:textId="77777777" w:rsidR="004F4AE6" w:rsidRPr="004F4AE6" w:rsidRDefault="004F4AE6" w:rsidP="004F4AE6">
            <w:pPr>
              <w:jc w:val="left"/>
              <w:rPr>
                <w:sz w:val="13"/>
                <w:szCs w:val="13"/>
              </w:rPr>
            </w:pPr>
            <w:r w:rsidRPr="004F4AE6">
              <w:rPr>
                <w:rFonts w:ascii="Cambria Math" w:hAnsi="Cambria Math" w:cs="Cambria Math"/>
                <w:sz w:val="13"/>
                <w:szCs w:val="13"/>
              </w:rPr>
              <w:t>∇</w:t>
            </w:r>
            <w:r w:rsidRPr="004F4AE6">
              <w:rPr>
                <w:sz w:val="13"/>
                <w:szCs w:val="13"/>
              </w:rPr>
              <w:t>_</w:t>
            </w:r>
            <w:r w:rsidRPr="004F4AE6">
              <w:rPr>
                <w:rFonts w:ascii="Cambria" w:hAnsi="Cambria" w:cs="Cambria"/>
                <w:sz w:val="13"/>
                <w:szCs w:val="13"/>
              </w:rPr>
              <w:t>θ</w:t>
            </w:r>
            <w:r w:rsidRPr="004F4AE6">
              <w:rPr>
                <w:sz w:val="13"/>
                <w:szCs w:val="13"/>
              </w:rPr>
              <w:t xml:space="preserve"> r(</w:t>
            </w:r>
            <w:r w:rsidRPr="004F4AE6">
              <w:rPr>
                <w:rFonts w:ascii="Cambria" w:hAnsi="Cambria" w:cs="Cambria"/>
                <w:sz w:val="13"/>
                <w:szCs w:val="13"/>
              </w:rPr>
              <w:t>θ</w:t>
            </w:r>
            <w:r w:rsidRPr="004F4AE6">
              <w:rPr>
                <w:sz w:val="13"/>
                <w:szCs w:val="13"/>
              </w:rPr>
              <w:t>) A_t ≠ 0</w:t>
            </w:r>
            <w:r w:rsidRPr="004F4AE6">
              <w:rPr>
                <w:sz w:val="13"/>
                <w:szCs w:val="13"/>
              </w:rPr>
              <w:br/>
              <w:t xml:space="preserve">Actualización normal </w:t>
            </w:r>
            <w:r w:rsidRPr="004F4AE6">
              <w:rPr>
                <w:rFonts w:ascii="Times New Roman" w:hAnsi="Times New Roman"/>
                <w:sz w:val="13"/>
                <w:szCs w:val="13"/>
              </w:rPr>
              <w:t>→</w:t>
            </w:r>
            <w:r w:rsidRPr="004F4AE6">
              <w:rPr>
                <w:sz w:val="13"/>
                <w:szCs w:val="13"/>
              </w:rPr>
              <w:t xml:space="preserve"> aumenta prob.</w:t>
            </w:r>
          </w:p>
        </w:tc>
      </w:tr>
      <w:tr w:rsidR="004F4AE6" w:rsidRPr="004F4AE6" w14:paraId="5C273CBC" w14:textId="77777777" w:rsidTr="004F4AE6">
        <w:tc>
          <w:tcPr>
            <w:tcW w:w="806" w:type="dxa"/>
            <w:shd w:val="clear" w:color="auto" w:fill="FFFFFF"/>
          </w:tcPr>
          <w:p w14:paraId="78447B70" w14:textId="77777777" w:rsidR="004F4AE6" w:rsidRPr="004F4AE6" w:rsidRDefault="004F4AE6" w:rsidP="004F4AE6">
            <w:pPr>
              <w:jc w:val="left"/>
              <w:rPr>
                <w:sz w:val="13"/>
                <w:szCs w:val="13"/>
              </w:rPr>
            </w:pPr>
            <w:r w:rsidRPr="004F4AE6">
              <w:rPr>
                <w:sz w:val="13"/>
                <w:szCs w:val="13"/>
              </w:rPr>
              <w:t xml:space="preserve">1 - </w:t>
            </w:r>
            <w:r w:rsidRPr="004F4AE6">
              <w:rPr>
                <w:rFonts w:ascii="Cambria" w:hAnsi="Cambria" w:cs="Cambria"/>
                <w:sz w:val="13"/>
                <w:szCs w:val="13"/>
              </w:rPr>
              <w:t>ε</w:t>
            </w:r>
            <w:r w:rsidRPr="004F4AE6">
              <w:rPr>
                <w:sz w:val="13"/>
                <w:szCs w:val="13"/>
              </w:rPr>
              <w:t xml:space="preserve"> ≤ r(</w:t>
            </w:r>
            <w:r w:rsidRPr="004F4AE6">
              <w:rPr>
                <w:rFonts w:ascii="Cambria" w:hAnsi="Cambria" w:cs="Cambria"/>
                <w:sz w:val="13"/>
                <w:szCs w:val="13"/>
              </w:rPr>
              <w:t>θ</w:t>
            </w:r>
            <w:r w:rsidRPr="004F4AE6">
              <w:rPr>
                <w:sz w:val="13"/>
                <w:szCs w:val="13"/>
              </w:rPr>
              <w:t xml:space="preserve">) ≤ 1 + </w:t>
            </w:r>
            <w:r w:rsidRPr="004F4AE6">
              <w:rPr>
                <w:rFonts w:ascii="Cambria" w:hAnsi="Cambria" w:cs="Cambria"/>
                <w:sz w:val="13"/>
                <w:szCs w:val="13"/>
              </w:rPr>
              <w:t>ε</w:t>
            </w:r>
          </w:p>
        </w:tc>
        <w:tc>
          <w:tcPr>
            <w:tcW w:w="1036" w:type="dxa"/>
            <w:shd w:val="clear" w:color="auto" w:fill="FFFFFF"/>
          </w:tcPr>
          <w:p w14:paraId="76408094" w14:textId="77777777" w:rsidR="004F4AE6" w:rsidRPr="004F4AE6" w:rsidRDefault="004F4AE6" w:rsidP="004F4AE6">
            <w:pPr>
              <w:jc w:val="left"/>
              <w:rPr>
                <w:sz w:val="13"/>
                <w:szCs w:val="13"/>
              </w:rPr>
            </w:pPr>
            <w:r w:rsidRPr="004F4AE6">
              <w:rPr>
                <w:sz w:val="13"/>
                <w:szCs w:val="13"/>
              </w:rPr>
              <w:t>Acción casi igual de probable</w:t>
            </w:r>
          </w:p>
        </w:tc>
        <w:tc>
          <w:tcPr>
            <w:tcW w:w="847" w:type="dxa"/>
            <w:shd w:val="clear" w:color="auto" w:fill="FFFFFF"/>
          </w:tcPr>
          <w:p w14:paraId="2391A893" w14:textId="77777777" w:rsidR="004F4AE6" w:rsidRPr="004F4AE6" w:rsidRDefault="004F4AE6" w:rsidP="004F4AE6">
            <w:pPr>
              <w:jc w:val="left"/>
              <w:rPr>
                <w:sz w:val="13"/>
                <w:szCs w:val="13"/>
              </w:rPr>
            </w:pPr>
            <w:r w:rsidRPr="004F4AE6">
              <w:rPr>
                <w:sz w:val="13"/>
                <w:szCs w:val="13"/>
              </w:rPr>
              <w:t>r(</w:t>
            </w:r>
            <w:r w:rsidRPr="004F4AE6">
              <w:rPr>
                <w:rFonts w:ascii="Cambria" w:hAnsi="Cambria" w:cs="Cambria"/>
                <w:sz w:val="13"/>
                <w:szCs w:val="13"/>
              </w:rPr>
              <w:t>θ</w:t>
            </w:r>
            <w:r w:rsidRPr="004F4AE6">
              <w:rPr>
                <w:sz w:val="13"/>
                <w:szCs w:val="13"/>
              </w:rPr>
              <w:t>) A_t</w:t>
            </w:r>
          </w:p>
        </w:tc>
        <w:tc>
          <w:tcPr>
            <w:tcW w:w="708" w:type="dxa"/>
            <w:shd w:val="clear" w:color="auto" w:fill="FFFFFF"/>
          </w:tcPr>
          <w:p w14:paraId="25FCDE27" w14:textId="77777777" w:rsidR="004F4AE6" w:rsidRPr="004F4AE6" w:rsidRDefault="004F4AE6" w:rsidP="004F4AE6">
            <w:pPr>
              <w:jc w:val="left"/>
              <w:rPr>
                <w:sz w:val="13"/>
                <w:szCs w:val="13"/>
              </w:rPr>
            </w:pPr>
            <w:r w:rsidRPr="004F4AE6">
              <w:rPr>
                <w:sz w:val="13"/>
                <w:szCs w:val="13"/>
              </w:rPr>
              <w:t>r(</w:t>
            </w:r>
            <w:r w:rsidRPr="004F4AE6">
              <w:rPr>
                <w:rFonts w:ascii="Cambria" w:hAnsi="Cambria" w:cs="Cambria"/>
                <w:sz w:val="13"/>
                <w:szCs w:val="13"/>
              </w:rPr>
              <w:t>θ</w:t>
            </w:r>
            <w:r w:rsidRPr="004F4AE6">
              <w:rPr>
                <w:sz w:val="13"/>
                <w:szCs w:val="13"/>
              </w:rPr>
              <w:t>) A_t</w:t>
            </w:r>
          </w:p>
        </w:tc>
        <w:tc>
          <w:tcPr>
            <w:tcW w:w="1525" w:type="dxa"/>
            <w:shd w:val="clear" w:color="auto" w:fill="FFFFFF"/>
          </w:tcPr>
          <w:p w14:paraId="70E35455" w14:textId="77777777" w:rsidR="004F4AE6" w:rsidRPr="004F4AE6" w:rsidRDefault="004F4AE6" w:rsidP="004F4AE6">
            <w:pPr>
              <w:jc w:val="left"/>
              <w:rPr>
                <w:sz w:val="13"/>
                <w:szCs w:val="13"/>
              </w:rPr>
            </w:pPr>
            <w:r w:rsidRPr="004F4AE6">
              <w:rPr>
                <w:rFonts w:ascii="Cambria Math" w:hAnsi="Cambria Math" w:cs="Cambria Math"/>
                <w:sz w:val="13"/>
                <w:szCs w:val="13"/>
              </w:rPr>
              <w:t>∇</w:t>
            </w:r>
            <w:r w:rsidRPr="004F4AE6">
              <w:rPr>
                <w:sz w:val="13"/>
                <w:szCs w:val="13"/>
              </w:rPr>
              <w:t>_</w:t>
            </w:r>
            <w:r w:rsidRPr="004F4AE6">
              <w:rPr>
                <w:rFonts w:ascii="Cambria" w:hAnsi="Cambria" w:cs="Cambria"/>
                <w:sz w:val="13"/>
                <w:szCs w:val="13"/>
              </w:rPr>
              <w:t>θ</w:t>
            </w:r>
            <w:r w:rsidRPr="004F4AE6">
              <w:rPr>
                <w:sz w:val="13"/>
                <w:szCs w:val="13"/>
              </w:rPr>
              <w:t xml:space="preserve"> r(</w:t>
            </w:r>
            <w:r w:rsidRPr="004F4AE6">
              <w:rPr>
                <w:rFonts w:ascii="Cambria" w:hAnsi="Cambria" w:cs="Cambria"/>
                <w:sz w:val="13"/>
                <w:szCs w:val="13"/>
              </w:rPr>
              <w:t>θ</w:t>
            </w:r>
            <w:r w:rsidRPr="004F4AE6">
              <w:rPr>
                <w:sz w:val="13"/>
                <w:szCs w:val="13"/>
              </w:rPr>
              <w:t>) A_t ≠ 0</w:t>
            </w:r>
            <w:r w:rsidRPr="004F4AE6">
              <w:rPr>
                <w:sz w:val="13"/>
                <w:szCs w:val="13"/>
              </w:rPr>
              <w:br/>
              <w:t xml:space="preserve">Actualización normal </w:t>
            </w:r>
            <w:r w:rsidRPr="004F4AE6">
              <w:rPr>
                <w:rFonts w:ascii="Times New Roman" w:hAnsi="Times New Roman"/>
                <w:sz w:val="13"/>
                <w:szCs w:val="13"/>
              </w:rPr>
              <w:t>→</w:t>
            </w:r>
            <w:r w:rsidRPr="004F4AE6">
              <w:rPr>
                <w:sz w:val="13"/>
                <w:szCs w:val="13"/>
              </w:rPr>
              <w:t xml:space="preserve"> aumenta prob.</w:t>
            </w:r>
          </w:p>
        </w:tc>
      </w:tr>
      <w:tr w:rsidR="004F4AE6" w:rsidRPr="004F4AE6" w14:paraId="02252D40" w14:textId="77777777" w:rsidTr="004F4AE6">
        <w:tc>
          <w:tcPr>
            <w:tcW w:w="806" w:type="dxa"/>
            <w:shd w:val="clear" w:color="auto" w:fill="F9FAFB"/>
          </w:tcPr>
          <w:p w14:paraId="6851DBE0" w14:textId="77777777" w:rsidR="004F4AE6" w:rsidRPr="004F4AE6" w:rsidRDefault="004F4AE6" w:rsidP="004F4AE6">
            <w:pPr>
              <w:jc w:val="left"/>
              <w:rPr>
                <w:sz w:val="13"/>
                <w:szCs w:val="13"/>
              </w:rPr>
            </w:pPr>
            <w:r w:rsidRPr="004F4AE6">
              <w:rPr>
                <w:sz w:val="13"/>
                <w:szCs w:val="13"/>
              </w:rPr>
              <w:t xml:space="preserve">1 + </w:t>
            </w:r>
            <w:r w:rsidRPr="004F4AE6">
              <w:rPr>
                <w:rFonts w:ascii="Cambria" w:hAnsi="Cambria" w:cs="Cambria"/>
                <w:sz w:val="13"/>
                <w:szCs w:val="13"/>
              </w:rPr>
              <w:t>ε</w:t>
            </w:r>
            <w:r w:rsidRPr="004F4AE6">
              <w:rPr>
                <w:sz w:val="13"/>
                <w:szCs w:val="13"/>
              </w:rPr>
              <w:t xml:space="preserve"> &lt; r(</w:t>
            </w:r>
            <w:r w:rsidRPr="004F4AE6">
              <w:rPr>
                <w:rFonts w:ascii="Cambria" w:hAnsi="Cambria" w:cs="Cambria"/>
                <w:sz w:val="13"/>
                <w:szCs w:val="13"/>
              </w:rPr>
              <w:t>θ</w:t>
            </w:r>
            <w:r w:rsidRPr="004F4AE6">
              <w:rPr>
                <w:sz w:val="13"/>
                <w:szCs w:val="13"/>
              </w:rPr>
              <w:t>)</w:t>
            </w:r>
          </w:p>
        </w:tc>
        <w:tc>
          <w:tcPr>
            <w:tcW w:w="1036" w:type="dxa"/>
            <w:shd w:val="clear" w:color="auto" w:fill="F9FAFB"/>
          </w:tcPr>
          <w:p w14:paraId="276D0993" w14:textId="77777777" w:rsidR="004F4AE6" w:rsidRPr="004F4AE6" w:rsidRDefault="004F4AE6" w:rsidP="004F4AE6">
            <w:pPr>
              <w:jc w:val="left"/>
              <w:rPr>
                <w:sz w:val="13"/>
                <w:szCs w:val="13"/>
              </w:rPr>
            </w:pPr>
            <w:r w:rsidRPr="004F4AE6">
              <w:rPr>
                <w:sz w:val="13"/>
                <w:szCs w:val="13"/>
              </w:rPr>
              <w:t xml:space="preserve">Acción más probable en </w:t>
            </w:r>
            <w:r w:rsidRPr="004F4AE6">
              <w:rPr>
                <w:rFonts w:ascii="Cambria" w:hAnsi="Cambria" w:cs="Cambria"/>
                <w:sz w:val="13"/>
                <w:szCs w:val="13"/>
              </w:rPr>
              <w:t>π</w:t>
            </w:r>
            <w:r w:rsidRPr="004F4AE6">
              <w:rPr>
                <w:sz w:val="13"/>
                <w:szCs w:val="13"/>
              </w:rPr>
              <w:t>_new</w:t>
            </w:r>
          </w:p>
        </w:tc>
        <w:tc>
          <w:tcPr>
            <w:tcW w:w="847" w:type="dxa"/>
            <w:shd w:val="clear" w:color="auto" w:fill="F9FAFB"/>
          </w:tcPr>
          <w:p w14:paraId="1D152725" w14:textId="77777777" w:rsidR="004F4AE6" w:rsidRPr="004F4AE6" w:rsidRDefault="004F4AE6" w:rsidP="004F4AE6">
            <w:pPr>
              <w:jc w:val="left"/>
              <w:rPr>
                <w:sz w:val="13"/>
                <w:szCs w:val="13"/>
              </w:rPr>
            </w:pPr>
            <w:r w:rsidRPr="004F4AE6">
              <w:rPr>
                <w:sz w:val="13"/>
                <w:szCs w:val="13"/>
              </w:rPr>
              <w:t xml:space="preserve">(1 + </w:t>
            </w:r>
            <w:r w:rsidRPr="004F4AE6">
              <w:rPr>
                <w:rFonts w:ascii="Cambria" w:hAnsi="Cambria" w:cs="Cambria"/>
                <w:sz w:val="13"/>
                <w:szCs w:val="13"/>
              </w:rPr>
              <w:t>ε</w:t>
            </w:r>
            <w:r w:rsidRPr="004F4AE6">
              <w:rPr>
                <w:sz w:val="13"/>
                <w:szCs w:val="13"/>
              </w:rPr>
              <w:t>) A_t</w:t>
            </w:r>
          </w:p>
        </w:tc>
        <w:tc>
          <w:tcPr>
            <w:tcW w:w="708" w:type="dxa"/>
            <w:shd w:val="clear" w:color="auto" w:fill="F9FAFB"/>
          </w:tcPr>
          <w:p w14:paraId="4F8B68A5" w14:textId="77777777" w:rsidR="004F4AE6" w:rsidRPr="004F4AE6" w:rsidRDefault="004F4AE6" w:rsidP="004F4AE6">
            <w:pPr>
              <w:jc w:val="left"/>
              <w:rPr>
                <w:sz w:val="13"/>
                <w:szCs w:val="13"/>
              </w:rPr>
            </w:pPr>
            <w:r w:rsidRPr="004F4AE6">
              <w:rPr>
                <w:sz w:val="13"/>
                <w:szCs w:val="13"/>
              </w:rPr>
              <w:t xml:space="preserve">(1 + </w:t>
            </w:r>
            <w:r w:rsidRPr="004F4AE6">
              <w:rPr>
                <w:rFonts w:ascii="Cambria" w:hAnsi="Cambria" w:cs="Cambria"/>
                <w:sz w:val="13"/>
                <w:szCs w:val="13"/>
              </w:rPr>
              <w:t>ε</w:t>
            </w:r>
            <w:r w:rsidRPr="004F4AE6">
              <w:rPr>
                <w:sz w:val="13"/>
                <w:szCs w:val="13"/>
              </w:rPr>
              <w:t>) A_t</w:t>
            </w:r>
          </w:p>
        </w:tc>
        <w:tc>
          <w:tcPr>
            <w:tcW w:w="1525" w:type="dxa"/>
            <w:shd w:val="clear" w:color="auto" w:fill="F9FAFB"/>
          </w:tcPr>
          <w:p w14:paraId="323A503E" w14:textId="77777777" w:rsidR="004F4AE6" w:rsidRPr="004F4AE6" w:rsidRDefault="004F4AE6" w:rsidP="004F4AE6">
            <w:pPr>
              <w:jc w:val="left"/>
              <w:rPr>
                <w:sz w:val="13"/>
                <w:szCs w:val="13"/>
              </w:rPr>
            </w:pPr>
            <w:r w:rsidRPr="004F4AE6">
              <w:rPr>
                <w:rFonts w:ascii="Cambria Math" w:hAnsi="Cambria Math" w:cs="Cambria Math"/>
                <w:sz w:val="13"/>
                <w:szCs w:val="13"/>
              </w:rPr>
              <w:t>∇</w:t>
            </w:r>
            <w:r w:rsidRPr="004F4AE6">
              <w:rPr>
                <w:sz w:val="13"/>
                <w:szCs w:val="13"/>
              </w:rPr>
              <w:t>_</w:t>
            </w:r>
            <w:r w:rsidRPr="004F4AE6">
              <w:rPr>
                <w:rFonts w:ascii="Cambria" w:hAnsi="Cambria" w:cs="Cambria"/>
                <w:sz w:val="13"/>
                <w:szCs w:val="13"/>
              </w:rPr>
              <w:t>θ</w:t>
            </w:r>
            <w:r w:rsidRPr="004F4AE6">
              <w:rPr>
                <w:sz w:val="13"/>
                <w:szCs w:val="13"/>
              </w:rPr>
              <w:t xml:space="preserve"> (1 + </w:t>
            </w:r>
            <w:r w:rsidRPr="004F4AE6">
              <w:rPr>
                <w:rFonts w:ascii="Cambria" w:hAnsi="Cambria" w:cs="Cambria"/>
                <w:sz w:val="13"/>
                <w:szCs w:val="13"/>
              </w:rPr>
              <w:t>ε</w:t>
            </w:r>
            <w:r w:rsidRPr="004F4AE6">
              <w:rPr>
                <w:sz w:val="13"/>
                <w:szCs w:val="13"/>
              </w:rPr>
              <w:t>) A_t = 0</w:t>
            </w:r>
            <w:r w:rsidRPr="004F4AE6">
              <w:rPr>
                <w:sz w:val="13"/>
                <w:szCs w:val="13"/>
              </w:rPr>
              <w:br/>
              <w:t>NO HAY ACTUALIZACIÓN</w:t>
            </w:r>
          </w:p>
        </w:tc>
      </w:tr>
    </w:tbl>
    <w:p w14:paraId="674591BE" w14:textId="77777777" w:rsidR="004F4AE6" w:rsidRPr="004F4AE6" w:rsidRDefault="004F4AE6" w:rsidP="004F4AE6">
      <w:pPr>
        <w:rPr>
          <w:lang w:val="es-ES"/>
        </w:rPr>
      </w:pPr>
      <w:r w:rsidRPr="004F4AE6">
        <w:rPr>
          <w:b/>
          <w:lang w:val="es-ES"/>
        </w:rPr>
        <w:t xml:space="preserve">Resumen para </w:t>
      </w:r>
      <w:proofErr w:type="spellStart"/>
      <w:r w:rsidRPr="004F4AE6">
        <w:rPr>
          <w:b/>
          <w:lang w:val="es-ES"/>
        </w:rPr>
        <w:t>A_t</w:t>
      </w:r>
      <w:proofErr w:type="spellEnd"/>
      <w:r w:rsidRPr="004F4AE6">
        <w:rPr>
          <w:b/>
          <w:lang w:val="es-ES"/>
        </w:rPr>
        <w:t xml:space="preserve"> &gt; 0: </w:t>
      </w:r>
      <w:r w:rsidRPr="004F4AE6">
        <w:rPr>
          <w:lang w:val="es-ES"/>
        </w:rPr>
        <w:t xml:space="preserve">Se realizan pasos de gradiente únicamente cuando </w:t>
      </w:r>
      <w:r w:rsidRPr="004F4AE6">
        <w:rPr>
          <w:rFonts w:ascii="Cambria" w:hAnsi="Cambria" w:cs="Cambria"/>
          <w:lang w:val="en-US"/>
        </w:rPr>
        <w:t>π</w:t>
      </w:r>
      <w:r w:rsidRPr="004F4AE6">
        <w:rPr>
          <w:lang w:val="es-ES"/>
        </w:rPr>
        <w:t>_new(a) ≤ (1+</w:t>
      </w:r>
      <w:r w:rsidRPr="004F4AE6">
        <w:rPr>
          <w:rFonts w:ascii="Cambria" w:hAnsi="Cambria" w:cs="Cambria"/>
          <w:lang w:val="en-US"/>
        </w:rPr>
        <w:t>ε</w:t>
      </w:r>
      <w:r w:rsidRPr="004F4AE6">
        <w:rPr>
          <w:lang w:val="es-ES"/>
        </w:rPr>
        <w:t xml:space="preserve">) </w:t>
      </w:r>
      <w:r w:rsidRPr="004F4AE6">
        <w:rPr>
          <w:rFonts w:ascii="Cambria" w:hAnsi="Cambria" w:cs="Cambria"/>
          <w:lang w:val="en-US"/>
        </w:rPr>
        <w:t>π</w:t>
      </w:r>
      <w:r w:rsidRPr="004F4AE6">
        <w:rPr>
          <w:lang w:val="es-ES"/>
        </w:rPr>
        <w:t>_</w:t>
      </w:r>
      <w:proofErr w:type="spellStart"/>
      <w:r w:rsidRPr="004F4AE6">
        <w:rPr>
          <w:lang w:val="es-ES"/>
        </w:rPr>
        <w:t>old</w:t>
      </w:r>
      <w:proofErr w:type="spellEnd"/>
      <w:r w:rsidRPr="004F4AE6">
        <w:rPr>
          <w:lang w:val="es-ES"/>
        </w:rPr>
        <w:t xml:space="preserve">(a). Si </w:t>
      </w:r>
      <w:r w:rsidRPr="004F4AE6">
        <w:rPr>
          <w:rFonts w:ascii="Cambria" w:hAnsi="Cambria" w:cs="Cambria"/>
          <w:lang w:val="en-US"/>
        </w:rPr>
        <w:t>π</w:t>
      </w:r>
      <w:r w:rsidRPr="004F4AE6">
        <w:rPr>
          <w:lang w:val="es-ES"/>
        </w:rPr>
        <w:t>_new(a) &gt; (1+</w:t>
      </w:r>
      <w:r w:rsidRPr="004F4AE6">
        <w:rPr>
          <w:rFonts w:ascii="Cambria" w:hAnsi="Cambria" w:cs="Cambria"/>
          <w:lang w:val="en-US"/>
        </w:rPr>
        <w:t>ε</w:t>
      </w:r>
      <w:r w:rsidRPr="004F4AE6">
        <w:rPr>
          <w:lang w:val="es-ES"/>
        </w:rPr>
        <w:t xml:space="preserve">) </w:t>
      </w:r>
      <w:r w:rsidRPr="004F4AE6">
        <w:rPr>
          <w:rFonts w:ascii="Cambria" w:hAnsi="Cambria" w:cs="Cambria"/>
          <w:lang w:val="en-US"/>
        </w:rPr>
        <w:t>π</w:t>
      </w:r>
      <w:r w:rsidRPr="004F4AE6">
        <w:rPr>
          <w:lang w:val="es-ES"/>
        </w:rPr>
        <w:t>_</w:t>
      </w:r>
      <w:proofErr w:type="spellStart"/>
      <w:r w:rsidRPr="004F4AE6">
        <w:rPr>
          <w:lang w:val="es-ES"/>
        </w:rPr>
        <w:t>old</w:t>
      </w:r>
      <w:proofErr w:type="spellEnd"/>
      <w:r w:rsidRPr="004F4AE6">
        <w:rPr>
          <w:lang w:val="es-ES"/>
        </w:rPr>
        <w:t>(a), la acción ya está suficientemente favorecida, por lo que el gradiente es 0 para evitar reforzarla en exceso.</w:t>
      </w:r>
    </w:p>
    <w:p w14:paraId="77D07276" w14:textId="77777777" w:rsidR="004F4AE6" w:rsidRPr="004F4AE6" w:rsidRDefault="004F4AE6" w:rsidP="004F4AE6">
      <w:pPr>
        <w:rPr>
          <w:b/>
          <w:lang w:val="es-ES"/>
        </w:rPr>
      </w:pPr>
    </w:p>
    <w:p w14:paraId="0F1CE3BD" w14:textId="1D987F99" w:rsidR="004F4AE6" w:rsidRPr="004F4AE6" w:rsidRDefault="004F4AE6" w:rsidP="004F4AE6">
      <w:pPr>
        <w:pStyle w:val="Heading5"/>
        <w:rPr>
          <w:lang w:val="en-US"/>
        </w:rPr>
      </w:pPr>
      <w:r w:rsidRPr="004F4AE6">
        <w:rPr>
          <w:lang w:val="en-US"/>
        </w:rPr>
        <w:t xml:space="preserve">2. </w:t>
      </w:r>
      <w:proofErr w:type="spellStart"/>
      <w:r w:rsidRPr="004F4AE6">
        <w:rPr>
          <w:lang w:val="en-US"/>
        </w:rPr>
        <w:t>Ventaja</w:t>
      </w:r>
      <w:proofErr w:type="spellEnd"/>
      <w:r w:rsidRPr="004F4AE6">
        <w:rPr>
          <w:lang w:val="en-US"/>
        </w:rPr>
        <w:t xml:space="preserve"> </w:t>
      </w:r>
      <w:proofErr w:type="spellStart"/>
      <w:r w:rsidRPr="004F4AE6">
        <w:rPr>
          <w:lang w:val="en-US"/>
        </w:rPr>
        <w:t>Negativa</w:t>
      </w:r>
      <w:proofErr w:type="spellEnd"/>
      <w:r w:rsidRPr="004F4AE6">
        <w:rPr>
          <w:lang w:val="en-US"/>
        </w:rPr>
        <w:t xml:space="preserve"> (</w:t>
      </w:r>
      <w:proofErr w:type="spellStart"/>
      <w:r w:rsidRPr="004F4AE6">
        <w:rPr>
          <w:lang w:val="en-US"/>
        </w:rPr>
        <w:t>A_t</w:t>
      </w:r>
      <w:proofErr w:type="spellEnd"/>
      <w:r w:rsidRPr="004F4AE6">
        <w:rPr>
          <w:lang w:val="en-US"/>
        </w:rPr>
        <w:t xml:space="preserve"> &lt; 0)</w:t>
      </w:r>
    </w:p>
    <w:tbl>
      <w:tblPr>
        <w:tblW w:w="5103" w:type="dxa"/>
        <w:tblLayout w:type="fixed"/>
        <w:tblLook w:val="04A0" w:firstRow="1" w:lastRow="0" w:firstColumn="1" w:lastColumn="0" w:noHBand="0" w:noVBand="1"/>
      </w:tblPr>
      <w:tblGrid>
        <w:gridCol w:w="5103"/>
      </w:tblGrid>
      <w:tr w:rsidR="004F4AE6" w:rsidRPr="004F4AE6" w14:paraId="58A805DD" w14:textId="77777777" w:rsidTr="004F4AE6">
        <w:tc>
          <w:tcPr>
            <w:tcW w:w="9360" w:type="dxa"/>
            <w:tcBorders>
              <w:left w:val="single" w:sz="24" w:space="0" w:color="1A365D"/>
            </w:tcBorders>
            <w:shd w:val="clear" w:color="auto" w:fill="F0F4F8"/>
          </w:tcPr>
          <w:p w14:paraId="3D253D28" w14:textId="77777777" w:rsidR="004F4AE6" w:rsidRPr="004F4AE6" w:rsidRDefault="004F4AE6" w:rsidP="004F4AE6">
            <w:pPr>
              <w:rPr>
                <w:lang w:val="es-ES"/>
              </w:rPr>
            </w:pPr>
            <w:r w:rsidRPr="004F4AE6">
              <w:rPr>
                <w:b/>
                <w:lang w:val="es-ES"/>
              </w:rPr>
              <w:t xml:space="preserve">Interpretación General: </w:t>
            </w:r>
            <w:r w:rsidRPr="004F4AE6">
              <w:rPr>
                <w:lang w:val="es-ES"/>
              </w:rPr>
              <w:t>La acción realizada fue perjudicial de acuerdo con la función de valor. El objetivo es disminuir la probabilidad de realizar esa acción en el futuro.</w:t>
            </w:r>
          </w:p>
        </w:tc>
      </w:tr>
    </w:tbl>
    <w:p w14:paraId="40F5E36D" w14:textId="77777777" w:rsidR="004F4AE6" w:rsidRPr="004F4AE6" w:rsidRDefault="004F4AE6" w:rsidP="004F4AE6">
      <w:pPr>
        <w:rPr>
          <w:lang w:val="es-ES"/>
        </w:rPr>
      </w:pPr>
    </w:p>
    <w:tbl>
      <w:tblPr>
        <w:tblStyle w:val="TableGrid"/>
        <w:tblW w:w="0" w:type="auto"/>
        <w:tblLook w:val="04A0" w:firstRow="1" w:lastRow="0" w:firstColumn="1" w:lastColumn="0" w:noHBand="0" w:noVBand="1"/>
      </w:tblPr>
      <w:tblGrid>
        <w:gridCol w:w="806"/>
        <w:gridCol w:w="1036"/>
        <w:gridCol w:w="785"/>
        <w:gridCol w:w="742"/>
        <w:gridCol w:w="1553"/>
      </w:tblGrid>
      <w:tr w:rsidR="004F4AE6" w:rsidRPr="004F4AE6" w14:paraId="7656E253" w14:textId="77777777" w:rsidTr="004F4AE6">
        <w:tc>
          <w:tcPr>
            <w:tcW w:w="806" w:type="dxa"/>
            <w:shd w:val="clear" w:color="auto" w:fill="1A365D"/>
          </w:tcPr>
          <w:p w14:paraId="342294E8" w14:textId="77777777" w:rsidR="004F4AE6" w:rsidRPr="004F4AE6" w:rsidRDefault="004F4AE6" w:rsidP="004F4AE6">
            <w:pPr>
              <w:rPr>
                <w:sz w:val="13"/>
                <w:szCs w:val="13"/>
              </w:rPr>
            </w:pPr>
            <w:r w:rsidRPr="004F4AE6">
              <w:rPr>
                <w:b/>
                <w:sz w:val="13"/>
                <w:szCs w:val="13"/>
              </w:rPr>
              <w:t>Caso r(</w:t>
            </w:r>
            <w:r w:rsidRPr="004F4AE6">
              <w:rPr>
                <w:rFonts w:ascii="Cambria" w:hAnsi="Cambria" w:cs="Cambria"/>
                <w:b/>
                <w:sz w:val="13"/>
                <w:szCs w:val="13"/>
              </w:rPr>
              <w:t>θ</w:t>
            </w:r>
            <w:r w:rsidRPr="004F4AE6">
              <w:rPr>
                <w:b/>
                <w:sz w:val="13"/>
                <w:szCs w:val="13"/>
              </w:rPr>
              <w:t>)</w:t>
            </w:r>
          </w:p>
        </w:tc>
        <w:tc>
          <w:tcPr>
            <w:tcW w:w="1036" w:type="dxa"/>
            <w:shd w:val="clear" w:color="auto" w:fill="1A365D"/>
          </w:tcPr>
          <w:p w14:paraId="2DB7469F" w14:textId="77777777" w:rsidR="004F4AE6" w:rsidRPr="004F4AE6" w:rsidRDefault="004F4AE6" w:rsidP="004F4AE6">
            <w:pPr>
              <w:rPr>
                <w:sz w:val="13"/>
                <w:szCs w:val="13"/>
              </w:rPr>
            </w:pPr>
            <w:r w:rsidRPr="004F4AE6">
              <w:rPr>
                <w:b/>
                <w:sz w:val="13"/>
                <w:szCs w:val="13"/>
              </w:rPr>
              <w:t>Interpretación</w:t>
            </w:r>
          </w:p>
        </w:tc>
        <w:tc>
          <w:tcPr>
            <w:tcW w:w="785" w:type="dxa"/>
            <w:shd w:val="clear" w:color="auto" w:fill="1A365D"/>
          </w:tcPr>
          <w:p w14:paraId="6B1D2065" w14:textId="77777777" w:rsidR="004F4AE6" w:rsidRPr="004F4AE6" w:rsidRDefault="004F4AE6" w:rsidP="004F4AE6">
            <w:pPr>
              <w:rPr>
                <w:sz w:val="13"/>
                <w:szCs w:val="13"/>
              </w:rPr>
            </w:pPr>
            <w:r w:rsidRPr="004F4AE6">
              <w:rPr>
                <w:b/>
                <w:sz w:val="13"/>
                <w:szCs w:val="13"/>
              </w:rPr>
              <w:t>Término con Clipping</w:t>
            </w:r>
          </w:p>
        </w:tc>
        <w:tc>
          <w:tcPr>
            <w:tcW w:w="742" w:type="dxa"/>
            <w:shd w:val="clear" w:color="auto" w:fill="1A365D"/>
          </w:tcPr>
          <w:p w14:paraId="5770AC57" w14:textId="77777777" w:rsidR="004F4AE6" w:rsidRPr="004F4AE6" w:rsidRDefault="004F4AE6" w:rsidP="004F4AE6">
            <w:pPr>
              <w:rPr>
                <w:sz w:val="13"/>
                <w:szCs w:val="13"/>
              </w:rPr>
            </w:pPr>
            <w:r w:rsidRPr="004F4AE6">
              <w:rPr>
                <w:b/>
                <w:sz w:val="13"/>
                <w:szCs w:val="13"/>
              </w:rPr>
              <w:t>Objetivo Final</w:t>
            </w:r>
          </w:p>
        </w:tc>
        <w:tc>
          <w:tcPr>
            <w:tcW w:w="1553" w:type="dxa"/>
            <w:shd w:val="clear" w:color="auto" w:fill="1A365D"/>
          </w:tcPr>
          <w:p w14:paraId="189063F1" w14:textId="77777777" w:rsidR="004F4AE6" w:rsidRPr="004F4AE6" w:rsidRDefault="004F4AE6" w:rsidP="004F4AE6">
            <w:pPr>
              <w:rPr>
                <w:sz w:val="13"/>
                <w:szCs w:val="13"/>
              </w:rPr>
            </w:pPr>
            <w:r w:rsidRPr="004F4AE6">
              <w:rPr>
                <w:b/>
                <w:sz w:val="13"/>
                <w:szCs w:val="13"/>
              </w:rPr>
              <w:t>Gradiente y Efecto</w:t>
            </w:r>
          </w:p>
        </w:tc>
      </w:tr>
      <w:tr w:rsidR="004F4AE6" w:rsidRPr="004F4AE6" w14:paraId="07D5DEB8" w14:textId="77777777" w:rsidTr="004F4AE6">
        <w:tc>
          <w:tcPr>
            <w:tcW w:w="806" w:type="dxa"/>
            <w:shd w:val="clear" w:color="auto" w:fill="F9FAFB"/>
          </w:tcPr>
          <w:p w14:paraId="7E3578D1" w14:textId="77777777" w:rsidR="004F4AE6" w:rsidRPr="004F4AE6" w:rsidRDefault="004F4AE6" w:rsidP="004F4AE6">
            <w:pPr>
              <w:rPr>
                <w:sz w:val="13"/>
                <w:szCs w:val="13"/>
              </w:rPr>
            </w:pPr>
            <w:r w:rsidRPr="004F4AE6">
              <w:rPr>
                <w:sz w:val="13"/>
                <w:szCs w:val="13"/>
              </w:rPr>
              <w:t>r(</w:t>
            </w:r>
            <w:r w:rsidRPr="004F4AE6">
              <w:rPr>
                <w:rFonts w:ascii="Cambria" w:hAnsi="Cambria" w:cs="Cambria"/>
                <w:sz w:val="13"/>
                <w:szCs w:val="13"/>
              </w:rPr>
              <w:t>θ</w:t>
            </w:r>
            <w:r w:rsidRPr="004F4AE6">
              <w:rPr>
                <w:sz w:val="13"/>
                <w:szCs w:val="13"/>
              </w:rPr>
              <w:t xml:space="preserve">) &lt; 1 - </w:t>
            </w:r>
            <w:r w:rsidRPr="004F4AE6">
              <w:rPr>
                <w:rFonts w:ascii="Cambria" w:hAnsi="Cambria" w:cs="Cambria"/>
                <w:sz w:val="13"/>
                <w:szCs w:val="13"/>
              </w:rPr>
              <w:t>ε</w:t>
            </w:r>
          </w:p>
        </w:tc>
        <w:tc>
          <w:tcPr>
            <w:tcW w:w="1036" w:type="dxa"/>
            <w:shd w:val="clear" w:color="auto" w:fill="F9FAFB"/>
          </w:tcPr>
          <w:p w14:paraId="6468F511" w14:textId="77777777" w:rsidR="004F4AE6" w:rsidRPr="004F4AE6" w:rsidRDefault="004F4AE6" w:rsidP="004F4AE6">
            <w:pPr>
              <w:rPr>
                <w:sz w:val="13"/>
                <w:szCs w:val="13"/>
              </w:rPr>
            </w:pPr>
            <w:r w:rsidRPr="004F4AE6">
              <w:rPr>
                <w:sz w:val="13"/>
                <w:szCs w:val="13"/>
              </w:rPr>
              <w:t xml:space="preserve">Acción menos probable en </w:t>
            </w:r>
            <w:r w:rsidRPr="004F4AE6">
              <w:rPr>
                <w:rFonts w:ascii="Cambria" w:hAnsi="Cambria" w:cs="Cambria"/>
                <w:sz w:val="13"/>
                <w:szCs w:val="13"/>
              </w:rPr>
              <w:t>π</w:t>
            </w:r>
            <w:r w:rsidRPr="004F4AE6">
              <w:rPr>
                <w:sz w:val="13"/>
                <w:szCs w:val="13"/>
              </w:rPr>
              <w:t>_new</w:t>
            </w:r>
          </w:p>
        </w:tc>
        <w:tc>
          <w:tcPr>
            <w:tcW w:w="785" w:type="dxa"/>
            <w:shd w:val="clear" w:color="auto" w:fill="F9FAFB"/>
          </w:tcPr>
          <w:p w14:paraId="298E72DB" w14:textId="77777777" w:rsidR="004F4AE6" w:rsidRPr="004F4AE6" w:rsidRDefault="004F4AE6" w:rsidP="004F4AE6">
            <w:pPr>
              <w:rPr>
                <w:sz w:val="13"/>
                <w:szCs w:val="13"/>
              </w:rPr>
            </w:pPr>
            <w:r w:rsidRPr="004F4AE6">
              <w:rPr>
                <w:sz w:val="13"/>
                <w:szCs w:val="13"/>
              </w:rPr>
              <w:t xml:space="preserve">(1 - </w:t>
            </w:r>
            <w:r w:rsidRPr="004F4AE6">
              <w:rPr>
                <w:rFonts w:ascii="Cambria" w:hAnsi="Cambria" w:cs="Cambria"/>
                <w:sz w:val="13"/>
                <w:szCs w:val="13"/>
              </w:rPr>
              <w:t>ε</w:t>
            </w:r>
            <w:r w:rsidRPr="004F4AE6">
              <w:rPr>
                <w:sz w:val="13"/>
                <w:szCs w:val="13"/>
              </w:rPr>
              <w:t>) A_t</w:t>
            </w:r>
          </w:p>
        </w:tc>
        <w:tc>
          <w:tcPr>
            <w:tcW w:w="742" w:type="dxa"/>
            <w:shd w:val="clear" w:color="auto" w:fill="F9FAFB"/>
          </w:tcPr>
          <w:p w14:paraId="58D901B1" w14:textId="77777777" w:rsidR="004F4AE6" w:rsidRPr="004F4AE6" w:rsidRDefault="004F4AE6" w:rsidP="004F4AE6">
            <w:pPr>
              <w:rPr>
                <w:sz w:val="13"/>
                <w:szCs w:val="13"/>
              </w:rPr>
            </w:pPr>
            <w:r w:rsidRPr="004F4AE6">
              <w:rPr>
                <w:sz w:val="13"/>
                <w:szCs w:val="13"/>
              </w:rPr>
              <w:t xml:space="preserve">(1 - </w:t>
            </w:r>
            <w:r w:rsidRPr="004F4AE6">
              <w:rPr>
                <w:rFonts w:ascii="Cambria" w:hAnsi="Cambria" w:cs="Cambria"/>
                <w:sz w:val="13"/>
                <w:szCs w:val="13"/>
              </w:rPr>
              <w:t>ε</w:t>
            </w:r>
            <w:r w:rsidRPr="004F4AE6">
              <w:rPr>
                <w:sz w:val="13"/>
                <w:szCs w:val="13"/>
              </w:rPr>
              <w:t>) A_t</w:t>
            </w:r>
          </w:p>
        </w:tc>
        <w:tc>
          <w:tcPr>
            <w:tcW w:w="1553" w:type="dxa"/>
            <w:shd w:val="clear" w:color="auto" w:fill="F9FAFB"/>
          </w:tcPr>
          <w:p w14:paraId="1822BDBE" w14:textId="77777777" w:rsidR="004F4AE6" w:rsidRPr="004F4AE6" w:rsidRDefault="004F4AE6" w:rsidP="004F4AE6">
            <w:pPr>
              <w:rPr>
                <w:sz w:val="13"/>
                <w:szCs w:val="13"/>
              </w:rPr>
            </w:pPr>
            <w:r w:rsidRPr="004F4AE6">
              <w:rPr>
                <w:rFonts w:ascii="Cambria Math" w:hAnsi="Cambria Math" w:cs="Cambria Math"/>
                <w:sz w:val="13"/>
                <w:szCs w:val="13"/>
              </w:rPr>
              <w:t>∇</w:t>
            </w:r>
            <w:r w:rsidRPr="004F4AE6">
              <w:rPr>
                <w:sz w:val="13"/>
                <w:szCs w:val="13"/>
              </w:rPr>
              <w:t>_</w:t>
            </w:r>
            <w:r w:rsidRPr="004F4AE6">
              <w:rPr>
                <w:rFonts w:ascii="Cambria" w:hAnsi="Cambria" w:cs="Cambria"/>
                <w:sz w:val="13"/>
                <w:szCs w:val="13"/>
              </w:rPr>
              <w:t>θ</w:t>
            </w:r>
            <w:r w:rsidRPr="004F4AE6">
              <w:rPr>
                <w:sz w:val="13"/>
                <w:szCs w:val="13"/>
              </w:rPr>
              <w:t xml:space="preserve"> (1 - </w:t>
            </w:r>
            <w:r w:rsidRPr="004F4AE6">
              <w:rPr>
                <w:rFonts w:ascii="Cambria" w:hAnsi="Cambria" w:cs="Cambria"/>
                <w:sz w:val="13"/>
                <w:szCs w:val="13"/>
              </w:rPr>
              <w:t>ε</w:t>
            </w:r>
            <w:r w:rsidRPr="004F4AE6">
              <w:rPr>
                <w:sz w:val="13"/>
                <w:szCs w:val="13"/>
              </w:rPr>
              <w:t>) A_t = 0</w:t>
            </w:r>
            <w:r w:rsidRPr="004F4AE6">
              <w:rPr>
                <w:sz w:val="13"/>
                <w:szCs w:val="13"/>
              </w:rPr>
              <w:br/>
              <w:t>NO HAY ACTUALIZACIÓN</w:t>
            </w:r>
          </w:p>
        </w:tc>
      </w:tr>
      <w:tr w:rsidR="004F4AE6" w:rsidRPr="004F4AE6" w14:paraId="3BA534BF" w14:textId="77777777" w:rsidTr="004F4AE6">
        <w:tc>
          <w:tcPr>
            <w:tcW w:w="806" w:type="dxa"/>
            <w:shd w:val="clear" w:color="auto" w:fill="FFFFFF"/>
          </w:tcPr>
          <w:p w14:paraId="32CDF144" w14:textId="77777777" w:rsidR="004F4AE6" w:rsidRPr="004F4AE6" w:rsidRDefault="004F4AE6" w:rsidP="004F4AE6">
            <w:pPr>
              <w:rPr>
                <w:sz w:val="13"/>
                <w:szCs w:val="13"/>
              </w:rPr>
            </w:pPr>
            <w:r w:rsidRPr="004F4AE6">
              <w:rPr>
                <w:sz w:val="13"/>
                <w:szCs w:val="13"/>
              </w:rPr>
              <w:t xml:space="preserve">1 - </w:t>
            </w:r>
            <w:r w:rsidRPr="004F4AE6">
              <w:rPr>
                <w:rFonts w:ascii="Cambria" w:hAnsi="Cambria" w:cs="Cambria"/>
                <w:sz w:val="13"/>
                <w:szCs w:val="13"/>
              </w:rPr>
              <w:t>ε</w:t>
            </w:r>
            <w:r w:rsidRPr="004F4AE6">
              <w:rPr>
                <w:sz w:val="13"/>
                <w:szCs w:val="13"/>
              </w:rPr>
              <w:t xml:space="preserve"> ≤ r(</w:t>
            </w:r>
            <w:r w:rsidRPr="004F4AE6">
              <w:rPr>
                <w:rFonts w:ascii="Cambria" w:hAnsi="Cambria" w:cs="Cambria"/>
                <w:sz w:val="13"/>
                <w:szCs w:val="13"/>
              </w:rPr>
              <w:t>θ</w:t>
            </w:r>
            <w:r w:rsidRPr="004F4AE6">
              <w:rPr>
                <w:sz w:val="13"/>
                <w:szCs w:val="13"/>
              </w:rPr>
              <w:t xml:space="preserve">) ≤ 1 + </w:t>
            </w:r>
            <w:r w:rsidRPr="004F4AE6">
              <w:rPr>
                <w:rFonts w:ascii="Cambria" w:hAnsi="Cambria" w:cs="Cambria"/>
                <w:sz w:val="13"/>
                <w:szCs w:val="13"/>
              </w:rPr>
              <w:t>ε</w:t>
            </w:r>
          </w:p>
        </w:tc>
        <w:tc>
          <w:tcPr>
            <w:tcW w:w="1036" w:type="dxa"/>
            <w:shd w:val="clear" w:color="auto" w:fill="FFFFFF"/>
          </w:tcPr>
          <w:p w14:paraId="21AD8EED" w14:textId="77777777" w:rsidR="004F4AE6" w:rsidRPr="004F4AE6" w:rsidRDefault="004F4AE6" w:rsidP="004F4AE6">
            <w:pPr>
              <w:rPr>
                <w:sz w:val="13"/>
                <w:szCs w:val="13"/>
              </w:rPr>
            </w:pPr>
            <w:r w:rsidRPr="004F4AE6">
              <w:rPr>
                <w:sz w:val="13"/>
                <w:szCs w:val="13"/>
              </w:rPr>
              <w:t>Acción casi igual de probable</w:t>
            </w:r>
          </w:p>
        </w:tc>
        <w:tc>
          <w:tcPr>
            <w:tcW w:w="785" w:type="dxa"/>
            <w:shd w:val="clear" w:color="auto" w:fill="FFFFFF"/>
          </w:tcPr>
          <w:p w14:paraId="1A50F00B" w14:textId="77777777" w:rsidR="004F4AE6" w:rsidRPr="004F4AE6" w:rsidRDefault="004F4AE6" w:rsidP="004F4AE6">
            <w:pPr>
              <w:rPr>
                <w:sz w:val="13"/>
                <w:szCs w:val="13"/>
              </w:rPr>
            </w:pPr>
            <w:r w:rsidRPr="004F4AE6">
              <w:rPr>
                <w:sz w:val="13"/>
                <w:szCs w:val="13"/>
              </w:rPr>
              <w:t>r(</w:t>
            </w:r>
            <w:r w:rsidRPr="004F4AE6">
              <w:rPr>
                <w:rFonts w:ascii="Cambria" w:hAnsi="Cambria" w:cs="Cambria"/>
                <w:sz w:val="13"/>
                <w:szCs w:val="13"/>
              </w:rPr>
              <w:t>θ</w:t>
            </w:r>
            <w:r w:rsidRPr="004F4AE6">
              <w:rPr>
                <w:sz w:val="13"/>
                <w:szCs w:val="13"/>
              </w:rPr>
              <w:t>) A_t</w:t>
            </w:r>
          </w:p>
        </w:tc>
        <w:tc>
          <w:tcPr>
            <w:tcW w:w="742" w:type="dxa"/>
            <w:shd w:val="clear" w:color="auto" w:fill="FFFFFF"/>
          </w:tcPr>
          <w:p w14:paraId="2E159696" w14:textId="77777777" w:rsidR="004F4AE6" w:rsidRPr="004F4AE6" w:rsidRDefault="004F4AE6" w:rsidP="004F4AE6">
            <w:pPr>
              <w:rPr>
                <w:sz w:val="13"/>
                <w:szCs w:val="13"/>
              </w:rPr>
            </w:pPr>
            <w:r w:rsidRPr="004F4AE6">
              <w:rPr>
                <w:sz w:val="13"/>
                <w:szCs w:val="13"/>
              </w:rPr>
              <w:t>r(</w:t>
            </w:r>
            <w:r w:rsidRPr="004F4AE6">
              <w:rPr>
                <w:rFonts w:ascii="Cambria" w:hAnsi="Cambria" w:cs="Cambria"/>
                <w:sz w:val="13"/>
                <w:szCs w:val="13"/>
              </w:rPr>
              <w:t>θ</w:t>
            </w:r>
            <w:r w:rsidRPr="004F4AE6">
              <w:rPr>
                <w:sz w:val="13"/>
                <w:szCs w:val="13"/>
              </w:rPr>
              <w:t>) A_t</w:t>
            </w:r>
          </w:p>
        </w:tc>
        <w:tc>
          <w:tcPr>
            <w:tcW w:w="1553" w:type="dxa"/>
            <w:shd w:val="clear" w:color="auto" w:fill="FFFFFF"/>
          </w:tcPr>
          <w:p w14:paraId="0D3EC200" w14:textId="77777777" w:rsidR="004F4AE6" w:rsidRPr="004F4AE6" w:rsidRDefault="004F4AE6" w:rsidP="004F4AE6">
            <w:pPr>
              <w:rPr>
                <w:sz w:val="13"/>
                <w:szCs w:val="13"/>
              </w:rPr>
            </w:pPr>
            <w:r w:rsidRPr="004F4AE6">
              <w:rPr>
                <w:rFonts w:ascii="Cambria Math" w:hAnsi="Cambria Math" w:cs="Cambria Math"/>
                <w:sz w:val="13"/>
                <w:szCs w:val="13"/>
              </w:rPr>
              <w:t>∇</w:t>
            </w:r>
            <w:r w:rsidRPr="004F4AE6">
              <w:rPr>
                <w:sz w:val="13"/>
                <w:szCs w:val="13"/>
              </w:rPr>
              <w:t>_</w:t>
            </w:r>
            <w:r w:rsidRPr="004F4AE6">
              <w:rPr>
                <w:rFonts w:ascii="Cambria" w:hAnsi="Cambria" w:cs="Cambria"/>
                <w:sz w:val="13"/>
                <w:szCs w:val="13"/>
              </w:rPr>
              <w:t>θ</w:t>
            </w:r>
            <w:r w:rsidRPr="004F4AE6">
              <w:rPr>
                <w:sz w:val="13"/>
                <w:szCs w:val="13"/>
              </w:rPr>
              <w:t xml:space="preserve"> r(</w:t>
            </w:r>
            <w:r w:rsidRPr="004F4AE6">
              <w:rPr>
                <w:rFonts w:ascii="Cambria" w:hAnsi="Cambria" w:cs="Cambria"/>
                <w:sz w:val="13"/>
                <w:szCs w:val="13"/>
              </w:rPr>
              <w:t>θ</w:t>
            </w:r>
            <w:r w:rsidRPr="004F4AE6">
              <w:rPr>
                <w:sz w:val="13"/>
                <w:szCs w:val="13"/>
              </w:rPr>
              <w:t>) A_t ≠ 0</w:t>
            </w:r>
            <w:r w:rsidRPr="004F4AE6">
              <w:rPr>
                <w:sz w:val="13"/>
                <w:szCs w:val="13"/>
              </w:rPr>
              <w:br/>
              <w:t xml:space="preserve">Actualización normal </w:t>
            </w:r>
            <w:r w:rsidRPr="004F4AE6">
              <w:rPr>
                <w:rFonts w:ascii="Times New Roman" w:hAnsi="Times New Roman"/>
                <w:sz w:val="13"/>
                <w:szCs w:val="13"/>
              </w:rPr>
              <w:t>→</w:t>
            </w:r>
            <w:r w:rsidRPr="004F4AE6">
              <w:rPr>
                <w:sz w:val="13"/>
                <w:szCs w:val="13"/>
              </w:rPr>
              <w:t xml:space="preserve"> disminuye prob.</w:t>
            </w:r>
          </w:p>
        </w:tc>
      </w:tr>
      <w:tr w:rsidR="004F4AE6" w:rsidRPr="004F4AE6" w14:paraId="2F266825" w14:textId="77777777" w:rsidTr="004F4AE6">
        <w:tc>
          <w:tcPr>
            <w:tcW w:w="806" w:type="dxa"/>
            <w:shd w:val="clear" w:color="auto" w:fill="F9FAFB"/>
          </w:tcPr>
          <w:p w14:paraId="4BE54672" w14:textId="77777777" w:rsidR="004F4AE6" w:rsidRPr="004F4AE6" w:rsidRDefault="004F4AE6" w:rsidP="004F4AE6">
            <w:pPr>
              <w:rPr>
                <w:sz w:val="13"/>
                <w:szCs w:val="13"/>
              </w:rPr>
            </w:pPr>
            <w:r w:rsidRPr="004F4AE6">
              <w:rPr>
                <w:sz w:val="13"/>
                <w:szCs w:val="13"/>
              </w:rPr>
              <w:t xml:space="preserve">1 + </w:t>
            </w:r>
            <w:r w:rsidRPr="004F4AE6">
              <w:rPr>
                <w:rFonts w:ascii="Cambria" w:hAnsi="Cambria" w:cs="Cambria"/>
                <w:sz w:val="13"/>
                <w:szCs w:val="13"/>
              </w:rPr>
              <w:t>ε</w:t>
            </w:r>
            <w:r w:rsidRPr="004F4AE6">
              <w:rPr>
                <w:sz w:val="13"/>
                <w:szCs w:val="13"/>
              </w:rPr>
              <w:t xml:space="preserve"> &lt; r(</w:t>
            </w:r>
            <w:r w:rsidRPr="004F4AE6">
              <w:rPr>
                <w:rFonts w:ascii="Cambria" w:hAnsi="Cambria" w:cs="Cambria"/>
                <w:sz w:val="13"/>
                <w:szCs w:val="13"/>
              </w:rPr>
              <w:t>θ</w:t>
            </w:r>
            <w:r w:rsidRPr="004F4AE6">
              <w:rPr>
                <w:sz w:val="13"/>
                <w:szCs w:val="13"/>
              </w:rPr>
              <w:t>)</w:t>
            </w:r>
          </w:p>
        </w:tc>
        <w:tc>
          <w:tcPr>
            <w:tcW w:w="1036" w:type="dxa"/>
            <w:shd w:val="clear" w:color="auto" w:fill="F9FAFB"/>
          </w:tcPr>
          <w:p w14:paraId="35CC730F" w14:textId="77777777" w:rsidR="004F4AE6" w:rsidRPr="004F4AE6" w:rsidRDefault="004F4AE6" w:rsidP="004F4AE6">
            <w:pPr>
              <w:rPr>
                <w:sz w:val="13"/>
                <w:szCs w:val="13"/>
              </w:rPr>
            </w:pPr>
            <w:r w:rsidRPr="004F4AE6">
              <w:rPr>
                <w:sz w:val="13"/>
                <w:szCs w:val="13"/>
              </w:rPr>
              <w:t xml:space="preserve">Acción más probable en </w:t>
            </w:r>
            <w:r w:rsidRPr="004F4AE6">
              <w:rPr>
                <w:rFonts w:ascii="Cambria" w:hAnsi="Cambria" w:cs="Cambria"/>
                <w:sz w:val="13"/>
                <w:szCs w:val="13"/>
              </w:rPr>
              <w:t>π</w:t>
            </w:r>
            <w:r w:rsidRPr="004F4AE6">
              <w:rPr>
                <w:sz w:val="13"/>
                <w:szCs w:val="13"/>
              </w:rPr>
              <w:t>_new</w:t>
            </w:r>
          </w:p>
        </w:tc>
        <w:tc>
          <w:tcPr>
            <w:tcW w:w="785" w:type="dxa"/>
            <w:shd w:val="clear" w:color="auto" w:fill="F9FAFB"/>
          </w:tcPr>
          <w:p w14:paraId="7F66D2A6" w14:textId="77777777" w:rsidR="004F4AE6" w:rsidRPr="004F4AE6" w:rsidRDefault="004F4AE6" w:rsidP="004F4AE6">
            <w:pPr>
              <w:rPr>
                <w:sz w:val="13"/>
                <w:szCs w:val="13"/>
              </w:rPr>
            </w:pPr>
            <w:r w:rsidRPr="004F4AE6">
              <w:rPr>
                <w:sz w:val="13"/>
                <w:szCs w:val="13"/>
              </w:rPr>
              <w:t xml:space="preserve">(1 + </w:t>
            </w:r>
            <w:r w:rsidRPr="004F4AE6">
              <w:rPr>
                <w:rFonts w:ascii="Cambria" w:hAnsi="Cambria" w:cs="Cambria"/>
                <w:sz w:val="13"/>
                <w:szCs w:val="13"/>
              </w:rPr>
              <w:t>ε</w:t>
            </w:r>
            <w:r w:rsidRPr="004F4AE6">
              <w:rPr>
                <w:sz w:val="13"/>
                <w:szCs w:val="13"/>
              </w:rPr>
              <w:t>) A_t</w:t>
            </w:r>
          </w:p>
        </w:tc>
        <w:tc>
          <w:tcPr>
            <w:tcW w:w="742" w:type="dxa"/>
            <w:shd w:val="clear" w:color="auto" w:fill="F9FAFB"/>
          </w:tcPr>
          <w:p w14:paraId="26AC2018" w14:textId="77777777" w:rsidR="004F4AE6" w:rsidRPr="004F4AE6" w:rsidRDefault="004F4AE6" w:rsidP="004F4AE6">
            <w:pPr>
              <w:rPr>
                <w:sz w:val="13"/>
                <w:szCs w:val="13"/>
              </w:rPr>
            </w:pPr>
            <w:r w:rsidRPr="004F4AE6">
              <w:rPr>
                <w:sz w:val="13"/>
                <w:szCs w:val="13"/>
              </w:rPr>
              <w:t>r(</w:t>
            </w:r>
            <w:r w:rsidRPr="004F4AE6">
              <w:rPr>
                <w:rFonts w:ascii="Cambria" w:hAnsi="Cambria" w:cs="Cambria"/>
                <w:sz w:val="13"/>
                <w:szCs w:val="13"/>
              </w:rPr>
              <w:t>θ</w:t>
            </w:r>
            <w:r w:rsidRPr="004F4AE6">
              <w:rPr>
                <w:sz w:val="13"/>
                <w:szCs w:val="13"/>
              </w:rPr>
              <w:t>) A_t</w:t>
            </w:r>
          </w:p>
        </w:tc>
        <w:tc>
          <w:tcPr>
            <w:tcW w:w="1553" w:type="dxa"/>
            <w:shd w:val="clear" w:color="auto" w:fill="F9FAFB"/>
          </w:tcPr>
          <w:p w14:paraId="345800E0" w14:textId="77777777" w:rsidR="004F4AE6" w:rsidRPr="004F4AE6" w:rsidRDefault="004F4AE6" w:rsidP="004F4AE6">
            <w:pPr>
              <w:rPr>
                <w:sz w:val="13"/>
                <w:szCs w:val="13"/>
              </w:rPr>
            </w:pPr>
            <w:r w:rsidRPr="004F4AE6">
              <w:rPr>
                <w:rFonts w:ascii="Cambria Math" w:hAnsi="Cambria Math" w:cs="Cambria Math"/>
                <w:sz w:val="13"/>
                <w:szCs w:val="13"/>
              </w:rPr>
              <w:t>∇</w:t>
            </w:r>
            <w:r w:rsidRPr="004F4AE6">
              <w:rPr>
                <w:sz w:val="13"/>
                <w:szCs w:val="13"/>
              </w:rPr>
              <w:t>_</w:t>
            </w:r>
            <w:r w:rsidRPr="004F4AE6">
              <w:rPr>
                <w:rFonts w:ascii="Cambria" w:hAnsi="Cambria" w:cs="Cambria"/>
                <w:sz w:val="13"/>
                <w:szCs w:val="13"/>
              </w:rPr>
              <w:t>θ</w:t>
            </w:r>
            <w:r w:rsidRPr="004F4AE6">
              <w:rPr>
                <w:sz w:val="13"/>
                <w:szCs w:val="13"/>
              </w:rPr>
              <w:t xml:space="preserve"> r(</w:t>
            </w:r>
            <w:r w:rsidRPr="004F4AE6">
              <w:rPr>
                <w:rFonts w:ascii="Cambria" w:hAnsi="Cambria" w:cs="Cambria"/>
                <w:sz w:val="13"/>
                <w:szCs w:val="13"/>
              </w:rPr>
              <w:t>θ</w:t>
            </w:r>
            <w:r w:rsidRPr="004F4AE6">
              <w:rPr>
                <w:sz w:val="13"/>
                <w:szCs w:val="13"/>
              </w:rPr>
              <w:t>) A_t ≠ 0</w:t>
            </w:r>
            <w:r w:rsidRPr="004F4AE6">
              <w:rPr>
                <w:sz w:val="13"/>
                <w:szCs w:val="13"/>
              </w:rPr>
              <w:br/>
              <w:t xml:space="preserve">Actualización normal </w:t>
            </w:r>
            <w:r w:rsidRPr="004F4AE6">
              <w:rPr>
                <w:rFonts w:ascii="Times New Roman" w:hAnsi="Times New Roman"/>
                <w:sz w:val="13"/>
                <w:szCs w:val="13"/>
              </w:rPr>
              <w:t>→</w:t>
            </w:r>
            <w:r w:rsidRPr="004F4AE6">
              <w:rPr>
                <w:sz w:val="13"/>
                <w:szCs w:val="13"/>
              </w:rPr>
              <w:t xml:space="preserve"> disminuye prob.</w:t>
            </w:r>
          </w:p>
        </w:tc>
      </w:tr>
    </w:tbl>
    <w:p w14:paraId="6F7613F4" w14:textId="77777777" w:rsidR="004F4AE6" w:rsidRPr="004F4AE6" w:rsidRDefault="004F4AE6" w:rsidP="004F4AE6">
      <w:pPr>
        <w:rPr>
          <w:lang w:val="es-ES"/>
        </w:rPr>
      </w:pPr>
      <w:r w:rsidRPr="004F4AE6">
        <w:rPr>
          <w:b/>
          <w:lang w:val="es-ES"/>
        </w:rPr>
        <w:t xml:space="preserve">Resumen para </w:t>
      </w:r>
      <w:proofErr w:type="spellStart"/>
      <w:r w:rsidRPr="004F4AE6">
        <w:rPr>
          <w:b/>
          <w:lang w:val="es-ES"/>
        </w:rPr>
        <w:t>A_t</w:t>
      </w:r>
      <w:proofErr w:type="spellEnd"/>
      <w:r w:rsidRPr="004F4AE6">
        <w:rPr>
          <w:b/>
          <w:lang w:val="es-ES"/>
        </w:rPr>
        <w:t xml:space="preserve"> &lt; 0: </w:t>
      </w:r>
      <w:r w:rsidRPr="004F4AE6">
        <w:rPr>
          <w:lang w:val="es-ES"/>
        </w:rPr>
        <w:t xml:space="preserve">Se realizan pasos de gradiente únicamente cuando </w:t>
      </w:r>
      <w:r w:rsidRPr="004F4AE6">
        <w:rPr>
          <w:rFonts w:ascii="Cambria" w:hAnsi="Cambria" w:cs="Cambria"/>
          <w:lang w:val="en-US"/>
        </w:rPr>
        <w:t>π</w:t>
      </w:r>
      <w:r w:rsidRPr="004F4AE6">
        <w:rPr>
          <w:lang w:val="es-ES"/>
        </w:rPr>
        <w:t>_new(a) ≥ (1-</w:t>
      </w:r>
      <w:r w:rsidRPr="004F4AE6">
        <w:rPr>
          <w:rFonts w:ascii="Cambria" w:hAnsi="Cambria" w:cs="Cambria"/>
          <w:lang w:val="en-US"/>
        </w:rPr>
        <w:t>ε</w:t>
      </w:r>
      <w:r w:rsidRPr="004F4AE6">
        <w:rPr>
          <w:lang w:val="es-ES"/>
        </w:rPr>
        <w:t xml:space="preserve">) </w:t>
      </w:r>
      <w:r w:rsidRPr="004F4AE6">
        <w:rPr>
          <w:rFonts w:ascii="Cambria" w:hAnsi="Cambria" w:cs="Cambria"/>
          <w:lang w:val="en-US"/>
        </w:rPr>
        <w:t>π</w:t>
      </w:r>
      <w:r w:rsidRPr="004F4AE6">
        <w:rPr>
          <w:lang w:val="es-ES"/>
        </w:rPr>
        <w:t>_</w:t>
      </w:r>
      <w:proofErr w:type="spellStart"/>
      <w:r w:rsidRPr="004F4AE6">
        <w:rPr>
          <w:lang w:val="es-ES"/>
        </w:rPr>
        <w:t>old</w:t>
      </w:r>
      <w:proofErr w:type="spellEnd"/>
      <w:r w:rsidRPr="004F4AE6">
        <w:rPr>
          <w:lang w:val="es-ES"/>
        </w:rPr>
        <w:t xml:space="preserve">(a). Si </w:t>
      </w:r>
      <w:r w:rsidRPr="004F4AE6">
        <w:rPr>
          <w:rFonts w:ascii="Cambria" w:hAnsi="Cambria" w:cs="Cambria"/>
          <w:lang w:val="en-US"/>
        </w:rPr>
        <w:t>π</w:t>
      </w:r>
      <w:r w:rsidRPr="004F4AE6">
        <w:rPr>
          <w:lang w:val="es-ES"/>
        </w:rPr>
        <w:t>_new(a) &lt; (1-</w:t>
      </w:r>
      <w:r w:rsidRPr="004F4AE6">
        <w:rPr>
          <w:rFonts w:ascii="Cambria" w:hAnsi="Cambria" w:cs="Cambria"/>
          <w:lang w:val="en-US"/>
        </w:rPr>
        <w:t>ε</w:t>
      </w:r>
      <w:r w:rsidRPr="004F4AE6">
        <w:rPr>
          <w:lang w:val="es-ES"/>
        </w:rPr>
        <w:t xml:space="preserve">) </w:t>
      </w:r>
      <w:r w:rsidRPr="004F4AE6">
        <w:rPr>
          <w:rFonts w:ascii="Cambria" w:hAnsi="Cambria" w:cs="Cambria"/>
          <w:lang w:val="en-US"/>
        </w:rPr>
        <w:t>π</w:t>
      </w:r>
      <w:r w:rsidRPr="004F4AE6">
        <w:rPr>
          <w:lang w:val="es-ES"/>
        </w:rPr>
        <w:t>_</w:t>
      </w:r>
      <w:proofErr w:type="spellStart"/>
      <w:r w:rsidRPr="004F4AE6">
        <w:rPr>
          <w:lang w:val="es-ES"/>
        </w:rPr>
        <w:t>old</w:t>
      </w:r>
      <w:proofErr w:type="spellEnd"/>
      <w:r w:rsidRPr="004F4AE6">
        <w:rPr>
          <w:lang w:val="es-ES"/>
        </w:rPr>
        <w:t>(a), la acción ya es suficientemente menos probable, por lo que el gradiente se anula para no suprimirla en exceso.</w:t>
      </w:r>
    </w:p>
    <w:p w14:paraId="1FE8608B" w14:textId="6DCDE0D1" w:rsidR="004F4AE6" w:rsidRPr="004F4AE6" w:rsidRDefault="004F4AE6" w:rsidP="004F4AE6">
      <w:pPr>
        <w:rPr>
          <w:lang w:val="es-ES"/>
        </w:rPr>
      </w:pPr>
      <w:r w:rsidRPr="004F4AE6">
        <w:rPr>
          <w:b/>
          <w:lang w:val="es-ES"/>
        </w:rPr>
        <w:t>Conclusión</w:t>
      </w:r>
    </w:p>
    <w:p w14:paraId="30CC735D" w14:textId="77777777" w:rsidR="004F4AE6" w:rsidRPr="004F4AE6" w:rsidRDefault="004F4AE6" w:rsidP="004F4AE6">
      <w:pPr>
        <w:rPr>
          <w:lang w:val="es-ES"/>
        </w:rPr>
      </w:pPr>
      <w:r w:rsidRPr="004F4AE6">
        <w:rPr>
          <w:lang w:val="es-ES"/>
        </w:rPr>
        <w:t>El objetivo acotado de PPO se define formalmente como:</w:t>
      </w:r>
    </w:p>
    <w:p w14:paraId="2E727979" w14:textId="6FF0F126" w:rsidR="004F4AE6" w:rsidRPr="004F4AE6" w:rsidRDefault="00A10D58" w:rsidP="004F4AE6">
      <w:pPr>
        <w:rPr>
          <w:lang w:val="fr-FR"/>
        </w:rPr>
      </w:pPr>
      <m:oMathPara>
        <m:oMath>
          <m:sSup>
            <m:sSupPr>
              <m:ctrlPr>
                <w:rPr>
                  <w:rFonts w:ascii="Cambria Math" w:hAnsi="Cambria Math"/>
                  <w:b/>
                  <w:i/>
                  <w:lang w:val="fr-FR"/>
                </w:rPr>
              </m:ctrlPr>
            </m:sSupPr>
            <m:e>
              <m:r>
                <m:rPr>
                  <m:sty m:val="bi"/>
                </m:rPr>
                <w:rPr>
                  <w:rFonts w:ascii="Cambria Math" w:hAnsi="Cambria Math"/>
                  <w:lang w:val="fr-FR"/>
                </w:rPr>
                <m:t>L</m:t>
              </m:r>
            </m:e>
            <m:sup>
              <m:r>
                <m:rPr>
                  <m:sty m:val="bi"/>
                </m:rPr>
                <w:rPr>
                  <w:rFonts w:ascii="Cambria Math" w:hAnsi="Cambria Math"/>
                  <w:lang w:val="fr-FR"/>
                </w:rPr>
                <m:t>C</m:t>
              </m:r>
            </m:sup>
          </m:sSup>
          <m:r>
            <m:rPr>
              <m:sty m:val="bi"/>
            </m:rPr>
            <w:rPr>
              <w:rFonts w:ascii="Cambria Math" w:hAnsi="Cambria Math"/>
              <w:lang w:val="fr-FR"/>
            </w:rPr>
            <m:t>LIP</m:t>
          </m:r>
          <m:d>
            <m:dPr>
              <m:ctrlPr>
                <w:rPr>
                  <w:rFonts w:ascii="Cambria Math" w:hAnsi="Cambria Math"/>
                  <w:b/>
                  <w:i/>
                  <w:lang w:val="fr-FR"/>
                </w:rPr>
              </m:ctrlPr>
            </m:dPr>
            <m:e>
              <m:r>
                <m:rPr>
                  <m:sty m:val="bi"/>
                </m:rPr>
                <w:rPr>
                  <w:rFonts w:ascii="Cambria Math" w:hAnsi="Cambria Math" w:cs="Cambria"/>
                  <w:lang w:val="en-US"/>
                </w:rPr>
                <m:t>θ</m:t>
              </m:r>
            </m:e>
          </m:d>
          <m:r>
            <m:rPr>
              <m:sty m:val="bi"/>
            </m:rPr>
            <w:rPr>
              <w:rFonts w:ascii="Cambria Math" w:hAnsi="Cambria Math"/>
              <w:lang w:val="fr-FR"/>
            </w:rPr>
            <m:t>=</m:t>
          </m:r>
          <m:sSub>
            <m:sSubPr>
              <m:ctrlPr>
                <w:rPr>
                  <w:rFonts w:ascii="Cambria Math" w:hAnsi="Cambria Math"/>
                  <w:b/>
                  <w:i/>
                  <w:lang w:val="fr-FR"/>
                </w:rPr>
              </m:ctrlPr>
            </m:sSubPr>
            <m:e>
              <m:r>
                <m:rPr>
                  <m:sty m:val="bi"/>
                </m:rPr>
                <w:rPr>
                  <w:rFonts w:ascii="Cambria Math" w:hAnsi="Cambria Math"/>
                  <w:lang w:val="fr-FR"/>
                </w:rPr>
                <m:t>E</m:t>
              </m:r>
            </m:e>
            <m:sub>
              <m:r>
                <m:rPr>
                  <m:sty m:val="bi"/>
                </m:rPr>
                <w:rPr>
                  <w:rFonts w:ascii="Cambria Math" w:hAnsi="Cambria Math"/>
                  <w:lang w:val="fr-FR"/>
                </w:rPr>
                <m:t>t</m:t>
              </m:r>
            </m:sub>
          </m:sSub>
          <m:d>
            <m:dPr>
              <m:begChr m:val="["/>
              <m:endChr m:val="]"/>
              <m:ctrlPr>
                <w:rPr>
                  <w:rFonts w:ascii="Cambria Math" w:hAnsi="Cambria Math"/>
                  <w:b/>
                  <w:i/>
                  <w:lang w:val="fr-FR"/>
                </w:rPr>
              </m:ctrlPr>
            </m:dPr>
            <m:e>
              <m:r>
                <m:rPr>
                  <m:sty m:val="bi"/>
                </m:rPr>
                <w:rPr>
                  <w:rFonts w:ascii="Cambria Math" w:hAnsi="Cambria Math"/>
                  <w:lang w:val="fr-FR"/>
                </w:rPr>
                <m:t>min</m:t>
              </m:r>
              <m:d>
                <m:dPr>
                  <m:ctrlPr>
                    <w:rPr>
                      <w:rFonts w:ascii="Cambria Math" w:hAnsi="Cambria Math"/>
                      <w:b/>
                      <w:i/>
                      <w:lang w:val="fr-FR"/>
                    </w:rPr>
                  </m:ctrlPr>
                </m:dPr>
                <m:e>
                  <m:sSub>
                    <m:sSubPr>
                      <m:ctrlPr>
                        <w:rPr>
                          <w:rFonts w:ascii="Cambria Math" w:hAnsi="Cambria Math"/>
                          <w:b/>
                          <w:i/>
                          <w:lang w:val="fr-FR"/>
                        </w:rPr>
                      </m:ctrlPr>
                    </m:sSubPr>
                    <m:e>
                      <m:r>
                        <m:rPr>
                          <m:sty m:val="bi"/>
                        </m:rPr>
                        <w:rPr>
                          <w:rFonts w:ascii="Cambria Math" w:hAnsi="Cambria Math"/>
                          <w:lang w:val="fr-FR"/>
                        </w:rPr>
                        <m:t>r</m:t>
                      </m:r>
                    </m:e>
                    <m:sub>
                      <m:r>
                        <m:rPr>
                          <m:sty m:val="bi"/>
                        </m:rPr>
                        <w:rPr>
                          <w:rFonts w:ascii="Cambria Math" w:hAnsi="Cambria Math"/>
                          <w:lang w:val="fr-FR"/>
                        </w:rPr>
                        <m:t>t</m:t>
                      </m:r>
                    </m:sub>
                  </m:sSub>
                  <m:d>
                    <m:dPr>
                      <m:ctrlPr>
                        <w:rPr>
                          <w:rFonts w:ascii="Cambria Math" w:hAnsi="Cambria Math"/>
                          <w:b/>
                          <w:i/>
                          <w:lang w:val="fr-FR"/>
                        </w:rPr>
                      </m:ctrlPr>
                    </m:dPr>
                    <m:e>
                      <m:r>
                        <m:rPr>
                          <m:sty m:val="bi"/>
                        </m:rPr>
                        <w:rPr>
                          <w:rFonts w:ascii="Cambria Math" w:hAnsi="Cambria Math" w:cs="Cambria"/>
                          <w:lang w:val="en-US"/>
                        </w:rPr>
                        <m:t>θ</m:t>
                      </m:r>
                    </m:e>
                  </m:d>
                  <m:sSub>
                    <m:sSubPr>
                      <m:ctrlPr>
                        <w:rPr>
                          <w:rFonts w:ascii="Cambria Math" w:hAnsi="Cambria Math"/>
                          <w:b/>
                          <w:i/>
                          <w:lang w:val="fr-FR"/>
                        </w:rPr>
                      </m:ctrlPr>
                    </m:sSubPr>
                    <m:e>
                      <m:r>
                        <m:rPr>
                          <m:sty m:val="bi"/>
                        </m:rPr>
                        <w:rPr>
                          <w:rFonts w:ascii="Cambria Math" w:hAnsi="Cambria Math"/>
                          <w:lang w:val="fr-FR"/>
                        </w:rPr>
                        <m:t>A</m:t>
                      </m:r>
                    </m:e>
                    <m:sub>
                      <m:r>
                        <m:rPr>
                          <m:sty m:val="bi"/>
                        </m:rPr>
                        <w:rPr>
                          <w:rFonts w:ascii="Cambria Math" w:hAnsi="Cambria Math"/>
                          <w:lang w:val="fr-FR"/>
                        </w:rPr>
                        <m:t>t</m:t>
                      </m:r>
                    </m:sub>
                  </m:sSub>
                  <m:r>
                    <m:rPr>
                      <m:sty m:val="bi"/>
                    </m:rPr>
                    <w:rPr>
                      <w:rFonts w:ascii="Cambria Math" w:hAnsi="Cambria Math"/>
                      <w:lang w:val="fr-FR"/>
                    </w:rPr>
                    <m:t>,clip</m:t>
                  </m:r>
                  <m:d>
                    <m:dPr>
                      <m:ctrlPr>
                        <w:rPr>
                          <w:rFonts w:ascii="Cambria Math" w:hAnsi="Cambria Math"/>
                          <w:b/>
                          <w:i/>
                          <w:lang w:val="fr-FR"/>
                        </w:rPr>
                      </m:ctrlPr>
                    </m:dPr>
                    <m:e>
                      <m:sSub>
                        <m:sSubPr>
                          <m:ctrlPr>
                            <w:rPr>
                              <w:rFonts w:ascii="Cambria Math" w:hAnsi="Cambria Math"/>
                              <w:b/>
                              <w:i/>
                              <w:lang w:val="fr-FR"/>
                            </w:rPr>
                          </m:ctrlPr>
                        </m:sSubPr>
                        <m:e>
                          <m:r>
                            <m:rPr>
                              <m:sty m:val="bi"/>
                            </m:rPr>
                            <w:rPr>
                              <w:rFonts w:ascii="Cambria Math" w:hAnsi="Cambria Math"/>
                              <w:lang w:val="fr-FR"/>
                            </w:rPr>
                            <m:t>r</m:t>
                          </m:r>
                        </m:e>
                        <m:sub>
                          <m:r>
                            <m:rPr>
                              <m:sty m:val="bi"/>
                            </m:rPr>
                            <w:rPr>
                              <w:rFonts w:ascii="Cambria Math" w:hAnsi="Cambria Math"/>
                              <w:lang w:val="fr-FR"/>
                            </w:rPr>
                            <m:t>t</m:t>
                          </m:r>
                        </m:sub>
                      </m:sSub>
                      <m:d>
                        <m:dPr>
                          <m:ctrlPr>
                            <w:rPr>
                              <w:rFonts w:ascii="Cambria Math" w:hAnsi="Cambria Math"/>
                              <w:b/>
                              <w:i/>
                              <w:lang w:val="fr-FR"/>
                            </w:rPr>
                          </m:ctrlPr>
                        </m:dPr>
                        <m:e>
                          <m:r>
                            <m:rPr>
                              <m:sty m:val="bi"/>
                            </m:rPr>
                            <w:rPr>
                              <w:rFonts w:ascii="Cambria Math" w:hAnsi="Cambria Math" w:cs="Cambria"/>
                              <w:lang w:val="en-US"/>
                            </w:rPr>
                            <m:t>θ</m:t>
                          </m:r>
                        </m:e>
                      </m:d>
                      <m:r>
                        <m:rPr>
                          <m:sty m:val="bi"/>
                        </m:rPr>
                        <w:rPr>
                          <w:rFonts w:ascii="Cambria Math" w:hAnsi="Cambria Math"/>
                          <w:lang w:val="fr-FR"/>
                        </w:rPr>
                        <m:t>,1-</m:t>
                      </m:r>
                      <m:r>
                        <m:rPr>
                          <m:sty m:val="bi"/>
                        </m:rPr>
                        <w:rPr>
                          <w:rFonts w:ascii="Cambria Math" w:hAnsi="Cambria Math" w:cs="Cambria"/>
                          <w:lang w:val="en-US"/>
                        </w:rPr>
                        <m:t>ε</m:t>
                      </m:r>
                      <m:r>
                        <m:rPr>
                          <m:sty m:val="bi"/>
                        </m:rPr>
                        <w:rPr>
                          <w:rFonts w:ascii="Cambria Math" w:hAnsi="Cambria Math"/>
                          <w:lang w:val="fr-FR"/>
                        </w:rPr>
                        <m:t>,1+</m:t>
                      </m:r>
                      <m:r>
                        <m:rPr>
                          <m:sty m:val="bi"/>
                        </m:rPr>
                        <w:rPr>
                          <w:rFonts w:ascii="Cambria Math" w:hAnsi="Cambria Math" w:cs="Cambria"/>
                          <w:lang w:val="en-US"/>
                        </w:rPr>
                        <m:t>ε</m:t>
                      </m:r>
                    </m:e>
                  </m:d>
                  <m:sSub>
                    <m:sSubPr>
                      <m:ctrlPr>
                        <w:rPr>
                          <w:rFonts w:ascii="Cambria Math" w:hAnsi="Cambria Math"/>
                          <w:b/>
                          <w:i/>
                          <w:lang w:val="fr-FR"/>
                        </w:rPr>
                      </m:ctrlPr>
                    </m:sSubPr>
                    <m:e>
                      <m:r>
                        <m:rPr>
                          <m:sty m:val="bi"/>
                        </m:rPr>
                        <w:rPr>
                          <w:rFonts w:ascii="Cambria Math" w:hAnsi="Cambria Math"/>
                          <w:lang w:val="fr-FR"/>
                        </w:rPr>
                        <m:t>A</m:t>
                      </m:r>
                    </m:e>
                    <m:sub>
                      <m:r>
                        <m:rPr>
                          <m:sty m:val="bi"/>
                        </m:rPr>
                        <w:rPr>
                          <w:rFonts w:ascii="Cambria Math" w:hAnsi="Cambria Math"/>
                          <w:lang w:val="fr-FR"/>
                        </w:rPr>
                        <m:t>t</m:t>
                      </m:r>
                    </m:sub>
                  </m:sSub>
                </m:e>
              </m:d>
            </m:e>
          </m:d>
        </m:oMath>
      </m:oMathPara>
    </w:p>
    <w:p w14:paraId="78AAE3C1" w14:textId="77777777" w:rsidR="004F4AE6" w:rsidRPr="004F4AE6" w:rsidRDefault="004F4AE6" w:rsidP="004F4AE6">
      <w:pPr>
        <w:rPr>
          <w:lang w:val="es-ES"/>
        </w:rPr>
      </w:pPr>
      <w:r w:rsidRPr="004F4AE6">
        <w:rPr>
          <w:lang w:val="es-ES"/>
        </w:rPr>
        <w:t xml:space="preserve">Mientras la actualización se mantenga dentro de la región de confianza (trust </w:t>
      </w:r>
      <w:proofErr w:type="spellStart"/>
      <w:r w:rsidRPr="004F4AE6">
        <w:rPr>
          <w:lang w:val="es-ES"/>
        </w:rPr>
        <w:t>region</w:t>
      </w:r>
      <w:proofErr w:type="spellEnd"/>
      <w:r w:rsidRPr="004F4AE6">
        <w:rPr>
          <w:lang w:val="es-ES"/>
        </w:rPr>
        <w:t>), PPO equivale a las formas estándar del gradiente de política, garantizando una optimización estable sin colapsos en el aprendizaje.</w:t>
      </w:r>
    </w:p>
    <w:p w14:paraId="031D02C5" w14:textId="7E65140A" w:rsidR="00832C2C" w:rsidRDefault="00832C2C" w:rsidP="00622376">
      <w:pPr>
        <w:pStyle w:val="Heading4"/>
      </w:pPr>
      <w:bookmarkStart w:id="22" w:name="_Toc239182571"/>
      <w:r>
        <w:t>GRPO</w:t>
      </w:r>
      <w:bookmarkEnd w:id="22"/>
    </w:p>
    <w:p w14:paraId="1205001B" w14:textId="77777777" w:rsidR="00DC2DCD" w:rsidRDefault="00832C2C" w:rsidP="00832C2C">
      <w:r w:rsidRPr="001E40CE">
        <w:rPr>
          <w:b/>
          <w:bCs/>
        </w:rPr>
        <w:t>GRPO</w:t>
      </w:r>
      <w:r>
        <w:t xml:space="preserve"> es un método de </w:t>
      </w:r>
      <w:r w:rsidRPr="001E40CE">
        <w:rPr>
          <w:b/>
          <w:bCs/>
        </w:rPr>
        <w:t xml:space="preserve">policy-gradient critic-free </w:t>
      </w:r>
      <w:r>
        <w:t xml:space="preserve">diseñado para LLMs. Para cada prompt, se samplean K respuestas, se califican, y </w:t>
      </w:r>
      <w:r w:rsidRPr="001E40CE">
        <w:rPr>
          <w:b/>
          <w:bCs/>
        </w:rPr>
        <w:t>se asigna a cada respuesta una ventaja relativa restando un group baseline</w:t>
      </w:r>
      <w:r>
        <w:t xml:space="preserve"> (usualmente la media de recompensa entre los K). Luego </w:t>
      </w:r>
    </w:p>
    <w:p w14:paraId="45C72A6C" w14:textId="77777777" w:rsidR="00DC2DCD" w:rsidRDefault="00832C2C" w:rsidP="00111831">
      <w:pPr>
        <w:pStyle w:val="Caption"/>
        <w:numPr>
          <w:ilvl w:val="0"/>
          <w:numId w:val="30"/>
        </w:numPr>
      </w:pPr>
      <w:r>
        <w:t xml:space="preserve">empujamos </w:t>
      </w:r>
      <w:r w:rsidR="00DC2DCD" w:rsidRPr="00DC2DCD">
        <w:rPr>
          <w:lang w:val="es-ES"/>
        </w:rPr>
        <w:t>hacia</w:t>
      </w:r>
      <w:r w:rsidR="00DC2DCD">
        <w:rPr>
          <w:lang w:val="es-ES"/>
        </w:rPr>
        <w:t xml:space="preserve"> arriba </w:t>
      </w:r>
      <w:r>
        <w:t xml:space="preserve">las log-probabilidades de tokens en respuestas por encima de la línea base y </w:t>
      </w:r>
    </w:p>
    <w:p w14:paraId="16C88DEF" w14:textId="4888D7E6" w:rsidR="00832C2C" w:rsidRDefault="00832C2C" w:rsidP="00111831">
      <w:pPr>
        <w:pStyle w:val="Caption"/>
        <w:numPr>
          <w:ilvl w:val="0"/>
          <w:numId w:val="30"/>
        </w:numPr>
      </w:pPr>
      <w:r>
        <w:lastRenderedPageBreak/>
        <w:t xml:space="preserve">empujamos </w:t>
      </w:r>
      <w:r w:rsidR="00DC2DCD" w:rsidRPr="00DC2DCD">
        <w:rPr>
          <w:lang w:val="es-ES"/>
        </w:rPr>
        <w:t>hacia aba</w:t>
      </w:r>
      <w:r w:rsidR="00DC2DCD">
        <w:rPr>
          <w:lang w:val="es-ES"/>
        </w:rPr>
        <w:t xml:space="preserve">jo </w:t>
      </w:r>
      <w:r>
        <w:t xml:space="preserve">las </w:t>
      </w:r>
      <w:r w:rsidR="00DC2DCD" w:rsidRPr="00DC2DCD">
        <w:rPr>
          <w:lang w:val="es-ES"/>
        </w:rPr>
        <w:t>qu</w:t>
      </w:r>
      <w:r w:rsidR="00DC2DCD">
        <w:rPr>
          <w:lang w:val="es-ES"/>
        </w:rPr>
        <w:t xml:space="preserve">e están </w:t>
      </w:r>
      <w:r>
        <w:t>por debajo</w:t>
      </w:r>
      <w:r w:rsidR="00AE6FF0">
        <w:t xml:space="preserve">, </w:t>
      </w:r>
      <w:r>
        <w:t>mientras aplicamos un KL anchor a una referencia frozen (p.ej., SFT).</w:t>
      </w:r>
    </w:p>
    <w:p w14:paraId="26F9C768" w14:textId="77777777" w:rsidR="00832C2C" w:rsidRDefault="00832C2C" w:rsidP="00832C2C"/>
    <w:p w14:paraId="5763B736" w14:textId="26ECA579" w:rsidR="00832C2C" w:rsidRPr="00DC2DCD" w:rsidRDefault="00832C2C" w:rsidP="00832C2C">
      <w:pPr>
        <w:rPr>
          <w:lang w:val="en-US"/>
        </w:rPr>
      </w:pPr>
      <w:r>
        <w:t>Para un prompt x, sample K respuestas {yi}i=1K</w:t>
      </w:r>
      <w:r w:rsidR="00622376" w:rsidRPr="00622376">
        <w:rPr>
          <w:lang w:val="es-ES"/>
        </w:rPr>
        <w:t xml:space="preserve"> </w:t>
      </w:r>
      <w:r>
        <w:t xml:space="preserve">desde la política actual. Califícalos {ri} con tu fuente de recompensa (RM, verifier, judge). Define un </w:t>
      </w:r>
      <w:r w:rsidRPr="00DC2DCD">
        <w:rPr>
          <w:b/>
          <w:bCs/>
        </w:rPr>
        <w:t>group baseline</w:t>
      </w:r>
      <w:r>
        <w:t xml:space="preserve"> r¯=1N∑ri</w:t>
      </w:r>
      <w:r w:rsidR="00622376" w:rsidRPr="00622376">
        <w:t xml:space="preserve"> </w:t>
      </w:r>
      <w:r>
        <w:t xml:space="preserve">o </w:t>
      </w:r>
      <w:r w:rsidR="00DC2DCD" w:rsidRPr="00DC2DCD">
        <w:rPr>
          <w:b/>
          <w:bCs/>
          <w:lang w:val="en-US"/>
        </w:rPr>
        <w:t>leave</w:t>
      </w:r>
      <w:r w:rsidRPr="00DC2DCD">
        <w:rPr>
          <w:b/>
          <w:bCs/>
        </w:rPr>
        <w:t>-one-out</w:t>
      </w:r>
      <w:r>
        <w:t xml:space="preserve"> r¯−i</w:t>
      </w:r>
      <w:r w:rsidR="00622376" w:rsidRPr="00DC2DCD">
        <w:rPr>
          <w:lang w:val="en-US"/>
        </w:rPr>
        <w:t>.</w:t>
      </w:r>
    </w:p>
    <w:p w14:paraId="27786D52" w14:textId="77777777" w:rsidR="00832C2C" w:rsidRDefault="00832C2C" w:rsidP="00832C2C"/>
    <w:p w14:paraId="5206A4BA" w14:textId="3CC0B696" w:rsidR="00832C2C" w:rsidRDefault="00832C2C" w:rsidP="00832C2C">
      <w:r>
        <w:t>La ventaja para la respuesta i es:</w:t>
      </w:r>
    </w:p>
    <w:p w14:paraId="0CBAE1E3" w14:textId="166F15AC" w:rsidR="00E40F9A" w:rsidRPr="00E40F9A" w:rsidRDefault="00A10D58" w:rsidP="00E40F9A">
      <w:pPr>
        <w:jc w:val="left"/>
        <w:rPr>
          <w:rFonts w:ascii="Times New Roman" w:hAnsi="Times New Roman"/>
          <w:szCs w:val="16"/>
        </w:rPr>
      </w:pPr>
      <m:oMathPara>
        <m:oMath>
          <m:sSub>
            <m:sSubPr>
              <m:ctrlPr>
                <w:rPr>
                  <w:rFonts w:ascii="Cambria Math" w:hAnsi="Cambria Math"/>
                  <w:i/>
                  <w:szCs w:val="16"/>
                </w:rPr>
              </m:ctrlPr>
            </m:sSubPr>
            <m:e>
              <m:r>
                <w:rPr>
                  <w:rFonts w:ascii="Cambria Math" w:hAnsi="Cambria Math"/>
                  <w:szCs w:val="16"/>
                </w:rPr>
                <m:t>A</m:t>
              </m:r>
            </m:e>
            <m:sub>
              <m:r>
                <w:rPr>
                  <w:rFonts w:ascii="Cambria Math" w:hAnsi="Cambria Math"/>
                  <w:szCs w:val="16"/>
                </w:rPr>
                <m:t>i</m:t>
              </m:r>
            </m:sub>
          </m:sSub>
          <m:r>
            <w:rPr>
              <w:rFonts w:ascii="Cambria Math" w:hAnsi="Cambria Math"/>
              <w:szCs w:val="16"/>
            </w:rPr>
            <m:t>=</m:t>
          </m:r>
          <m:sSub>
            <m:sSubPr>
              <m:ctrlPr>
                <w:rPr>
                  <w:rFonts w:ascii="Cambria Math" w:hAnsi="Cambria Math"/>
                  <w:i/>
                  <w:szCs w:val="16"/>
                </w:rPr>
              </m:ctrlPr>
            </m:sSubPr>
            <m:e>
              <m:r>
                <w:rPr>
                  <w:rFonts w:ascii="Cambria Math" w:hAnsi="Cambria Math"/>
                  <w:szCs w:val="16"/>
                </w:rPr>
                <m:t>r</m:t>
              </m:r>
            </m:e>
            <m:sub>
              <m:r>
                <w:rPr>
                  <w:rFonts w:ascii="Cambria Math" w:hAnsi="Cambria Math"/>
                  <w:szCs w:val="16"/>
                </w:rPr>
                <m:t>i</m:t>
              </m:r>
            </m:sub>
          </m:sSub>
          <m:r>
            <w:rPr>
              <w:rFonts w:ascii="Cambria Math" w:hAnsi="Cambria Math"/>
              <w:szCs w:val="16"/>
            </w:rPr>
            <m:t>-</m:t>
          </m:r>
          <m:acc>
            <m:accPr>
              <m:chr m:val="̅"/>
              <m:ctrlPr>
                <w:rPr>
                  <w:rFonts w:ascii="Cambria Math" w:hAnsi="Cambria Math"/>
                  <w:b/>
                  <w:szCs w:val="16"/>
                </w:rPr>
              </m:ctrlPr>
            </m:accPr>
            <m:e>
              <m:r>
                <w:rPr>
                  <w:rFonts w:ascii="Cambria Math" w:hAnsi="Cambria Math"/>
                  <w:szCs w:val="16"/>
                </w:rPr>
                <m:t>r</m:t>
              </m:r>
            </m:e>
          </m:acc>
          <m:r>
            <m:rPr>
              <m:sty m:val="bi"/>
            </m:rPr>
            <w:rPr>
              <w:rFonts w:ascii="Cambria Math" w:hAnsi="Cambria Math"/>
              <w:szCs w:val="16"/>
            </w:rPr>
            <m:t xml:space="preserve"> </m:t>
          </m:r>
          <m:d>
            <m:dPr>
              <m:ctrlPr>
                <w:rPr>
                  <w:rFonts w:ascii="Cambria Math" w:hAnsi="Cambria Math"/>
                  <w:i/>
                  <w:szCs w:val="16"/>
                </w:rPr>
              </m:ctrlPr>
            </m:dPr>
            <m:e>
              <m:r>
                <w:rPr>
                  <w:rFonts w:ascii="Cambria Math" w:hAnsi="Cambria Math"/>
                  <w:szCs w:val="16"/>
                </w:rPr>
                <m:t>o</m:t>
              </m:r>
              <m:r>
                <m:rPr>
                  <m:sty m:val="bi"/>
                </m:rPr>
                <w:rPr>
                  <w:rFonts w:ascii="Cambria Math" w:hAnsi="Cambria Math"/>
                  <w:szCs w:val="16"/>
                </w:rPr>
                <m:t xml:space="preserve"> </m:t>
              </m:r>
              <m:sSub>
                <m:sSubPr>
                  <m:ctrlPr>
                    <w:rPr>
                      <w:rFonts w:ascii="Cambria Math" w:hAnsi="Cambria Math"/>
                      <w:i/>
                      <w:szCs w:val="16"/>
                    </w:rPr>
                  </m:ctrlPr>
                </m:sSubPr>
                <m:e>
                  <m:r>
                    <w:rPr>
                      <w:rFonts w:ascii="Cambria Math" w:hAnsi="Cambria Math"/>
                      <w:szCs w:val="16"/>
                    </w:rPr>
                    <m:t>A</m:t>
                  </m:r>
                  <m:ctrlPr>
                    <w:rPr>
                      <w:rFonts w:ascii="Cambria Math" w:hAnsi="Cambria Math"/>
                      <w:b/>
                      <w:i/>
                      <w:szCs w:val="16"/>
                    </w:rPr>
                  </m:ctrlPr>
                </m:e>
                <m:sub>
                  <m:r>
                    <w:rPr>
                      <w:rFonts w:ascii="Cambria Math" w:hAnsi="Cambria Math"/>
                      <w:szCs w:val="16"/>
                    </w:rPr>
                    <m:t>i</m:t>
                  </m:r>
                </m:sub>
              </m:sSub>
              <m:r>
                <w:rPr>
                  <w:rFonts w:ascii="Cambria Math" w:hAnsi="Cambria Math"/>
                  <w:szCs w:val="16"/>
                </w:rPr>
                <m:t>=</m:t>
              </m:r>
              <m:sSub>
                <m:sSubPr>
                  <m:ctrlPr>
                    <w:rPr>
                      <w:rFonts w:ascii="Cambria Math" w:hAnsi="Cambria Math"/>
                      <w:i/>
                      <w:szCs w:val="16"/>
                    </w:rPr>
                  </m:ctrlPr>
                </m:sSubPr>
                <m:e>
                  <m:r>
                    <w:rPr>
                      <w:rFonts w:ascii="Cambria Math" w:hAnsi="Cambria Math"/>
                      <w:szCs w:val="16"/>
                    </w:rPr>
                    <m:t>r</m:t>
                  </m:r>
                </m:e>
                <m:sub>
                  <m:r>
                    <w:rPr>
                      <w:rFonts w:ascii="Cambria Math" w:hAnsi="Cambria Math"/>
                      <w:szCs w:val="16"/>
                    </w:rPr>
                    <m:t>i</m:t>
                  </m:r>
                </m:sub>
              </m:sSub>
              <m:r>
                <w:rPr>
                  <w:rFonts w:ascii="Cambria Math" w:hAnsi="Cambria Math"/>
                  <w:szCs w:val="16"/>
                </w:rPr>
                <m:t>-</m:t>
              </m:r>
              <m:sSub>
                <m:sSubPr>
                  <m:ctrlPr>
                    <w:rPr>
                      <w:rFonts w:ascii="Cambria Math" w:hAnsi="Cambria Math"/>
                      <w:i/>
                      <w:szCs w:val="16"/>
                    </w:rPr>
                  </m:ctrlPr>
                </m:sSubPr>
                <m:e>
                  <m:acc>
                    <m:accPr>
                      <m:chr m:val="̅"/>
                      <m:ctrlPr>
                        <w:rPr>
                          <w:rFonts w:ascii="Cambria Math" w:hAnsi="Cambria Math"/>
                          <w:b/>
                          <w:szCs w:val="16"/>
                        </w:rPr>
                      </m:ctrlPr>
                    </m:accPr>
                    <m:e>
                      <m:r>
                        <w:rPr>
                          <w:rFonts w:ascii="Cambria Math" w:hAnsi="Cambria Math"/>
                          <w:szCs w:val="16"/>
                        </w:rPr>
                        <m:t>r</m:t>
                      </m:r>
                    </m:e>
                  </m:acc>
                </m:e>
                <m:sub>
                  <m:r>
                    <w:rPr>
                      <w:rFonts w:ascii="Cambria Math" w:hAnsi="Cambria Math"/>
                      <w:szCs w:val="16"/>
                    </w:rPr>
                    <m:t>-i</m:t>
                  </m:r>
                </m:sub>
              </m:sSub>
            </m:e>
          </m:d>
        </m:oMath>
      </m:oMathPara>
    </w:p>
    <w:p w14:paraId="1C47C211" w14:textId="77777777" w:rsidR="00832C2C" w:rsidRDefault="00832C2C" w:rsidP="00832C2C"/>
    <w:p w14:paraId="07ECB66F" w14:textId="5418826F" w:rsidR="00832C2C" w:rsidRDefault="00832C2C" w:rsidP="00832C2C">
      <w:r>
        <w:t>Broadcast Ai a todos los tokens de y</w:t>
      </w:r>
      <w:r w:rsidR="00E40F9A" w:rsidRPr="00E40F9A">
        <w:rPr>
          <w:lang w:val="es-ES"/>
        </w:rPr>
        <w:t>i</w:t>
      </w:r>
      <w:r>
        <w:t xml:space="preserve">, añadir </w:t>
      </w:r>
      <w:r w:rsidRPr="00DC2DCD">
        <w:rPr>
          <w:b/>
          <w:bCs/>
          <w:color w:val="C00000"/>
        </w:rPr>
        <w:t>KL shaping por token</w:t>
      </w:r>
      <w:r w:rsidRPr="00DC2DCD">
        <w:rPr>
          <w:color w:val="C00000"/>
        </w:rPr>
        <w:t xml:space="preserve"> </w:t>
      </w:r>
      <w:r>
        <w:t xml:space="preserve">a la referencia </w:t>
      </w:r>
      <w:r>
        <w:rPr>
          <w:rFonts w:ascii="Cambria" w:hAnsi="Cambria" w:cs="Cambria"/>
        </w:rPr>
        <w:t>π</w:t>
      </w:r>
      <w:r>
        <w:t>0, y aplicar un update REINFORCE. No se entrena una value function.</w:t>
      </w:r>
    </w:p>
    <w:p w14:paraId="1F1F72E7" w14:textId="77777777" w:rsidR="00832C2C" w:rsidRDefault="00832C2C" w:rsidP="00832C2C"/>
    <w:p w14:paraId="1487D2B3" w14:textId="517BA03A" w:rsidR="00832C2C" w:rsidRPr="00E40F9A" w:rsidRDefault="00832C2C" w:rsidP="00832C2C">
      <w:pPr>
        <w:rPr>
          <w:b/>
          <w:bCs/>
        </w:rPr>
      </w:pPr>
      <w:r w:rsidRPr="00E40F9A">
        <w:rPr>
          <w:b/>
          <w:bCs/>
        </w:rPr>
        <w:t>KL shaping por token (anti-drift):</w:t>
      </w:r>
    </w:p>
    <w:p w14:paraId="537C7E98" w14:textId="39895FBD" w:rsidR="00E40F9A" w:rsidRPr="00E40F9A" w:rsidRDefault="00A10D58" w:rsidP="00E40F9A">
      <w:pPr>
        <w:jc w:val="left"/>
        <w:rPr>
          <w:rFonts w:ascii="Times New Roman" w:hAnsi="Times New Roman"/>
          <w:szCs w:val="16"/>
        </w:rPr>
      </w:pPr>
      <m:oMathPara>
        <m:oMath>
          <m:sSubSup>
            <m:sSubSupPr>
              <m:ctrlPr>
                <w:rPr>
                  <w:rFonts w:ascii="Cambria Math" w:hAnsi="Cambria Math"/>
                  <w:i/>
                  <w:szCs w:val="16"/>
                </w:rPr>
              </m:ctrlPr>
            </m:sSubSupPr>
            <m:e>
              <m:acc>
                <m:accPr>
                  <m:chr m:val="̃"/>
                  <m:ctrlPr>
                    <w:rPr>
                      <w:rFonts w:ascii="Cambria Math" w:hAnsi="Cambria Math"/>
                      <w:b/>
                      <w:szCs w:val="16"/>
                    </w:rPr>
                  </m:ctrlPr>
                </m:accPr>
                <m:e>
                  <m:r>
                    <w:rPr>
                      <w:rFonts w:ascii="Cambria Math" w:hAnsi="Cambria Math"/>
                      <w:szCs w:val="16"/>
                    </w:rPr>
                    <m:t>r</m:t>
                  </m:r>
                </m:e>
              </m:acc>
            </m:e>
            <m:sub>
              <m:r>
                <w:rPr>
                  <w:rFonts w:ascii="Cambria Math" w:hAnsi="Cambria Math"/>
                  <w:szCs w:val="16"/>
                </w:rPr>
                <m:t>t</m:t>
              </m:r>
            </m:sub>
            <m:sup>
              <m:r>
                <w:rPr>
                  <w:rFonts w:ascii="Cambria Math" w:hAnsi="Cambria Math"/>
                  <w:szCs w:val="16"/>
                </w:rPr>
                <m:t>KL</m:t>
              </m:r>
            </m:sup>
          </m:sSubSup>
          <m:r>
            <w:rPr>
              <w:rFonts w:ascii="Cambria Math" w:hAnsi="Cambria Math"/>
              <w:szCs w:val="16"/>
            </w:rPr>
            <m:t>=-</m:t>
          </m:r>
          <m:r>
            <m:rPr>
              <m:sty m:val="b"/>
            </m:rPr>
            <w:rPr>
              <w:rFonts w:ascii="Cambria Math" w:hAnsi="Cambria Math"/>
              <w:szCs w:val="16"/>
            </w:rPr>
            <m:t>β</m:t>
          </m:r>
          <m:d>
            <m:dPr>
              <m:ctrlPr>
                <w:rPr>
                  <w:rFonts w:ascii="Cambria Math" w:hAnsi="Cambria Math"/>
                  <w:i/>
                  <w:szCs w:val="16"/>
                </w:rPr>
              </m:ctrlPr>
            </m:dPr>
            <m:e>
              <m:r>
                <w:rPr>
                  <w:rFonts w:ascii="Cambria Math" w:hAnsi="Cambria Math"/>
                  <w:szCs w:val="16"/>
                </w:rPr>
                <m:t xml:space="preserve"> </m:t>
              </m:r>
              <m:func>
                <m:funcPr>
                  <m:ctrlPr>
                    <w:rPr>
                      <w:rFonts w:ascii="Cambria Math" w:hAnsi="Cambria Math" w:cs="Cambria Math"/>
                      <w:i/>
                      <w:szCs w:val="16"/>
                    </w:rPr>
                  </m:ctrlPr>
                </m:funcPr>
                <m:fName>
                  <m:r>
                    <w:rPr>
                      <w:rFonts w:ascii="Cambria Math" w:hAnsi="Cambria Math"/>
                      <w:szCs w:val="16"/>
                    </w:rPr>
                    <m:t>log</m:t>
                  </m:r>
                  <m:ctrlPr>
                    <w:rPr>
                      <w:rFonts w:ascii="Cambria Math" w:hAnsi="Cambria Math"/>
                      <w:i/>
                      <w:szCs w:val="16"/>
                    </w:rPr>
                  </m:ctrlPr>
                </m:fName>
                <m:e>
                  <m:sSub>
                    <m:sSubPr>
                      <m:ctrlPr>
                        <w:rPr>
                          <w:rFonts w:ascii="Cambria Math" w:hAnsi="Cambria Math"/>
                          <w:i/>
                          <w:szCs w:val="16"/>
                        </w:rPr>
                      </m:ctrlPr>
                    </m:sSubPr>
                    <m:e>
                      <m:r>
                        <w:rPr>
                          <w:rFonts w:ascii="Cambria Math" w:hAnsi="Cambria Math" w:cs="Cambria"/>
                          <w:szCs w:val="16"/>
                        </w:rPr>
                        <m:t>π</m:t>
                      </m:r>
                      <m:ctrlPr>
                        <w:rPr>
                          <w:rFonts w:ascii="Cambria Math" w:hAnsi="Cambria Math" w:cs="Cambria Math"/>
                          <w:i/>
                          <w:szCs w:val="16"/>
                        </w:rPr>
                      </m:ctrlPr>
                    </m:e>
                    <m:sub>
                      <m:r>
                        <w:rPr>
                          <w:rFonts w:ascii="Cambria Math" w:hAnsi="Cambria Math" w:cs="Cambria"/>
                          <w:szCs w:val="16"/>
                        </w:rPr>
                        <m:t>θ</m:t>
                      </m:r>
                    </m:sub>
                  </m:sSub>
                </m:e>
              </m:func>
              <m:d>
                <m:dPr>
                  <m:sepChr m:val="∣"/>
                  <m:ctrlPr>
                    <w:rPr>
                      <w:rFonts w:ascii="Cambria Math" w:hAnsi="Cambria Math"/>
                      <w:i/>
                      <w:szCs w:val="16"/>
                    </w:rPr>
                  </m:ctrlPr>
                </m:dPr>
                <m:e>
                  <m:sSub>
                    <m:sSubPr>
                      <m:ctrlPr>
                        <w:rPr>
                          <w:rFonts w:ascii="Cambria Math" w:hAnsi="Cambria Math"/>
                          <w:i/>
                          <w:szCs w:val="16"/>
                        </w:rPr>
                      </m:ctrlPr>
                    </m:sSubPr>
                    <m:e>
                      <m:r>
                        <w:rPr>
                          <w:rFonts w:ascii="Cambria Math" w:hAnsi="Cambria Math"/>
                          <w:szCs w:val="16"/>
                        </w:rPr>
                        <m:t>y</m:t>
                      </m:r>
                    </m:e>
                    <m:sub>
                      <m:r>
                        <w:rPr>
                          <w:rFonts w:ascii="Cambria Math" w:hAnsi="Cambria Math"/>
                          <w:szCs w:val="16"/>
                        </w:rPr>
                        <m:t>t</m:t>
                      </m:r>
                    </m:sub>
                  </m:sSub>
                  <m:ctrlPr>
                    <w:rPr>
                      <w:rFonts w:ascii="Cambria Math" w:hAnsi="Cambria Math" w:cs="Cambria Math"/>
                      <w:i/>
                      <w:szCs w:val="16"/>
                    </w:rPr>
                  </m:ctrlPr>
                </m:e>
                <m:e>
                  <m:sSub>
                    <m:sSubPr>
                      <m:ctrlPr>
                        <w:rPr>
                          <w:rFonts w:ascii="Cambria Math" w:hAnsi="Cambria Math"/>
                          <w:i/>
                          <w:szCs w:val="16"/>
                        </w:rPr>
                      </m:ctrlPr>
                    </m:sSubPr>
                    <m:e>
                      <m:r>
                        <w:rPr>
                          <w:rFonts w:ascii="Cambria Math" w:hAnsi="Cambria Math"/>
                          <w:szCs w:val="16"/>
                        </w:rPr>
                        <m:t>s</m:t>
                      </m:r>
                      <m:ctrlPr>
                        <w:rPr>
                          <w:rFonts w:ascii="Cambria Math" w:hAnsi="Cambria Math" w:cs="Cambria Math"/>
                          <w:i/>
                          <w:szCs w:val="16"/>
                        </w:rPr>
                      </m:ctrlPr>
                    </m:e>
                    <m:sub>
                      <m:r>
                        <w:rPr>
                          <w:rFonts w:ascii="Cambria Math" w:hAnsi="Cambria Math"/>
                          <w:szCs w:val="16"/>
                        </w:rPr>
                        <m:t>t</m:t>
                      </m:r>
                    </m:sub>
                  </m:sSub>
                </m:e>
              </m:d>
              <m:r>
                <w:rPr>
                  <w:rFonts w:ascii="Cambria Math" w:hAnsi="Cambria Math"/>
                  <w:szCs w:val="16"/>
                </w:rPr>
                <m:t>-lo</m:t>
              </m:r>
              <m:func>
                <m:funcPr>
                  <m:ctrlPr>
                    <w:rPr>
                      <w:rFonts w:ascii="Cambria Math" w:hAnsi="Cambria Math" w:cs="Cambria Math"/>
                      <w:i/>
                      <w:szCs w:val="16"/>
                    </w:rPr>
                  </m:ctrlPr>
                </m:funcPr>
                <m:fName>
                  <m:r>
                    <w:rPr>
                      <w:rFonts w:ascii="Cambria Math" w:hAnsi="Cambria Math"/>
                      <w:szCs w:val="16"/>
                    </w:rPr>
                    <m:t>g</m:t>
                  </m:r>
                  <m:ctrlPr>
                    <w:rPr>
                      <w:rFonts w:ascii="Cambria Math" w:hAnsi="Cambria Math"/>
                      <w:i/>
                      <w:szCs w:val="16"/>
                    </w:rPr>
                  </m:ctrlPr>
                </m:fName>
                <m:e>
                  <m:sSub>
                    <m:sSubPr>
                      <m:ctrlPr>
                        <w:rPr>
                          <w:rFonts w:ascii="Cambria Math" w:hAnsi="Cambria Math"/>
                          <w:i/>
                          <w:szCs w:val="16"/>
                        </w:rPr>
                      </m:ctrlPr>
                    </m:sSubPr>
                    <m:e>
                      <m:r>
                        <w:rPr>
                          <w:rFonts w:ascii="Cambria Math" w:hAnsi="Cambria Math" w:cs="Cambria"/>
                          <w:szCs w:val="16"/>
                        </w:rPr>
                        <m:t>π</m:t>
                      </m:r>
                      <m:ctrlPr>
                        <w:rPr>
                          <w:rFonts w:ascii="Cambria Math" w:hAnsi="Cambria Math" w:cs="Cambria Math"/>
                          <w:i/>
                          <w:szCs w:val="16"/>
                        </w:rPr>
                      </m:ctrlPr>
                    </m:e>
                    <m:sub>
                      <m:r>
                        <w:rPr>
                          <w:rFonts w:ascii="Cambria Math" w:hAnsi="Cambria Math"/>
                          <w:szCs w:val="16"/>
                        </w:rPr>
                        <m:t>0</m:t>
                      </m:r>
                    </m:sub>
                  </m:sSub>
                </m:e>
              </m:func>
              <m:d>
                <m:dPr>
                  <m:sepChr m:val="∣"/>
                  <m:ctrlPr>
                    <w:rPr>
                      <w:rFonts w:ascii="Cambria Math" w:hAnsi="Cambria Math"/>
                      <w:i/>
                      <w:szCs w:val="16"/>
                    </w:rPr>
                  </m:ctrlPr>
                </m:dPr>
                <m:e>
                  <m:sSub>
                    <m:sSubPr>
                      <m:ctrlPr>
                        <w:rPr>
                          <w:rFonts w:ascii="Cambria Math" w:hAnsi="Cambria Math"/>
                          <w:i/>
                          <w:szCs w:val="16"/>
                        </w:rPr>
                      </m:ctrlPr>
                    </m:sSubPr>
                    <m:e>
                      <m:r>
                        <w:rPr>
                          <w:rFonts w:ascii="Cambria Math" w:hAnsi="Cambria Math"/>
                          <w:szCs w:val="16"/>
                        </w:rPr>
                        <m:t>y</m:t>
                      </m:r>
                    </m:e>
                    <m:sub>
                      <m:r>
                        <w:rPr>
                          <w:rFonts w:ascii="Cambria Math" w:hAnsi="Cambria Math"/>
                          <w:szCs w:val="16"/>
                        </w:rPr>
                        <m:t>t</m:t>
                      </m:r>
                    </m:sub>
                  </m:sSub>
                  <m:ctrlPr>
                    <w:rPr>
                      <w:rFonts w:ascii="Cambria Math" w:hAnsi="Cambria Math" w:cs="Cambria Math"/>
                      <w:i/>
                      <w:szCs w:val="16"/>
                    </w:rPr>
                  </m:ctrlPr>
                </m:e>
                <m:e>
                  <m:sSub>
                    <m:sSubPr>
                      <m:ctrlPr>
                        <w:rPr>
                          <w:rFonts w:ascii="Cambria Math" w:hAnsi="Cambria Math"/>
                          <w:i/>
                          <w:szCs w:val="16"/>
                        </w:rPr>
                      </m:ctrlPr>
                    </m:sSubPr>
                    <m:e>
                      <m:r>
                        <w:rPr>
                          <w:rFonts w:ascii="Cambria Math" w:hAnsi="Cambria Math"/>
                          <w:szCs w:val="16"/>
                        </w:rPr>
                        <m:t>s</m:t>
                      </m:r>
                      <m:ctrlPr>
                        <w:rPr>
                          <w:rFonts w:ascii="Cambria Math" w:hAnsi="Cambria Math" w:cs="Cambria Math"/>
                          <w:i/>
                          <w:szCs w:val="16"/>
                        </w:rPr>
                      </m:ctrlPr>
                    </m:e>
                    <m:sub>
                      <m:r>
                        <w:rPr>
                          <w:rFonts w:ascii="Cambria Math" w:hAnsi="Cambria Math"/>
                          <w:szCs w:val="16"/>
                        </w:rPr>
                        <m:t>t</m:t>
                      </m:r>
                    </m:sub>
                  </m:sSub>
                </m:e>
              </m:d>
            </m:e>
          </m:d>
        </m:oMath>
      </m:oMathPara>
    </w:p>
    <w:p w14:paraId="39AADB25" w14:textId="77777777" w:rsidR="00832C2C" w:rsidRDefault="00832C2C" w:rsidP="00832C2C"/>
    <w:p w14:paraId="240F92EA" w14:textId="6ED46536" w:rsidR="00832C2C" w:rsidRDefault="00832C2C" w:rsidP="00832C2C">
      <w:r>
        <w:t xml:space="preserve">añadido al retorno para mantener la política cerca de </w:t>
      </w:r>
      <w:r>
        <w:rPr>
          <w:rFonts w:ascii="Cambria" w:hAnsi="Cambria" w:cs="Cambria"/>
        </w:rPr>
        <w:t>π</w:t>
      </w:r>
      <w:r>
        <w:t>0.</w:t>
      </w:r>
    </w:p>
    <w:p w14:paraId="0483E591" w14:textId="77777777" w:rsidR="00832C2C" w:rsidRDefault="00832C2C" w:rsidP="00832C2C"/>
    <w:p w14:paraId="57FE9E8E" w14:textId="49E0005C" w:rsidR="00832C2C" w:rsidRPr="00C54837" w:rsidRDefault="00832C2C" w:rsidP="00832C2C">
      <w:pPr>
        <w:rPr>
          <w:b/>
          <w:bCs/>
        </w:rPr>
      </w:pPr>
      <w:r w:rsidRPr="00E40F9A">
        <w:rPr>
          <w:b/>
          <w:bCs/>
        </w:rPr>
        <w:t>Bucle de entrenamiento GRPO:</w:t>
      </w:r>
    </w:p>
    <w:p w14:paraId="5E15A279" w14:textId="03A77E46" w:rsidR="00832C2C" w:rsidRDefault="00832C2C" w:rsidP="00111831">
      <w:pPr>
        <w:pStyle w:val="Caption"/>
        <w:numPr>
          <w:ilvl w:val="0"/>
          <w:numId w:val="12"/>
        </w:numPr>
      </w:pPr>
      <w:r w:rsidRPr="00DC2DCD">
        <w:rPr>
          <w:b/>
          <w:bCs/>
        </w:rPr>
        <w:t>Sample</w:t>
      </w:r>
      <w:r>
        <w:t xml:space="preserve"> K respuestas por prompt con temperatura moderada/top-p.</w:t>
      </w:r>
    </w:p>
    <w:p w14:paraId="7F06E394" w14:textId="43107BC6" w:rsidR="00832C2C" w:rsidRDefault="00832C2C" w:rsidP="00111831">
      <w:pPr>
        <w:pStyle w:val="Caption"/>
        <w:numPr>
          <w:ilvl w:val="0"/>
          <w:numId w:val="12"/>
        </w:numPr>
      </w:pPr>
      <w:r w:rsidRPr="00DC2DCD">
        <w:rPr>
          <w:b/>
          <w:bCs/>
        </w:rPr>
        <w:t>Calificar</w:t>
      </w:r>
      <w:r>
        <w:t xml:space="preserve"> cada respuesta </w:t>
      </w:r>
      <w:r w:rsidRPr="00E40F9A">
        <w:rPr>
          <w:rFonts w:ascii="Times New Roman" w:hAnsi="Times New Roman"/>
        </w:rPr>
        <w:t>→</w:t>
      </w:r>
      <w:r>
        <w:t xml:space="preserve"> respuestas a nivel de recompensa riri.</w:t>
      </w:r>
    </w:p>
    <w:p w14:paraId="4655ACFC" w14:textId="027EBE6A" w:rsidR="00832C2C" w:rsidRDefault="00832C2C" w:rsidP="00111831">
      <w:pPr>
        <w:pStyle w:val="Caption"/>
        <w:numPr>
          <w:ilvl w:val="0"/>
          <w:numId w:val="12"/>
        </w:numPr>
      </w:pPr>
      <w:r w:rsidRPr="00DC2DCD">
        <w:rPr>
          <w:b/>
          <w:bCs/>
        </w:rPr>
        <w:t>Computar ventajas:</w:t>
      </w:r>
      <w:r>
        <w:t xml:space="preserve"> Ai=ri−r¯(then within-prompt normalize: z-score o rank).</w:t>
      </w:r>
    </w:p>
    <w:p w14:paraId="5FDA2213" w14:textId="430B2169" w:rsidR="00832C2C" w:rsidRDefault="00832C2C" w:rsidP="00111831">
      <w:pPr>
        <w:pStyle w:val="Caption"/>
        <w:numPr>
          <w:ilvl w:val="0"/>
          <w:numId w:val="12"/>
        </w:numPr>
      </w:pPr>
      <w:r w:rsidRPr="00DC2DCD">
        <w:rPr>
          <w:b/>
          <w:bCs/>
        </w:rPr>
        <w:t>Actualizar la política</w:t>
      </w:r>
      <w:r>
        <w:t xml:space="preserve"> con REINFORCE por token usando Ai y KL shaping a la referencia.</w:t>
      </w:r>
    </w:p>
    <w:p w14:paraId="4E5A2DA2" w14:textId="5BF1C69F" w:rsidR="00832C2C" w:rsidRDefault="00832C2C" w:rsidP="00111831">
      <w:pPr>
        <w:pStyle w:val="Caption"/>
        <w:numPr>
          <w:ilvl w:val="0"/>
          <w:numId w:val="12"/>
        </w:numPr>
      </w:pPr>
      <w:r w:rsidRPr="00DC2DCD">
        <w:rPr>
          <w:b/>
          <w:bCs/>
        </w:rPr>
        <w:t>Adaptar KL</w:t>
      </w:r>
      <w:r>
        <w:t xml:space="preserve">: ajustar </w:t>
      </w:r>
      <w:r w:rsidRPr="00E40F9A">
        <w:rPr>
          <w:rFonts w:ascii="Cambria" w:hAnsi="Cambria" w:cs="Cambria"/>
        </w:rPr>
        <w:t>β</w:t>
      </w:r>
      <w:r>
        <w:t xml:space="preserve"> hacia un target KL por token y repetir.</w:t>
      </w:r>
    </w:p>
    <w:p w14:paraId="74958DEB" w14:textId="77777777" w:rsidR="00832C2C" w:rsidRDefault="00832C2C" w:rsidP="00832C2C"/>
    <w:p w14:paraId="28726A0E" w14:textId="5E2406AA" w:rsidR="00832C2C" w:rsidRDefault="00382E2C" w:rsidP="00382E2C">
      <w:pPr>
        <w:pStyle w:val="Heading2"/>
        <w:jc w:val="left"/>
      </w:pPr>
      <w:r>
        <w:br w:type="column"/>
      </w:r>
      <w:bookmarkStart w:id="23" w:name="_Toc239182572"/>
      <w:r w:rsidR="00832C2C">
        <w:t>5. ¿Cómo evaluamos los modelos post-entrenados?</w:t>
      </w:r>
      <w:bookmarkEnd w:id="23"/>
    </w:p>
    <w:p w14:paraId="778A7ACD" w14:textId="40BEDAA2" w:rsidR="00832C2C" w:rsidRDefault="00832C2C" w:rsidP="00832C2C">
      <w:r>
        <w:t>El post-entrenamiento evaluación viene en muchos sabores y formas, ya que es un problema muy multidimensional</w:t>
      </w:r>
      <w:r w:rsidR="00AE6FF0">
        <w:t xml:space="preserve">, </w:t>
      </w:r>
      <w:r>
        <w:t>donde el modelo necesita ser evaluado por utilidad en muchos dimensiones mientras también asegurando que es seguro. Metrícas tradicionales como perplexity no capturan utilidad, y las evaluaciones humanas son caras y subjetivas. En la práctica, una evaluación exitosa requiere una combinación de métodos, cada uno cubriendo diferentes aspectos de la calidad del modelo.</w:t>
      </w:r>
    </w:p>
    <w:p w14:paraId="169604D5" w14:textId="77777777" w:rsidR="00832C2C" w:rsidRDefault="00832C2C" w:rsidP="00832C2C"/>
    <w:p w14:paraId="14442AAF" w14:textId="77777777" w:rsidR="00832C2C" w:rsidRDefault="00832C2C" w:rsidP="00832C2C">
      <w:r>
        <w:t>Los métodos de evaluación del post-entrenamiento pueden ser divididos en los siguientes tipos:</w:t>
      </w:r>
    </w:p>
    <w:p w14:paraId="1626441C" w14:textId="77777777" w:rsidR="00832C2C" w:rsidRDefault="00832C2C" w:rsidP="00832C2C"/>
    <w:p w14:paraId="550F930E" w14:textId="77777777" w:rsidR="00832C2C" w:rsidRDefault="00832C2C" w:rsidP="00111831">
      <w:pPr>
        <w:pStyle w:val="Caption"/>
        <w:numPr>
          <w:ilvl w:val="0"/>
          <w:numId w:val="13"/>
        </w:numPr>
      </w:pPr>
      <w:r>
        <w:t>Auto evaluation</w:t>
      </w:r>
    </w:p>
    <w:p w14:paraId="5189525B" w14:textId="77777777" w:rsidR="00832C2C" w:rsidRDefault="00832C2C" w:rsidP="00111831">
      <w:pPr>
        <w:pStyle w:val="Caption"/>
        <w:numPr>
          <w:ilvl w:val="0"/>
          <w:numId w:val="31"/>
        </w:numPr>
      </w:pPr>
      <w:r>
        <w:t>Ground Truth Based Eval</w:t>
      </w:r>
    </w:p>
    <w:p w14:paraId="1C2957D5" w14:textId="77777777" w:rsidR="00832C2C" w:rsidRDefault="00832C2C" w:rsidP="00111831">
      <w:pPr>
        <w:pStyle w:val="Caption"/>
        <w:numPr>
          <w:ilvl w:val="0"/>
          <w:numId w:val="31"/>
        </w:numPr>
      </w:pPr>
      <w:r>
        <w:t>LLM-Judge Based Eval</w:t>
      </w:r>
    </w:p>
    <w:p w14:paraId="791B59FF" w14:textId="77777777" w:rsidR="00832C2C" w:rsidRDefault="00832C2C" w:rsidP="00111831">
      <w:pPr>
        <w:pStyle w:val="Caption"/>
        <w:numPr>
          <w:ilvl w:val="0"/>
          <w:numId w:val="13"/>
        </w:numPr>
      </w:pPr>
      <w:r>
        <w:t>Human Evaluation</w:t>
      </w:r>
    </w:p>
    <w:p w14:paraId="295880C0" w14:textId="77777777" w:rsidR="00832C2C" w:rsidRDefault="00832C2C" w:rsidP="00111831">
      <w:pPr>
        <w:pStyle w:val="Caption"/>
        <w:numPr>
          <w:ilvl w:val="0"/>
          <w:numId w:val="32"/>
        </w:numPr>
      </w:pPr>
      <w:r>
        <w:t>Point-wise Eval</w:t>
      </w:r>
    </w:p>
    <w:p w14:paraId="43501BFE" w14:textId="77777777" w:rsidR="00832C2C" w:rsidRDefault="00832C2C" w:rsidP="00111831">
      <w:pPr>
        <w:pStyle w:val="Caption"/>
        <w:numPr>
          <w:ilvl w:val="0"/>
          <w:numId w:val="32"/>
        </w:numPr>
      </w:pPr>
      <w:r>
        <w:t>Preference Based Eval</w:t>
      </w:r>
    </w:p>
    <w:p w14:paraId="734EBBBB" w14:textId="77777777" w:rsidR="00832C2C" w:rsidRDefault="00832C2C" w:rsidP="00832C2C"/>
    <w:p w14:paraId="2E84FAAF" w14:textId="67DCB5E3" w:rsidR="00832C2C" w:rsidRDefault="004D4AE3" w:rsidP="004D4AE3">
      <w:pPr>
        <w:pStyle w:val="Heading3"/>
      </w:pPr>
      <w:bookmarkStart w:id="24" w:name="_Toc239182573"/>
      <w:r>
        <w:rPr>
          <w:lang w:val="fr-FR"/>
        </w:rPr>
        <w:t xml:space="preserve">1. </w:t>
      </w:r>
      <w:r w:rsidR="00832C2C">
        <w:t>Auto evaluation</w:t>
      </w:r>
      <w:bookmarkEnd w:id="24"/>
    </w:p>
    <w:p w14:paraId="79AE5821" w14:textId="77777777" w:rsidR="00832C2C" w:rsidRDefault="00832C2C" w:rsidP="00832C2C">
      <w:r>
        <w:t>Las auto-evaluaciones son normalmente rápidas y baratas de correr, ya que no dependen de humanos costosos en el loop. Un par de auto-evaluación viene con los siguientes componentes clave:</w:t>
      </w:r>
    </w:p>
    <w:p w14:paraId="3077F62E" w14:textId="77777777" w:rsidR="00832C2C" w:rsidRDefault="00832C2C" w:rsidP="00832C2C"/>
    <w:p w14:paraId="052C16DC" w14:textId="57DCA14A" w:rsidR="00832C2C" w:rsidRDefault="00832C2C" w:rsidP="00111831">
      <w:pPr>
        <w:pStyle w:val="Caption"/>
        <w:numPr>
          <w:ilvl w:val="0"/>
          <w:numId w:val="33"/>
        </w:numPr>
      </w:pPr>
      <w:r w:rsidRPr="00871935">
        <w:rPr>
          <w:b/>
          <w:bCs/>
        </w:rPr>
        <w:t>Prompt/Conversation:</w:t>
      </w:r>
      <w:r>
        <w:t xml:space="preserve"> Estos son el conjunto de entrada sobre el cual las generaciones de un nuevo modelo son obtenidos, las cuales luego son evaluadas.</w:t>
      </w:r>
    </w:p>
    <w:p w14:paraId="1F3898BF" w14:textId="77777777" w:rsidR="00871935" w:rsidRDefault="00832C2C" w:rsidP="00111831">
      <w:pPr>
        <w:pStyle w:val="Caption"/>
        <w:numPr>
          <w:ilvl w:val="0"/>
          <w:numId w:val="33"/>
        </w:numPr>
      </w:pPr>
      <w:r w:rsidRPr="00871935">
        <w:rPr>
          <w:b/>
          <w:bCs/>
        </w:rPr>
        <w:t>Verifier:</w:t>
      </w:r>
      <w:r>
        <w:t xml:space="preserve"> Las evaluaciones vienen con un verificador, el cual dados un prompt y la completitud del modelo, puede </w:t>
      </w:r>
      <w:r w:rsidRPr="00871935">
        <w:rPr>
          <w:b/>
          <w:bCs/>
        </w:rPr>
        <w:t>dar una puntuación de qué tan buena es la completitud satisfaciendo el propósito de la evaluación</w:t>
      </w:r>
      <w:r>
        <w:t xml:space="preserve">. </w:t>
      </w:r>
    </w:p>
    <w:p w14:paraId="526B0AC5" w14:textId="77777777" w:rsidR="00871935" w:rsidRDefault="00832C2C" w:rsidP="00111831">
      <w:pPr>
        <w:pStyle w:val="Caption"/>
        <w:numPr>
          <w:ilvl w:val="0"/>
          <w:numId w:val="34"/>
        </w:numPr>
      </w:pPr>
      <w:r>
        <w:t xml:space="preserve">En caso de </w:t>
      </w:r>
      <w:r w:rsidRPr="00871935">
        <w:rPr>
          <w:b/>
          <w:bCs/>
        </w:rPr>
        <w:t>dominios verificables</w:t>
      </w:r>
      <w:r>
        <w:t xml:space="preserve">, el verificador es frecuentemente </w:t>
      </w:r>
      <w:r w:rsidRPr="00871935">
        <w:rPr>
          <w:b/>
          <w:bCs/>
          <w:color w:val="C00000"/>
        </w:rPr>
        <w:t>un código de parsing y coincidencia de string</w:t>
      </w:r>
      <w:r>
        <w:t xml:space="preserve">. </w:t>
      </w:r>
    </w:p>
    <w:p w14:paraId="0775A8BA" w14:textId="5948A191" w:rsidR="00832C2C" w:rsidRDefault="00832C2C" w:rsidP="00111831">
      <w:pPr>
        <w:pStyle w:val="Caption"/>
        <w:numPr>
          <w:ilvl w:val="0"/>
          <w:numId w:val="34"/>
        </w:numPr>
      </w:pPr>
      <w:r>
        <w:t xml:space="preserve">En caso de </w:t>
      </w:r>
      <w:r w:rsidRPr="00871935">
        <w:rPr>
          <w:b/>
          <w:bCs/>
        </w:rPr>
        <w:t>dominios free-form</w:t>
      </w:r>
      <w:r>
        <w:t xml:space="preserve">, el verificador es un </w:t>
      </w:r>
      <w:r w:rsidRPr="00871935">
        <w:rPr>
          <w:b/>
          <w:bCs/>
          <w:color w:val="C00000"/>
        </w:rPr>
        <w:t>LLM-judge</w:t>
      </w:r>
      <w:r>
        <w:t xml:space="preserve"> que coincide la completitud contra una rubric pre-especificada.</w:t>
      </w:r>
    </w:p>
    <w:p w14:paraId="1FAADFB0" w14:textId="77777777" w:rsidR="0044778D" w:rsidRDefault="00832C2C" w:rsidP="00111831">
      <w:pPr>
        <w:pStyle w:val="Caption"/>
        <w:numPr>
          <w:ilvl w:val="0"/>
          <w:numId w:val="33"/>
        </w:numPr>
      </w:pPr>
      <w:r w:rsidRPr="00127974">
        <w:rPr>
          <w:b/>
          <w:bCs/>
          <w:color w:val="C00000"/>
        </w:rPr>
        <w:t>Rubrics</w:t>
      </w:r>
      <w:r w:rsidRPr="00871935">
        <w:rPr>
          <w:b/>
          <w:bCs/>
        </w:rPr>
        <w:t xml:space="preserve">: </w:t>
      </w:r>
      <w:r>
        <w:t xml:space="preserve">Cada </w:t>
      </w:r>
      <w:r w:rsidRPr="00871935">
        <w:rPr>
          <w:b/>
          <w:bCs/>
        </w:rPr>
        <w:t>conjunto de evaluación</w:t>
      </w:r>
      <w:r>
        <w:t xml:space="preserve"> también viene con un </w:t>
      </w:r>
      <w:r w:rsidRPr="00871935">
        <w:rPr>
          <w:b/>
          <w:bCs/>
        </w:rPr>
        <w:t xml:space="preserve">conjunto de </w:t>
      </w:r>
      <w:r w:rsidR="00127974" w:rsidRPr="00127974">
        <w:rPr>
          <w:b/>
          <w:bCs/>
          <w:lang w:val="es-ES"/>
        </w:rPr>
        <w:t>r</w:t>
      </w:r>
      <w:r w:rsidR="00127974" w:rsidRPr="00871935">
        <w:rPr>
          <w:b/>
          <w:bCs/>
        </w:rPr>
        <w:t>ubric</w:t>
      </w:r>
      <w:r w:rsidRPr="00871935">
        <w:rPr>
          <w:b/>
          <w:bCs/>
        </w:rPr>
        <w:t>s</w:t>
      </w:r>
      <w:r>
        <w:t xml:space="preserve"> (ya sea </w:t>
      </w:r>
      <w:r w:rsidRPr="00127974">
        <w:rPr>
          <w:b/>
          <w:bCs/>
          <w:color w:val="C00000"/>
        </w:rPr>
        <w:t>por-prompt</w:t>
      </w:r>
      <w:r w:rsidRPr="00127974">
        <w:rPr>
          <w:color w:val="C00000"/>
        </w:rPr>
        <w:t xml:space="preserve"> </w:t>
      </w:r>
      <w:r>
        <w:t xml:space="preserve">o </w:t>
      </w:r>
      <w:r w:rsidRPr="00127974">
        <w:rPr>
          <w:b/>
          <w:bCs/>
          <w:color w:val="C00000"/>
        </w:rPr>
        <w:t>aplicables a todos los prompts</w:t>
      </w:r>
      <w:r>
        <w:t>) qu</w:t>
      </w:r>
      <w:r w:rsidRPr="00871935">
        <w:rPr>
          <w:b/>
          <w:bCs/>
        </w:rPr>
        <w:t>e especifican los componentes de una respuesta útil/correta</w:t>
      </w:r>
      <w:r>
        <w:t>. Usualmente los aspectos subjetivos de la respuesta son capturados aquí. Adicionalmente, muchas verificaciones verificables de pasos intermedios de una larga completitud también son capturadas.</w:t>
      </w:r>
    </w:p>
    <w:p w14:paraId="1DC3327C" w14:textId="41C0E200" w:rsidR="0044778D" w:rsidRPr="0044778D" w:rsidRDefault="0044778D" w:rsidP="00111831">
      <w:pPr>
        <w:pStyle w:val="Caption"/>
        <w:numPr>
          <w:ilvl w:val="0"/>
          <w:numId w:val="33"/>
        </w:numPr>
      </w:pPr>
      <w:r w:rsidRPr="0044778D">
        <w:rPr>
          <w:b/>
          <w:bCs/>
        </w:rPr>
        <w:t xml:space="preserve">[Opcional] </w:t>
      </w:r>
      <w:r w:rsidRPr="0044778D">
        <w:rPr>
          <w:b/>
          <w:bCs/>
          <w:color w:val="C00000"/>
        </w:rPr>
        <w:t>Verdad de referencia (Ground Truth)</w:t>
      </w:r>
      <w:r w:rsidRPr="0044778D">
        <w:rPr>
          <w:color w:val="C00000"/>
        </w:rPr>
        <w:t xml:space="preserve">: </w:t>
      </w:r>
      <w:r w:rsidRPr="0044778D">
        <w:t xml:space="preserve">Para dominios verificables, como matemáticas, código o preguntas de opción múltiple (MCQ), la evaluación debería proporcionar la respuesta correcta esperada. A menudo, estas respuestas son cadenas de texto cortas que pueden compararse exactamente con la respuesta generada por el modelo (por ejemplo, </w:t>
      </w:r>
      <w:r w:rsidRPr="0044778D">
        <w:rPr>
          <w:b/>
          <w:bCs/>
        </w:rPr>
        <w:t xml:space="preserve">«La respuesta final es: </w:t>
      </w:r>
      <m:oMath>
        <m:f>
          <m:fPr>
            <m:ctrlPr>
              <w:rPr>
                <w:rFonts w:ascii="Cambria Math" w:hAnsi="Cambria Math"/>
                <w:b/>
                <w:bCs/>
              </w:rPr>
            </m:ctrlPr>
          </m:fPr>
          <m:num>
            <m:r>
              <m:rPr>
                <m:sty m:val="bi"/>
              </m:rPr>
              <w:rPr>
                <w:rFonts w:ascii="Cambria Math" w:hAnsi="Cambria Math"/>
              </w:rPr>
              <m:t>1</m:t>
            </m:r>
            <m:ctrlPr>
              <w:rPr>
                <w:rFonts w:ascii="Cambria Math" w:hAnsi="Cambria Math"/>
                <w:b/>
                <w:bCs/>
                <w:i/>
              </w:rPr>
            </m:ctrlPr>
          </m:num>
          <m:den>
            <m:r>
              <m:rPr>
                <m:sty m:val="bi"/>
              </m:rPr>
              <w:rPr>
                <w:rFonts w:ascii="Cambria Math" w:hAnsi="Cambria Math"/>
              </w:rPr>
              <m:t>2</m:t>
            </m:r>
            <m:ctrlPr>
              <w:rPr>
                <w:rFonts w:ascii="Cambria Math" w:hAnsi="Cambria Math"/>
                <w:b/>
                <w:bCs/>
                <w:i/>
              </w:rPr>
            </m:ctrlPr>
          </m:den>
        </m:f>
      </m:oMath>
      <w:r w:rsidRPr="0044778D">
        <w:rPr>
          <w:b/>
          <w:bCs/>
        </w:rPr>
        <w:t>»</w:t>
      </w:r>
      <w:r w:rsidRPr="0044778D">
        <w:t>)</w:t>
      </w:r>
    </w:p>
    <w:p w14:paraId="313468C5" w14:textId="67C64311" w:rsidR="00832C2C" w:rsidRDefault="00832C2C" w:rsidP="00832C2C"/>
    <w:p w14:paraId="3C07CD80" w14:textId="77777777" w:rsidR="0044778D" w:rsidRDefault="0044778D" w:rsidP="00832C2C"/>
    <w:p w14:paraId="42A412A7" w14:textId="61F91C86" w:rsidR="00832C2C" w:rsidRDefault="004D4AE3" w:rsidP="004D4AE3">
      <w:pPr>
        <w:pStyle w:val="Heading3"/>
      </w:pPr>
      <w:r>
        <w:rPr>
          <w:lang w:val="es-ES"/>
        </w:rPr>
        <w:br w:type="column"/>
      </w:r>
      <w:bookmarkStart w:id="25" w:name="_Toc239182574"/>
      <w:r w:rsidRPr="004D4AE3">
        <w:rPr>
          <w:lang w:val="es-ES"/>
        </w:rPr>
        <w:lastRenderedPageBreak/>
        <w:t>2.</w:t>
      </w:r>
      <w:r w:rsidR="00832C2C">
        <w:t xml:space="preserve"> Evaluación basada en ground truth</w:t>
      </w:r>
      <w:bookmarkEnd w:id="25"/>
    </w:p>
    <w:p w14:paraId="4B6D0F06" w14:textId="77777777" w:rsidR="005E5787" w:rsidRDefault="00832C2C" w:rsidP="00832C2C">
      <w:r>
        <w:t xml:space="preserve">Las evaluaciones basadas en ground truth son aquellas donde </w:t>
      </w:r>
      <w:r w:rsidRPr="0044778D">
        <w:rPr>
          <w:b/>
          <w:bCs/>
        </w:rPr>
        <w:t>el conjunto de evaluación tiene un ground truth que un verificador puede string match contra.</w:t>
      </w:r>
      <w:r>
        <w:t xml:space="preserve"> Las evaluaciones basadas en ground truth son especialmente valiosas porque nos </w:t>
      </w:r>
      <w:r w:rsidRPr="005E5787">
        <w:rPr>
          <w:b/>
          <w:bCs/>
        </w:rPr>
        <w:t>permiten computar métricas de exactitud objetivas a gran escala</w:t>
      </w:r>
      <w:r>
        <w:t xml:space="preserve">, sin el costo o sesgo de los evaluadores humanos. </w:t>
      </w:r>
    </w:p>
    <w:p w14:paraId="6C22A472" w14:textId="77777777" w:rsidR="005E5787" w:rsidRDefault="00832C2C" w:rsidP="005E5787">
      <w:pPr>
        <w:pStyle w:val="Caption"/>
      </w:pPr>
      <w:r>
        <w:t xml:space="preserve">Estas evaluaciones son </w:t>
      </w:r>
      <w:r w:rsidRPr="005E5787">
        <w:rPr>
          <w:b/>
          <w:bCs/>
        </w:rPr>
        <w:t>más efectivas en tareas bien acotadas</w:t>
      </w:r>
      <w:r>
        <w:t xml:space="preserve"> como </w:t>
      </w:r>
    </w:p>
    <w:p w14:paraId="66E9DC5E" w14:textId="1C726894" w:rsidR="005E5787" w:rsidRDefault="00832C2C" w:rsidP="00111831">
      <w:pPr>
        <w:pStyle w:val="Caption"/>
        <w:numPr>
          <w:ilvl w:val="0"/>
          <w:numId w:val="37"/>
        </w:numPr>
      </w:pPr>
      <w:r>
        <w:t xml:space="preserve">resolución de problemas matemáticos, </w:t>
      </w:r>
    </w:p>
    <w:p w14:paraId="0DB5BC9E" w14:textId="77777777" w:rsidR="005E5787" w:rsidRDefault="00832C2C" w:rsidP="00111831">
      <w:pPr>
        <w:pStyle w:val="Caption"/>
        <w:numPr>
          <w:ilvl w:val="0"/>
          <w:numId w:val="37"/>
        </w:numPr>
      </w:pPr>
      <w:r>
        <w:t xml:space="preserve">desafíos de codificación, o </w:t>
      </w:r>
    </w:p>
    <w:p w14:paraId="135B0572" w14:textId="77777777" w:rsidR="005E5787" w:rsidRDefault="00832C2C" w:rsidP="00111831">
      <w:pPr>
        <w:pStyle w:val="Caption"/>
        <w:numPr>
          <w:ilvl w:val="0"/>
          <w:numId w:val="37"/>
        </w:numPr>
      </w:pPr>
      <w:r>
        <w:t xml:space="preserve">razonamiento multiple-choice, donde la corrección puede ser automáticamente verificada. </w:t>
      </w:r>
    </w:p>
    <w:p w14:paraId="7636B1D0" w14:textId="1011BBB7" w:rsidR="00832C2C" w:rsidRDefault="00832C2C" w:rsidP="00832C2C">
      <w:r>
        <w:t>Sin embargo, son menos aplicables para tareas conversacionales abiertas donde puede haber múltiples respuestas válidas.</w:t>
      </w:r>
    </w:p>
    <w:p w14:paraId="2B507877" w14:textId="77777777" w:rsidR="00832C2C" w:rsidRDefault="00832C2C" w:rsidP="00832C2C"/>
    <w:p w14:paraId="492A4978" w14:textId="1A1EAC94" w:rsidR="00832C2C" w:rsidRDefault="00832C2C" w:rsidP="00832C2C">
      <w:r>
        <w:t>Benchmarks más comúnmente usados de ground truth por dominio:</w:t>
      </w:r>
    </w:p>
    <w:tbl>
      <w:tblPr>
        <w:tblStyle w:val="ListTable3-Accent5"/>
        <w:tblW w:w="0" w:type="auto"/>
        <w:tblLook w:val="04A0" w:firstRow="1" w:lastRow="0" w:firstColumn="1" w:lastColumn="0" w:noHBand="0" w:noVBand="1"/>
      </w:tblPr>
      <w:tblGrid>
        <w:gridCol w:w="850"/>
        <w:gridCol w:w="988"/>
        <w:gridCol w:w="1134"/>
        <w:gridCol w:w="1950"/>
      </w:tblGrid>
      <w:tr w:rsidR="005E5787" w14:paraId="4FBCDB08" w14:textId="77777777" w:rsidTr="005E578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50" w:type="dxa"/>
          </w:tcPr>
          <w:p w14:paraId="7791C18A" w14:textId="44A06284" w:rsidR="005E5787" w:rsidRPr="005E5787" w:rsidRDefault="005E5787" w:rsidP="005E5787">
            <w:pPr>
              <w:pStyle w:val="Caption"/>
              <w:rPr>
                <w:sz w:val="15"/>
                <w:szCs w:val="15"/>
              </w:rPr>
            </w:pPr>
            <w:r w:rsidRPr="005E5787">
              <w:rPr>
                <w:sz w:val="15"/>
                <w:szCs w:val="15"/>
              </w:rPr>
              <w:t xml:space="preserve">Dominio </w:t>
            </w:r>
          </w:p>
        </w:tc>
        <w:tc>
          <w:tcPr>
            <w:tcW w:w="988" w:type="dxa"/>
          </w:tcPr>
          <w:p w14:paraId="2DBAC677" w14:textId="57F04BE7" w:rsidR="005E5787" w:rsidRPr="005E5787" w:rsidRDefault="005E5787" w:rsidP="005E5787">
            <w:pPr>
              <w:pStyle w:val="Caption"/>
              <w:cnfStyle w:val="100000000000" w:firstRow="1" w:lastRow="0" w:firstColumn="0" w:lastColumn="0" w:oddVBand="0" w:evenVBand="0" w:oddHBand="0" w:evenHBand="0" w:firstRowFirstColumn="0" w:firstRowLastColumn="0" w:lastRowFirstColumn="0" w:lastRowLastColumn="0"/>
              <w:rPr>
                <w:sz w:val="15"/>
                <w:szCs w:val="15"/>
              </w:rPr>
            </w:pPr>
            <w:r w:rsidRPr="005E5787">
              <w:rPr>
                <w:sz w:val="15"/>
                <w:szCs w:val="15"/>
              </w:rPr>
              <w:t xml:space="preserve"> Benchmark </w:t>
            </w:r>
          </w:p>
        </w:tc>
        <w:tc>
          <w:tcPr>
            <w:tcW w:w="1134" w:type="dxa"/>
          </w:tcPr>
          <w:p w14:paraId="715C9C78" w14:textId="389CB09D" w:rsidR="005E5787" w:rsidRPr="005E5787" w:rsidRDefault="005E5787" w:rsidP="005E5787">
            <w:pPr>
              <w:pStyle w:val="Caption"/>
              <w:cnfStyle w:val="100000000000" w:firstRow="1" w:lastRow="0" w:firstColumn="0" w:lastColumn="0" w:oddVBand="0" w:evenVBand="0" w:oddHBand="0" w:evenHBand="0" w:firstRowFirstColumn="0" w:firstRowLastColumn="0" w:lastRowFirstColumn="0" w:lastRowLastColumn="0"/>
              <w:rPr>
                <w:sz w:val="15"/>
                <w:szCs w:val="15"/>
              </w:rPr>
            </w:pPr>
            <w:r w:rsidRPr="005E5787">
              <w:rPr>
                <w:sz w:val="15"/>
                <w:szCs w:val="15"/>
              </w:rPr>
              <w:t xml:space="preserve"> Métrica </w:t>
            </w:r>
          </w:p>
        </w:tc>
        <w:tc>
          <w:tcPr>
            <w:tcW w:w="1950" w:type="dxa"/>
          </w:tcPr>
          <w:p w14:paraId="08EB8E40" w14:textId="6E304CC0" w:rsidR="005E5787" w:rsidRPr="005E5787" w:rsidRDefault="005E5787" w:rsidP="005E5787">
            <w:pPr>
              <w:pStyle w:val="Caption"/>
              <w:cnfStyle w:val="100000000000" w:firstRow="1" w:lastRow="0" w:firstColumn="0" w:lastColumn="0" w:oddVBand="0" w:evenVBand="0" w:oddHBand="0" w:evenHBand="0" w:firstRowFirstColumn="0" w:firstRowLastColumn="0" w:lastRowFirstColumn="0" w:lastRowLastColumn="0"/>
              <w:rPr>
                <w:sz w:val="15"/>
                <w:szCs w:val="15"/>
              </w:rPr>
            </w:pPr>
            <w:r w:rsidRPr="005E5787">
              <w:rPr>
                <w:sz w:val="15"/>
                <w:szCs w:val="15"/>
              </w:rPr>
              <w:t xml:space="preserve"> Descripción</w:t>
            </w:r>
          </w:p>
        </w:tc>
      </w:tr>
      <w:tr w:rsidR="005E5787" w14:paraId="5E50BC62" w14:textId="77777777" w:rsidTr="005E57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1B2B9B13" w14:textId="4DFD5A29" w:rsidR="005E5787" w:rsidRPr="005E5787" w:rsidRDefault="005E5787" w:rsidP="005E5787">
            <w:pPr>
              <w:pStyle w:val="Caption"/>
              <w:rPr>
                <w:sz w:val="15"/>
                <w:szCs w:val="15"/>
              </w:rPr>
            </w:pPr>
            <w:r w:rsidRPr="005E5787">
              <w:rPr>
                <w:sz w:val="15"/>
                <w:szCs w:val="15"/>
              </w:rPr>
              <w:t xml:space="preserve">Math </w:t>
            </w:r>
          </w:p>
        </w:tc>
        <w:tc>
          <w:tcPr>
            <w:tcW w:w="988" w:type="dxa"/>
          </w:tcPr>
          <w:p w14:paraId="72E8E138" w14:textId="02DB5AFF" w:rsidR="005E5787" w:rsidRPr="005E5787" w:rsidRDefault="005E5787" w:rsidP="005E5787">
            <w:pPr>
              <w:pStyle w:val="Caption"/>
              <w:cnfStyle w:val="000000100000" w:firstRow="0" w:lastRow="0" w:firstColumn="0" w:lastColumn="0" w:oddVBand="0" w:evenVBand="0" w:oddHBand="1" w:evenHBand="0" w:firstRowFirstColumn="0" w:firstRowLastColumn="0" w:lastRowFirstColumn="0" w:lastRowLastColumn="0"/>
              <w:rPr>
                <w:sz w:val="15"/>
                <w:szCs w:val="15"/>
              </w:rPr>
            </w:pPr>
            <w:r w:rsidRPr="005E5787">
              <w:rPr>
                <w:sz w:val="15"/>
                <w:szCs w:val="15"/>
              </w:rPr>
              <w:t xml:space="preserve">GSM8K </w:t>
            </w:r>
          </w:p>
        </w:tc>
        <w:tc>
          <w:tcPr>
            <w:tcW w:w="1134" w:type="dxa"/>
          </w:tcPr>
          <w:p w14:paraId="6B151FD2" w14:textId="2D618631" w:rsidR="005E5787" w:rsidRPr="005E5787" w:rsidRDefault="005E5787" w:rsidP="005E5787">
            <w:pPr>
              <w:pStyle w:val="Caption"/>
              <w:cnfStyle w:val="000000100000" w:firstRow="0" w:lastRow="0" w:firstColumn="0" w:lastColumn="0" w:oddVBand="0" w:evenVBand="0" w:oddHBand="1" w:evenHBand="0" w:firstRowFirstColumn="0" w:firstRowLastColumn="0" w:lastRowFirstColumn="0" w:lastRowLastColumn="0"/>
              <w:rPr>
                <w:sz w:val="15"/>
                <w:szCs w:val="15"/>
              </w:rPr>
            </w:pPr>
            <w:r w:rsidRPr="005E5787">
              <w:rPr>
                <w:sz w:val="15"/>
                <w:szCs w:val="15"/>
              </w:rPr>
              <w:t xml:space="preserve">Exact match accuracy </w:t>
            </w:r>
          </w:p>
        </w:tc>
        <w:tc>
          <w:tcPr>
            <w:tcW w:w="1950" w:type="dxa"/>
          </w:tcPr>
          <w:p w14:paraId="2472AC82" w14:textId="14089A2C" w:rsidR="005E5787" w:rsidRPr="005E5787" w:rsidRDefault="005E5787" w:rsidP="005E5787">
            <w:pPr>
              <w:pStyle w:val="Caption"/>
              <w:cnfStyle w:val="000000100000" w:firstRow="0" w:lastRow="0" w:firstColumn="0" w:lastColumn="0" w:oddVBand="0" w:evenVBand="0" w:oddHBand="1" w:evenHBand="0" w:firstRowFirstColumn="0" w:firstRowLastColumn="0" w:lastRowFirstColumn="0" w:lastRowLastColumn="0"/>
              <w:rPr>
                <w:sz w:val="15"/>
                <w:szCs w:val="15"/>
              </w:rPr>
            </w:pPr>
            <w:r w:rsidRPr="005E5787">
              <w:rPr>
                <w:sz w:val="15"/>
                <w:szCs w:val="15"/>
              </w:rPr>
              <w:t xml:space="preserve"> Problemas de palabras aritméticos con razonamiento paso a paso</w:t>
            </w:r>
          </w:p>
        </w:tc>
      </w:tr>
      <w:tr w:rsidR="005E5787" w14:paraId="6403DB90" w14:textId="77777777" w:rsidTr="005E5787">
        <w:tc>
          <w:tcPr>
            <w:cnfStyle w:val="001000000000" w:firstRow="0" w:lastRow="0" w:firstColumn="1" w:lastColumn="0" w:oddVBand="0" w:evenVBand="0" w:oddHBand="0" w:evenHBand="0" w:firstRowFirstColumn="0" w:firstRowLastColumn="0" w:lastRowFirstColumn="0" w:lastRowLastColumn="0"/>
            <w:tcW w:w="850" w:type="dxa"/>
          </w:tcPr>
          <w:p w14:paraId="5A57EE8A" w14:textId="290F44BB" w:rsidR="005E5787" w:rsidRPr="005E5787" w:rsidRDefault="005E5787" w:rsidP="005E5787">
            <w:pPr>
              <w:pStyle w:val="Caption"/>
              <w:rPr>
                <w:sz w:val="15"/>
                <w:szCs w:val="15"/>
              </w:rPr>
            </w:pPr>
            <w:r w:rsidRPr="005E5787">
              <w:rPr>
                <w:sz w:val="15"/>
                <w:szCs w:val="15"/>
              </w:rPr>
              <w:t xml:space="preserve">Code </w:t>
            </w:r>
          </w:p>
        </w:tc>
        <w:tc>
          <w:tcPr>
            <w:tcW w:w="988" w:type="dxa"/>
          </w:tcPr>
          <w:p w14:paraId="7A671665" w14:textId="6DD0EB2F" w:rsidR="005E5787" w:rsidRPr="005E5787" w:rsidRDefault="005E5787" w:rsidP="005E5787">
            <w:pPr>
              <w:pStyle w:val="Caption"/>
              <w:cnfStyle w:val="000000000000" w:firstRow="0" w:lastRow="0" w:firstColumn="0" w:lastColumn="0" w:oddVBand="0" w:evenVBand="0" w:oddHBand="0" w:evenHBand="0" w:firstRowFirstColumn="0" w:firstRowLastColumn="0" w:lastRowFirstColumn="0" w:lastRowLastColumn="0"/>
              <w:rPr>
                <w:sz w:val="15"/>
                <w:szCs w:val="15"/>
              </w:rPr>
            </w:pPr>
            <w:r w:rsidRPr="005E5787">
              <w:rPr>
                <w:sz w:val="15"/>
                <w:szCs w:val="15"/>
              </w:rPr>
              <w:t xml:space="preserve">HumanEval </w:t>
            </w:r>
          </w:p>
        </w:tc>
        <w:tc>
          <w:tcPr>
            <w:tcW w:w="1134" w:type="dxa"/>
          </w:tcPr>
          <w:p w14:paraId="5FD320F8" w14:textId="1165BE86" w:rsidR="005E5787" w:rsidRPr="005E5787" w:rsidRDefault="005E5787" w:rsidP="005E5787">
            <w:pPr>
              <w:pStyle w:val="Caption"/>
              <w:cnfStyle w:val="000000000000" w:firstRow="0" w:lastRow="0" w:firstColumn="0" w:lastColumn="0" w:oddVBand="0" w:evenVBand="0" w:oddHBand="0" w:evenHBand="0" w:firstRowFirstColumn="0" w:firstRowLastColumn="0" w:lastRowFirstColumn="0" w:lastRowLastColumn="0"/>
              <w:rPr>
                <w:sz w:val="15"/>
                <w:szCs w:val="15"/>
              </w:rPr>
            </w:pPr>
            <w:r w:rsidRPr="005E5787">
              <w:rPr>
                <w:sz w:val="15"/>
                <w:szCs w:val="15"/>
              </w:rPr>
              <w:t xml:space="preserve">Pass@k (unit test success rate) </w:t>
            </w:r>
          </w:p>
        </w:tc>
        <w:tc>
          <w:tcPr>
            <w:tcW w:w="1950" w:type="dxa"/>
          </w:tcPr>
          <w:p w14:paraId="41A4A2BC" w14:textId="7BAA0292" w:rsidR="005E5787" w:rsidRPr="005E5787" w:rsidRDefault="005E5787" w:rsidP="005E5787">
            <w:pPr>
              <w:pStyle w:val="Caption"/>
              <w:cnfStyle w:val="000000000000" w:firstRow="0" w:lastRow="0" w:firstColumn="0" w:lastColumn="0" w:oddVBand="0" w:evenVBand="0" w:oddHBand="0" w:evenHBand="0" w:firstRowFirstColumn="0" w:firstRowLastColumn="0" w:lastRowFirstColumn="0" w:lastRowLastColumn="0"/>
              <w:rPr>
                <w:sz w:val="15"/>
                <w:szCs w:val="15"/>
              </w:rPr>
            </w:pPr>
            <w:r w:rsidRPr="005E5787">
              <w:rPr>
                <w:sz w:val="15"/>
                <w:szCs w:val="15"/>
              </w:rPr>
              <w:t xml:space="preserve"> Tareas de generación de código verificadas contra unit tests</w:t>
            </w:r>
          </w:p>
        </w:tc>
      </w:tr>
      <w:tr w:rsidR="005E5787" w14:paraId="4B6AB069" w14:textId="77777777" w:rsidTr="005E57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030B1848" w14:textId="443190D4" w:rsidR="005E5787" w:rsidRPr="005E5787" w:rsidRDefault="005E5787" w:rsidP="005E5787">
            <w:pPr>
              <w:pStyle w:val="Caption"/>
              <w:rPr>
                <w:sz w:val="15"/>
                <w:szCs w:val="15"/>
              </w:rPr>
            </w:pPr>
            <w:r w:rsidRPr="005E5787">
              <w:rPr>
                <w:sz w:val="15"/>
                <w:szCs w:val="15"/>
              </w:rPr>
              <w:t xml:space="preserve">MCQ reasoning </w:t>
            </w:r>
          </w:p>
        </w:tc>
        <w:tc>
          <w:tcPr>
            <w:tcW w:w="988" w:type="dxa"/>
          </w:tcPr>
          <w:p w14:paraId="5BAF2406" w14:textId="0647067F" w:rsidR="005E5787" w:rsidRPr="005E5787" w:rsidRDefault="005E5787" w:rsidP="005E5787">
            <w:pPr>
              <w:pStyle w:val="Caption"/>
              <w:cnfStyle w:val="000000100000" w:firstRow="0" w:lastRow="0" w:firstColumn="0" w:lastColumn="0" w:oddVBand="0" w:evenVBand="0" w:oddHBand="1" w:evenHBand="0" w:firstRowFirstColumn="0" w:firstRowLastColumn="0" w:lastRowFirstColumn="0" w:lastRowLastColumn="0"/>
              <w:rPr>
                <w:sz w:val="15"/>
                <w:szCs w:val="15"/>
              </w:rPr>
            </w:pPr>
            <w:r w:rsidRPr="005E5787">
              <w:rPr>
                <w:sz w:val="15"/>
                <w:szCs w:val="15"/>
              </w:rPr>
              <w:t xml:space="preserve">MMLU </w:t>
            </w:r>
          </w:p>
        </w:tc>
        <w:tc>
          <w:tcPr>
            <w:tcW w:w="1134" w:type="dxa"/>
          </w:tcPr>
          <w:p w14:paraId="6905D7EA" w14:textId="074AE16A" w:rsidR="005E5787" w:rsidRPr="005E5787" w:rsidRDefault="005E5787" w:rsidP="005E5787">
            <w:pPr>
              <w:pStyle w:val="Caption"/>
              <w:cnfStyle w:val="000000100000" w:firstRow="0" w:lastRow="0" w:firstColumn="0" w:lastColumn="0" w:oddVBand="0" w:evenVBand="0" w:oddHBand="1" w:evenHBand="0" w:firstRowFirstColumn="0" w:firstRowLastColumn="0" w:lastRowFirstColumn="0" w:lastRowLastColumn="0"/>
              <w:rPr>
                <w:sz w:val="15"/>
                <w:szCs w:val="15"/>
              </w:rPr>
            </w:pPr>
            <w:r w:rsidRPr="005E5787">
              <w:rPr>
                <w:sz w:val="15"/>
                <w:szCs w:val="15"/>
              </w:rPr>
              <w:t xml:space="preserve">Accuracy (multiple-choice) </w:t>
            </w:r>
          </w:p>
        </w:tc>
        <w:tc>
          <w:tcPr>
            <w:tcW w:w="1950" w:type="dxa"/>
          </w:tcPr>
          <w:p w14:paraId="203925C5" w14:textId="7E1827A0" w:rsidR="005E5787" w:rsidRPr="005E5787" w:rsidRDefault="005E5787" w:rsidP="005E5787">
            <w:pPr>
              <w:pStyle w:val="Caption"/>
              <w:cnfStyle w:val="000000100000" w:firstRow="0" w:lastRow="0" w:firstColumn="0" w:lastColumn="0" w:oddVBand="0" w:evenVBand="0" w:oddHBand="1" w:evenHBand="0" w:firstRowFirstColumn="0" w:firstRowLastColumn="0" w:lastRowFirstColumn="0" w:lastRowLastColumn="0"/>
              <w:rPr>
                <w:sz w:val="15"/>
                <w:szCs w:val="15"/>
              </w:rPr>
            </w:pPr>
            <w:r w:rsidRPr="005E5787">
              <w:rPr>
                <w:sz w:val="15"/>
                <w:szCs w:val="15"/>
              </w:rPr>
              <w:t xml:space="preserve"> 57 materias probando conocimiento general y razonamiento</w:t>
            </w:r>
          </w:p>
        </w:tc>
      </w:tr>
      <w:tr w:rsidR="005E5787" w14:paraId="6C6C8C1B" w14:textId="77777777" w:rsidTr="005E5787">
        <w:tc>
          <w:tcPr>
            <w:cnfStyle w:val="001000000000" w:firstRow="0" w:lastRow="0" w:firstColumn="1" w:lastColumn="0" w:oddVBand="0" w:evenVBand="0" w:oddHBand="0" w:evenHBand="0" w:firstRowFirstColumn="0" w:firstRowLastColumn="0" w:lastRowFirstColumn="0" w:lastRowLastColumn="0"/>
            <w:tcW w:w="850" w:type="dxa"/>
          </w:tcPr>
          <w:p w14:paraId="56FE8EAD" w14:textId="7FB50E05" w:rsidR="005E5787" w:rsidRPr="005E5787" w:rsidRDefault="005E5787" w:rsidP="005E5787">
            <w:pPr>
              <w:pStyle w:val="Caption"/>
              <w:rPr>
                <w:sz w:val="15"/>
                <w:szCs w:val="15"/>
              </w:rPr>
            </w:pPr>
            <w:r w:rsidRPr="005E5787">
              <w:rPr>
                <w:sz w:val="15"/>
                <w:szCs w:val="15"/>
              </w:rPr>
              <w:t xml:space="preserve">General factuality </w:t>
            </w:r>
          </w:p>
        </w:tc>
        <w:tc>
          <w:tcPr>
            <w:tcW w:w="988" w:type="dxa"/>
          </w:tcPr>
          <w:p w14:paraId="7EB45737" w14:textId="164C402F" w:rsidR="005E5787" w:rsidRPr="005E5787" w:rsidRDefault="005E5787" w:rsidP="005E5787">
            <w:pPr>
              <w:pStyle w:val="Caption"/>
              <w:cnfStyle w:val="000000000000" w:firstRow="0" w:lastRow="0" w:firstColumn="0" w:lastColumn="0" w:oddVBand="0" w:evenVBand="0" w:oddHBand="0" w:evenHBand="0" w:firstRowFirstColumn="0" w:firstRowLastColumn="0" w:lastRowFirstColumn="0" w:lastRowLastColumn="0"/>
              <w:rPr>
                <w:sz w:val="15"/>
                <w:szCs w:val="15"/>
              </w:rPr>
            </w:pPr>
            <w:r w:rsidRPr="005E5787">
              <w:rPr>
                <w:sz w:val="15"/>
                <w:szCs w:val="15"/>
              </w:rPr>
              <w:t xml:space="preserve">TruthfulQA </w:t>
            </w:r>
          </w:p>
        </w:tc>
        <w:tc>
          <w:tcPr>
            <w:tcW w:w="1134" w:type="dxa"/>
          </w:tcPr>
          <w:p w14:paraId="6782C70C" w14:textId="5EB664F7" w:rsidR="005E5787" w:rsidRPr="005E5787" w:rsidRDefault="005E5787" w:rsidP="005E5787">
            <w:pPr>
              <w:pStyle w:val="Caption"/>
              <w:cnfStyle w:val="000000000000" w:firstRow="0" w:lastRow="0" w:firstColumn="0" w:lastColumn="0" w:oddVBand="0" w:evenVBand="0" w:oddHBand="0" w:evenHBand="0" w:firstRowFirstColumn="0" w:firstRowLastColumn="0" w:lastRowFirstColumn="0" w:lastRowLastColumn="0"/>
              <w:rPr>
                <w:sz w:val="15"/>
                <w:szCs w:val="15"/>
              </w:rPr>
            </w:pPr>
            <w:r w:rsidRPr="005E5787">
              <w:rPr>
                <w:sz w:val="15"/>
                <w:szCs w:val="15"/>
              </w:rPr>
              <w:t xml:space="preserve">Truthfulness score / exact match </w:t>
            </w:r>
          </w:p>
        </w:tc>
        <w:tc>
          <w:tcPr>
            <w:tcW w:w="1950" w:type="dxa"/>
          </w:tcPr>
          <w:p w14:paraId="1F1B111F" w14:textId="0C6A070E" w:rsidR="005E5787" w:rsidRPr="005E5787" w:rsidRDefault="005E5787" w:rsidP="005E5787">
            <w:pPr>
              <w:pStyle w:val="Caption"/>
              <w:cnfStyle w:val="000000000000" w:firstRow="0" w:lastRow="0" w:firstColumn="0" w:lastColumn="0" w:oddVBand="0" w:evenVBand="0" w:oddHBand="0" w:evenHBand="0" w:firstRowFirstColumn="0" w:firstRowLastColumn="0" w:lastRowFirstColumn="0" w:lastRowLastColumn="0"/>
              <w:rPr>
                <w:sz w:val="15"/>
                <w:szCs w:val="15"/>
              </w:rPr>
            </w:pPr>
            <w:r w:rsidRPr="005E5787">
              <w:rPr>
                <w:sz w:val="15"/>
                <w:szCs w:val="15"/>
              </w:rPr>
              <w:t xml:space="preserve"> Evalúa si las respuestas son factualmente correctas y libres de misconceptions comunes</w:t>
            </w:r>
          </w:p>
        </w:tc>
      </w:tr>
    </w:tbl>
    <w:p w14:paraId="76514B12" w14:textId="77777777" w:rsidR="00832C2C" w:rsidRDefault="00832C2C" w:rsidP="00832C2C"/>
    <w:p w14:paraId="39ED04CB" w14:textId="77777777" w:rsidR="00832C2C" w:rsidRDefault="00832C2C" w:rsidP="00832C2C"/>
    <w:p w14:paraId="54DDAEA5" w14:textId="09795E85" w:rsidR="00832C2C" w:rsidRPr="005E5787" w:rsidRDefault="00832C2C" w:rsidP="00832C2C">
      <w:pPr>
        <w:rPr>
          <w:b/>
          <w:bCs/>
        </w:rPr>
      </w:pPr>
      <w:r w:rsidRPr="005E5787">
        <w:rPr>
          <w:rFonts w:ascii="Apple Color Emoji" w:hAnsi="Apple Color Emoji" w:cs="Apple Color Emoji"/>
          <w:b/>
          <w:bCs/>
        </w:rPr>
        <w:t>🔍</w:t>
      </w:r>
      <w:r w:rsidR="005E5787" w:rsidRPr="005E5787">
        <w:rPr>
          <w:b/>
          <w:bCs/>
          <w:lang w:val="en-US"/>
        </w:rPr>
        <w:t xml:space="preserve"> </w:t>
      </w:r>
      <w:r w:rsidRPr="005E5787">
        <w:rPr>
          <w:b/>
          <w:bCs/>
        </w:rPr>
        <w:t>DATA EXAMPLES</w:t>
      </w:r>
    </w:p>
    <w:p w14:paraId="2AB09D9D" w14:textId="77777777" w:rsidR="00832C2C" w:rsidRPr="005E5787" w:rsidRDefault="00832C2C" w:rsidP="00832C2C">
      <w:pPr>
        <w:rPr>
          <w:b/>
          <w:bCs/>
        </w:rPr>
      </w:pPr>
      <w:r w:rsidRPr="005E5787">
        <w:rPr>
          <w:b/>
          <w:bCs/>
        </w:rPr>
        <w:t>Prompt:</w:t>
      </w:r>
    </w:p>
    <w:p w14:paraId="65095849" w14:textId="77777777" w:rsidR="00832C2C" w:rsidRPr="005E5787" w:rsidRDefault="00832C2C" w:rsidP="005E5787">
      <w:pPr>
        <w:ind w:left="284"/>
        <w:rPr>
          <w:rFonts w:ascii="Consolas" w:hAnsi="Consolas" w:cs="Consolas"/>
          <w:sz w:val="13"/>
          <w:szCs w:val="13"/>
        </w:rPr>
      </w:pPr>
      <w:r w:rsidRPr="005E5787">
        <w:rPr>
          <w:rFonts w:ascii="Consolas" w:hAnsi="Consolas" w:cs="Consolas"/>
          <w:sz w:val="13"/>
          <w:szCs w:val="13"/>
        </w:rPr>
        <w:t>There are 15 cars in a parking lot. Each car has 4 tires. How many tires are there in total?</w:t>
      </w:r>
    </w:p>
    <w:p w14:paraId="328CC488" w14:textId="77777777" w:rsidR="00832C2C" w:rsidRDefault="00832C2C" w:rsidP="00832C2C"/>
    <w:p w14:paraId="5D5C7158" w14:textId="77777777" w:rsidR="00832C2C" w:rsidRPr="005E5787" w:rsidRDefault="00832C2C" w:rsidP="00832C2C">
      <w:pPr>
        <w:rPr>
          <w:b/>
          <w:bCs/>
        </w:rPr>
      </w:pPr>
      <w:r w:rsidRPr="005E5787">
        <w:rPr>
          <w:b/>
          <w:bCs/>
        </w:rPr>
        <w:t>Ground truth:</w:t>
      </w:r>
    </w:p>
    <w:p w14:paraId="2C3DFD47" w14:textId="77777777" w:rsidR="00832C2C" w:rsidRPr="005E5787" w:rsidRDefault="00832C2C" w:rsidP="005E5787">
      <w:pPr>
        <w:ind w:left="284"/>
        <w:rPr>
          <w:rFonts w:ascii="Consolas" w:hAnsi="Consolas" w:cs="Consolas"/>
          <w:sz w:val="13"/>
          <w:szCs w:val="13"/>
        </w:rPr>
      </w:pPr>
      <w:r w:rsidRPr="005E5787">
        <w:rPr>
          <w:rFonts w:ascii="Consolas" w:hAnsi="Consolas" w:cs="Consolas"/>
          <w:sz w:val="13"/>
          <w:szCs w:val="13"/>
        </w:rPr>
        <w:t>\boxed{60}</w:t>
      </w:r>
    </w:p>
    <w:p w14:paraId="612A6582" w14:textId="77777777" w:rsidR="00832C2C" w:rsidRDefault="00832C2C" w:rsidP="00832C2C"/>
    <w:p w14:paraId="32850877" w14:textId="77777777" w:rsidR="00832C2C" w:rsidRPr="005E5787" w:rsidRDefault="00832C2C" w:rsidP="00832C2C">
      <w:pPr>
        <w:rPr>
          <w:b/>
          <w:bCs/>
        </w:rPr>
      </w:pPr>
      <w:r w:rsidRPr="005E5787">
        <w:rPr>
          <w:b/>
          <w:bCs/>
        </w:rPr>
        <w:t>Verificador:</w:t>
      </w:r>
    </w:p>
    <w:p w14:paraId="04011E81" w14:textId="77777777" w:rsidR="009A384F" w:rsidRPr="009A384F" w:rsidRDefault="009A384F" w:rsidP="009A384F">
      <w:pPr>
        <w:rPr>
          <w:rFonts w:ascii="Consolas" w:hAnsi="Consolas" w:cs="Consolas"/>
          <w:sz w:val="13"/>
          <w:szCs w:val="13"/>
        </w:rPr>
      </w:pPr>
      <w:r w:rsidRPr="009A384F">
        <w:rPr>
          <w:rFonts w:ascii="Consolas" w:hAnsi="Consolas" w:cs="Consolas"/>
          <w:sz w:val="13"/>
          <w:szCs w:val="13"/>
        </w:rPr>
        <w:t xml:space="preserve">def </w:t>
      </w:r>
      <w:r w:rsidRPr="009A384F">
        <w:rPr>
          <w:rFonts w:ascii="Consolas" w:hAnsi="Consolas" w:cs="Consolas"/>
          <w:b/>
          <w:bCs/>
          <w:sz w:val="13"/>
          <w:szCs w:val="13"/>
        </w:rPr>
        <w:t>grade_gsm8k</w:t>
      </w:r>
      <w:r w:rsidRPr="009A384F">
        <w:rPr>
          <w:rFonts w:ascii="Consolas" w:hAnsi="Consolas" w:cs="Consolas"/>
          <w:sz w:val="13"/>
          <w:szCs w:val="13"/>
        </w:rPr>
        <w:t>(gt_answer: int, model_output: str) -&gt; dict:</w:t>
      </w:r>
    </w:p>
    <w:p w14:paraId="39FBEEF0" w14:textId="77777777" w:rsidR="009A384F" w:rsidRPr="009A384F" w:rsidRDefault="009A384F" w:rsidP="009A384F">
      <w:pPr>
        <w:rPr>
          <w:rFonts w:ascii="Consolas" w:hAnsi="Consolas" w:cs="Consolas"/>
          <w:sz w:val="13"/>
          <w:szCs w:val="13"/>
        </w:rPr>
      </w:pPr>
      <w:r w:rsidRPr="009A384F">
        <w:rPr>
          <w:rFonts w:ascii="Consolas" w:hAnsi="Consolas" w:cs="Consolas"/>
          <w:sz w:val="13"/>
          <w:szCs w:val="13"/>
        </w:rPr>
        <w:t xml:space="preserve">  """</w:t>
      </w:r>
    </w:p>
    <w:p w14:paraId="110A503F" w14:textId="77777777" w:rsidR="009A384F" w:rsidRPr="009A384F" w:rsidRDefault="009A384F" w:rsidP="009A384F">
      <w:pPr>
        <w:rPr>
          <w:rFonts w:ascii="Consolas" w:hAnsi="Consolas" w:cs="Consolas"/>
          <w:sz w:val="13"/>
          <w:szCs w:val="13"/>
        </w:rPr>
      </w:pPr>
      <w:r w:rsidRPr="009A384F">
        <w:rPr>
          <w:rFonts w:ascii="Consolas" w:hAnsi="Consolas" w:cs="Consolas"/>
          <w:sz w:val="13"/>
          <w:szCs w:val="13"/>
        </w:rPr>
        <w:t xml:space="preserve">  Simple GSM8K grader.</w:t>
      </w:r>
    </w:p>
    <w:p w14:paraId="53B5394F" w14:textId="77777777" w:rsidR="009A384F" w:rsidRPr="009A384F" w:rsidRDefault="009A384F" w:rsidP="009A384F">
      <w:pPr>
        <w:rPr>
          <w:rFonts w:ascii="Consolas" w:hAnsi="Consolas" w:cs="Consolas"/>
          <w:sz w:val="13"/>
          <w:szCs w:val="13"/>
        </w:rPr>
      </w:pPr>
      <w:r w:rsidRPr="009A384F">
        <w:rPr>
          <w:rFonts w:ascii="Consolas" w:hAnsi="Consolas" w:cs="Consolas"/>
          <w:sz w:val="13"/>
          <w:szCs w:val="13"/>
        </w:rPr>
        <w:t xml:space="preserve">  - Looks for the last \boxed{...} integer in the output.</w:t>
      </w:r>
    </w:p>
    <w:p w14:paraId="6A645CEB" w14:textId="77777777" w:rsidR="009A384F" w:rsidRPr="009A384F" w:rsidRDefault="009A384F" w:rsidP="009A384F">
      <w:pPr>
        <w:rPr>
          <w:rFonts w:ascii="Consolas" w:hAnsi="Consolas" w:cs="Consolas"/>
          <w:sz w:val="13"/>
          <w:szCs w:val="13"/>
        </w:rPr>
      </w:pPr>
      <w:r w:rsidRPr="009A384F">
        <w:rPr>
          <w:rFonts w:ascii="Consolas" w:hAnsi="Consolas" w:cs="Consolas"/>
          <w:sz w:val="13"/>
          <w:szCs w:val="13"/>
        </w:rPr>
        <w:t xml:space="preserve">  - If not found, falls back to the last whole number in the text.</w:t>
      </w:r>
    </w:p>
    <w:p w14:paraId="274D9FAE" w14:textId="77777777" w:rsidR="009A384F" w:rsidRPr="009A384F" w:rsidRDefault="009A384F" w:rsidP="009A384F">
      <w:pPr>
        <w:rPr>
          <w:rFonts w:ascii="Consolas" w:hAnsi="Consolas" w:cs="Consolas"/>
          <w:sz w:val="13"/>
          <w:szCs w:val="13"/>
        </w:rPr>
      </w:pPr>
      <w:r w:rsidRPr="009A384F">
        <w:rPr>
          <w:rFonts w:ascii="Consolas" w:hAnsi="Consolas" w:cs="Consolas"/>
          <w:sz w:val="13"/>
          <w:szCs w:val="13"/>
        </w:rPr>
        <w:t xml:space="preserve">  - Compares against the ground-truth integer.</w:t>
      </w:r>
    </w:p>
    <w:p w14:paraId="67F396CC" w14:textId="77777777" w:rsidR="009A384F" w:rsidRPr="009A384F" w:rsidRDefault="009A384F" w:rsidP="009A384F">
      <w:pPr>
        <w:rPr>
          <w:rFonts w:ascii="Consolas" w:hAnsi="Consolas" w:cs="Consolas"/>
          <w:sz w:val="13"/>
          <w:szCs w:val="13"/>
        </w:rPr>
      </w:pPr>
      <w:r w:rsidRPr="009A384F">
        <w:rPr>
          <w:rFonts w:ascii="Consolas" w:hAnsi="Consolas" w:cs="Consolas"/>
          <w:sz w:val="13"/>
          <w:szCs w:val="13"/>
        </w:rPr>
        <w:t xml:space="preserve">  """</w:t>
      </w:r>
    </w:p>
    <w:p w14:paraId="06ECFFFB" w14:textId="77777777" w:rsidR="009A384F" w:rsidRPr="009A384F" w:rsidRDefault="009A384F" w:rsidP="009A384F">
      <w:pPr>
        <w:rPr>
          <w:rFonts w:ascii="Consolas" w:hAnsi="Consolas" w:cs="Consolas"/>
          <w:sz w:val="13"/>
          <w:szCs w:val="13"/>
        </w:rPr>
      </w:pPr>
      <w:r w:rsidRPr="009A384F">
        <w:rPr>
          <w:rFonts w:ascii="Consolas" w:hAnsi="Consolas" w:cs="Consolas"/>
          <w:sz w:val="13"/>
          <w:szCs w:val="13"/>
        </w:rPr>
        <w:t xml:space="preserve">  # 1) Try \boxed{...}</w:t>
      </w:r>
    </w:p>
    <w:p w14:paraId="4D24FAED" w14:textId="77777777" w:rsidR="009A384F" w:rsidRPr="009A384F" w:rsidRDefault="009A384F" w:rsidP="009A384F">
      <w:pPr>
        <w:rPr>
          <w:rFonts w:ascii="Consolas" w:hAnsi="Consolas" w:cs="Consolas"/>
          <w:sz w:val="13"/>
          <w:szCs w:val="13"/>
        </w:rPr>
      </w:pPr>
      <w:r w:rsidRPr="009A384F">
        <w:rPr>
          <w:rFonts w:ascii="Consolas" w:hAnsi="Consolas" w:cs="Consolas"/>
          <w:sz w:val="13"/>
          <w:szCs w:val="13"/>
        </w:rPr>
        <w:t xml:space="preserve">  boxed = re.findall(r"\\boxed\{\s*([0-9,]+)\s*\}", model_output)</w:t>
      </w:r>
    </w:p>
    <w:p w14:paraId="1EBB3F86" w14:textId="77777777" w:rsidR="009A384F" w:rsidRPr="009A384F" w:rsidRDefault="009A384F" w:rsidP="009A384F">
      <w:pPr>
        <w:rPr>
          <w:rFonts w:ascii="Consolas" w:hAnsi="Consolas" w:cs="Consolas"/>
          <w:sz w:val="13"/>
          <w:szCs w:val="13"/>
        </w:rPr>
      </w:pPr>
      <w:r w:rsidRPr="009A384F">
        <w:rPr>
          <w:rFonts w:ascii="Consolas" w:hAnsi="Consolas" w:cs="Consolas"/>
          <w:sz w:val="13"/>
          <w:szCs w:val="13"/>
        </w:rPr>
        <w:t xml:space="preserve">  if boxed:</w:t>
      </w:r>
    </w:p>
    <w:p w14:paraId="1080C0F6" w14:textId="40795D45" w:rsidR="009A384F" w:rsidRPr="009A384F" w:rsidRDefault="009A384F" w:rsidP="009A384F">
      <w:pPr>
        <w:rPr>
          <w:rFonts w:ascii="Consolas" w:hAnsi="Consolas" w:cs="Consolas"/>
          <w:sz w:val="13"/>
          <w:szCs w:val="13"/>
        </w:rPr>
      </w:pPr>
      <w:r w:rsidRPr="009A384F">
        <w:rPr>
          <w:rFonts w:ascii="Consolas" w:hAnsi="Consolas" w:cs="Consolas"/>
          <w:sz w:val="13"/>
          <w:szCs w:val="13"/>
        </w:rPr>
        <w:t xml:space="preserve">  </w:t>
      </w:r>
      <w:r w:rsidRPr="00415EA1">
        <w:rPr>
          <w:rFonts w:ascii="Consolas" w:hAnsi="Consolas" w:cs="Consolas"/>
          <w:sz w:val="13"/>
          <w:szCs w:val="13"/>
          <w:lang w:val="en-US"/>
        </w:rPr>
        <w:t xml:space="preserve">  </w:t>
      </w:r>
      <w:r w:rsidRPr="009A384F">
        <w:rPr>
          <w:rFonts w:ascii="Consolas" w:hAnsi="Consolas" w:cs="Consolas"/>
          <w:sz w:val="13"/>
          <w:szCs w:val="13"/>
        </w:rPr>
        <w:t>pred = int(boxed[-1].replace(",", ""))</w:t>
      </w:r>
    </w:p>
    <w:p w14:paraId="36776992" w14:textId="77777777" w:rsidR="009A384F" w:rsidRPr="009A384F" w:rsidRDefault="009A384F" w:rsidP="009A384F">
      <w:pPr>
        <w:rPr>
          <w:rFonts w:ascii="Consolas" w:hAnsi="Consolas" w:cs="Consolas"/>
          <w:sz w:val="13"/>
          <w:szCs w:val="13"/>
        </w:rPr>
      </w:pPr>
      <w:r w:rsidRPr="009A384F">
        <w:rPr>
          <w:rFonts w:ascii="Consolas" w:hAnsi="Consolas" w:cs="Consolas"/>
          <w:sz w:val="13"/>
          <w:szCs w:val="13"/>
        </w:rPr>
        <w:t xml:space="preserve">  else:</w:t>
      </w:r>
    </w:p>
    <w:p w14:paraId="1E19D577" w14:textId="7D6A6513" w:rsidR="009A384F" w:rsidRPr="009A384F" w:rsidRDefault="009A384F" w:rsidP="009A384F">
      <w:pPr>
        <w:rPr>
          <w:rFonts w:ascii="Consolas" w:hAnsi="Consolas" w:cs="Consolas"/>
          <w:sz w:val="13"/>
          <w:szCs w:val="13"/>
        </w:rPr>
      </w:pPr>
      <w:r w:rsidRPr="009A384F">
        <w:rPr>
          <w:rFonts w:ascii="Consolas" w:hAnsi="Consolas" w:cs="Consolas"/>
          <w:sz w:val="13"/>
          <w:szCs w:val="13"/>
        </w:rPr>
        <w:t xml:space="preserve">  </w:t>
      </w:r>
      <w:r w:rsidRPr="009A384F">
        <w:rPr>
          <w:rFonts w:ascii="Consolas" w:hAnsi="Consolas" w:cs="Consolas"/>
          <w:sz w:val="13"/>
          <w:szCs w:val="13"/>
          <w:lang w:val="en-US"/>
        </w:rPr>
        <w:t xml:space="preserve"> </w:t>
      </w:r>
      <w:r>
        <w:rPr>
          <w:rFonts w:ascii="Consolas" w:hAnsi="Consolas" w:cs="Consolas"/>
          <w:sz w:val="13"/>
          <w:szCs w:val="13"/>
          <w:lang w:val="en-US"/>
        </w:rPr>
        <w:t xml:space="preserve"> </w:t>
      </w:r>
      <w:r w:rsidRPr="009A384F">
        <w:rPr>
          <w:rFonts w:ascii="Consolas" w:hAnsi="Consolas" w:cs="Consolas"/>
          <w:sz w:val="13"/>
          <w:szCs w:val="13"/>
        </w:rPr>
        <w:t># 2) Else take the last whole number</w:t>
      </w:r>
    </w:p>
    <w:p w14:paraId="601EFE63" w14:textId="28571440" w:rsidR="009A384F" w:rsidRPr="009A384F" w:rsidRDefault="009A384F" w:rsidP="009A384F">
      <w:pPr>
        <w:rPr>
          <w:rFonts w:ascii="Consolas" w:hAnsi="Consolas" w:cs="Consolas"/>
          <w:sz w:val="13"/>
          <w:szCs w:val="13"/>
        </w:rPr>
      </w:pPr>
      <w:r w:rsidRPr="009A384F">
        <w:rPr>
          <w:rFonts w:ascii="Consolas" w:hAnsi="Consolas" w:cs="Consolas"/>
          <w:sz w:val="13"/>
          <w:szCs w:val="13"/>
        </w:rPr>
        <w:t xml:space="preserve">  </w:t>
      </w:r>
      <w:r w:rsidRPr="009A384F">
        <w:rPr>
          <w:rFonts w:ascii="Consolas" w:hAnsi="Consolas" w:cs="Consolas"/>
          <w:sz w:val="13"/>
          <w:szCs w:val="13"/>
          <w:lang w:val="en-US"/>
        </w:rPr>
        <w:t xml:space="preserve">  </w:t>
      </w:r>
      <w:r w:rsidRPr="009A384F">
        <w:rPr>
          <w:rFonts w:ascii="Consolas" w:hAnsi="Consolas" w:cs="Consolas"/>
          <w:sz w:val="13"/>
          <w:szCs w:val="13"/>
        </w:rPr>
        <w:t>nums = re.findall(r"\b[0-9][0-9,]*\b", model_output)</w:t>
      </w:r>
    </w:p>
    <w:p w14:paraId="2011F2BC" w14:textId="25712F73" w:rsidR="009A384F" w:rsidRPr="009A384F" w:rsidRDefault="009A384F" w:rsidP="009A384F">
      <w:pPr>
        <w:rPr>
          <w:rFonts w:ascii="Consolas" w:hAnsi="Consolas" w:cs="Consolas"/>
          <w:sz w:val="13"/>
          <w:szCs w:val="13"/>
        </w:rPr>
      </w:pPr>
      <w:r w:rsidRPr="009A384F">
        <w:rPr>
          <w:rFonts w:ascii="Consolas" w:hAnsi="Consolas" w:cs="Consolas"/>
          <w:sz w:val="13"/>
          <w:szCs w:val="13"/>
        </w:rPr>
        <w:t xml:space="preserve">  </w:t>
      </w:r>
      <w:r w:rsidRPr="009A384F">
        <w:rPr>
          <w:rFonts w:ascii="Consolas" w:hAnsi="Consolas" w:cs="Consolas"/>
          <w:sz w:val="13"/>
          <w:szCs w:val="13"/>
          <w:lang w:val="en-US"/>
        </w:rPr>
        <w:t xml:space="preserve">  </w:t>
      </w:r>
      <w:r w:rsidRPr="009A384F">
        <w:rPr>
          <w:rFonts w:ascii="Consolas" w:hAnsi="Consolas" w:cs="Consolas"/>
          <w:sz w:val="13"/>
          <w:szCs w:val="13"/>
        </w:rPr>
        <w:t>pred = int(nums[-1].replace(",", "")) if nums else None</w:t>
      </w:r>
    </w:p>
    <w:p w14:paraId="6B99D6CF" w14:textId="77777777" w:rsidR="009A384F" w:rsidRPr="009A384F" w:rsidRDefault="009A384F" w:rsidP="009A384F">
      <w:pPr>
        <w:rPr>
          <w:rFonts w:ascii="Consolas" w:hAnsi="Consolas" w:cs="Consolas"/>
          <w:sz w:val="13"/>
          <w:szCs w:val="13"/>
        </w:rPr>
      </w:pPr>
      <w:r w:rsidRPr="009A384F">
        <w:rPr>
          <w:rFonts w:ascii="Consolas" w:hAnsi="Consolas" w:cs="Consolas"/>
          <w:sz w:val="13"/>
          <w:szCs w:val="13"/>
        </w:rPr>
        <w:t xml:space="preserve">  </w:t>
      </w:r>
    </w:p>
    <w:p w14:paraId="07D2AC1A" w14:textId="77777777" w:rsidR="009A384F" w:rsidRPr="009A384F" w:rsidRDefault="009A384F" w:rsidP="009A384F">
      <w:pPr>
        <w:rPr>
          <w:rFonts w:ascii="Consolas" w:hAnsi="Consolas" w:cs="Consolas"/>
          <w:sz w:val="13"/>
          <w:szCs w:val="13"/>
        </w:rPr>
      </w:pPr>
      <w:r w:rsidRPr="009A384F">
        <w:rPr>
          <w:rFonts w:ascii="Consolas" w:hAnsi="Consolas" w:cs="Consolas"/>
          <w:sz w:val="13"/>
          <w:szCs w:val="13"/>
        </w:rPr>
        <w:t xml:space="preserve">  return {</w:t>
      </w:r>
    </w:p>
    <w:p w14:paraId="38212050" w14:textId="77777777" w:rsidR="009A384F" w:rsidRPr="009A384F" w:rsidRDefault="009A384F" w:rsidP="009A384F">
      <w:pPr>
        <w:rPr>
          <w:rFonts w:ascii="Consolas" w:hAnsi="Consolas" w:cs="Consolas"/>
          <w:sz w:val="13"/>
          <w:szCs w:val="13"/>
        </w:rPr>
      </w:pPr>
      <w:r w:rsidRPr="009A384F">
        <w:rPr>
          <w:rFonts w:ascii="Consolas" w:hAnsi="Consolas" w:cs="Consolas"/>
          <w:sz w:val="13"/>
          <w:szCs w:val="13"/>
        </w:rPr>
        <w:t xml:space="preserve">  "gt": gt_answer,</w:t>
      </w:r>
    </w:p>
    <w:p w14:paraId="69E15FBF" w14:textId="77777777" w:rsidR="009A384F" w:rsidRPr="009A384F" w:rsidRDefault="009A384F" w:rsidP="009A384F">
      <w:pPr>
        <w:rPr>
          <w:rFonts w:ascii="Consolas" w:hAnsi="Consolas" w:cs="Consolas"/>
          <w:sz w:val="13"/>
          <w:szCs w:val="13"/>
        </w:rPr>
      </w:pPr>
      <w:r w:rsidRPr="009A384F">
        <w:rPr>
          <w:rFonts w:ascii="Consolas" w:hAnsi="Consolas" w:cs="Consolas"/>
          <w:sz w:val="13"/>
          <w:szCs w:val="13"/>
        </w:rPr>
        <w:t xml:space="preserve">  "pred": pred,</w:t>
      </w:r>
    </w:p>
    <w:p w14:paraId="0623158E" w14:textId="77777777" w:rsidR="009A384F" w:rsidRPr="009A384F" w:rsidRDefault="009A384F" w:rsidP="009A384F">
      <w:pPr>
        <w:rPr>
          <w:rFonts w:ascii="Consolas" w:hAnsi="Consolas" w:cs="Consolas"/>
          <w:sz w:val="13"/>
          <w:szCs w:val="13"/>
        </w:rPr>
      </w:pPr>
      <w:r w:rsidRPr="009A384F">
        <w:rPr>
          <w:rFonts w:ascii="Consolas" w:hAnsi="Consolas" w:cs="Consolas"/>
          <w:sz w:val="13"/>
          <w:szCs w:val="13"/>
        </w:rPr>
        <w:t xml:space="preserve">  "correct": pred == gt_answer if pred is not None else False,</w:t>
      </w:r>
    </w:p>
    <w:p w14:paraId="7B5FFF9F" w14:textId="0AFEA309" w:rsidR="005E5787" w:rsidRPr="009A384F" w:rsidRDefault="009A384F" w:rsidP="009A384F">
      <w:pPr>
        <w:rPr>
          <w:rFonts w:ascii="Consolas" w:hAnsi="Consolas" w:cs="Consolas"/>
          <w:sz w:val="13"/>
          <w:szCs w:val="13"/>
        </w:rPr>
      </w:pPr>
      <w:r w:rsidRPr="009A384F">
        <w:rPr>
          <w:rFonts w:ascii="Consolas" w:hAnsi="Consolas" w:cs="Consolas"/>
          <w:sz w:val="13"/>
          <w:szCs w:val="13"/>
        </w:rPr>
        <w:t xml:space="preserve">  }</w:t>
      </w:r>
    </w:p>
    <w:p w14:paraId="2B3520DF" w14:textId="77777777" w:rsidR="00832C2C" w:rsidRDefault="00832C2C" w:rsidP="00832C2C"/>
    <w:p w14:paraId="303AD617" w14:textId="77777777" w:rsidR="00832C2C" w:rsidRPr="009A384F" w:rsidRDefault="00832C2C" w:rsidP="00832C2C">
      <w:pPr>
        <w:rPr>
          <w:b/>
          <w:bCs/>
        </w:rPr>
      </w:pPr>
      <w:r w:rsidRPr="009A384F">
        <w:rPr>
          <w:b/>
          <w:bCs/>
        </w:rPr>
        <w:t>Ejemplo Completitud Calificada como Correcta:</w:t>
      </w:r>
    </w:p>
    <w:p w14:paraId="537DB194" w14:textId="77777777" w:rsidR="00832C2C" w:rsidRDefault="00832C2C" w:rsidP="00111831">
      <w:pPr>
        <w:pStyle w:val="Caption"/>
        <w:numPr>
          <w:ilvl w:val="0"/>
          <w:numId w:val="38"/>
        </w:numPr>
      </w:pPr>
      <w:r>
        <w:t>Each car has 4 tires.</w:t>
      </w:r>
    </w:p>
    <w:p w14:paraId="18124BEA" w14:textId="374511CE" w:rsidR="00832C2C" w:rsidRDefault="00832C2C" w:rsidP="00111831">
      <w:pPr>
        <w:pStyle w:val="Caption"/>
        <w:numPr>
          <w:ilvl w:val="0"/>
          <w:numId w:val="38"/>
        </w:numPr>
      </w:pPr>
      <w:r>
        <w:t>With 15 cars: 15×4=60.</w:t>
      </w:r>
    </w:p>
    <w:p w14:paraId="10F71EFC" w14:textId="77777777" w:rsidR="00832C2C" w:rsidRDefault="00832C2C" w:rsidP="00832C2C">
      <w:r w:rsidRPr="009A384F">
        <w:rPr>
          <w:b/>
          <w:bCs/>
        </w:rPr>
        <w:t>Final Answer</w:t>
      </w:r>
      <w:r>
        <w:t>: \boxed{60}</w:t>
      </w:r>
    </w:p>
    <w:p w14:paraId="736C6E41" w14:textId="77777777" w:rsidR="00832C2C" w:rsidRDefault="00832C2C" w:rsidP="00832C2C"/>
    <w:p w14:paraId="21CEA31C" w14:textId="77777777" w:rsidR="00832C2C" w:rsidRPr="009A384F" w:rsidRDefault="00832C2C" w:rsidP="00832C2C">
      <w:pPr>
        <w:rPr>
          <w:b/>
          <w:bCs/>
        </w:rPr>
      </w:pPr>
      <w:r w:rsidRPr="009A384F">
        <w:rPr>
          <w:b/>
          <w:bCs/>
        </w:rPr>
        <w:t>Ejemplo Completitud Calificada como Incorrecta:</w:t>
      </w:r>
    </w:p>
    <w:p w14:paraId="2A79CB5B" w14:textId="77777777" w:rsidR="00832C2C" w:rsidRDefault="00832C2C" w:rsidP="00111831">
      <w:pPr>
        <w:pStyle w:val="Caption"/>
        <w:numPr>
          <w:ilvl w:val="0"/>
          <w:numId w:val="39"/>
        </w:numPr>
      </w:pPr>
      <w:r>
        <w:t>Each car has 4 tires.</w:t>
      </w:r>
    </w:p>
    <w:p w14:paraId="1D7B2978" w14:textId="20019423" w:rsidR="00832C2C" w:rsidRDefault="00832C2C" w:rsidP="00111831">
      <w:pPr>
        <w:pStyle w:val="Caption"/>
        <w:numPr>
          <w:ilvl w:val="0"/>
          <w:numId w:val="39"/>
        </w:numPr>
      </w:pPr>
      <w:r>
        <w:t>With 15 cars: 15×4=60</w:t>
      </w:r>
      <w:r w:rsidR="009A384F" w:rsidRPr="009A384F">
        <w:rPr>
          <w:lang w:val="en-US"/>
        </w:rPr>
        <w:t xml:space="preserve"> </w:t>
      </w:r>
      <w:r>
        <w:t>.</w:t>
      </w:r>
    </w:p>
    <w:p w14:paraId="18F2980B" w14:textId="77777777" w:rsidR="00832C2C" w:rsidRDefault="00832C2C" w:rsidP="00832C2C">
      <w:r w:rsidRPr="009A384F">
        <w:rPr>
          <w:b/>
          <w:bCs/>
        </w:rPr>
        <w:t>Final Answer</w:t>
      </w:r>
      <w:r>
        <w:t xml:space="preserve">: </w:t>
      </w:r>
      <w:r w:rsidRPr="009A384F">
        <w:rPr>
          <w:b/>
          <w:bCs/>
          <w:color w:val="C00000"/>
        </w:rPr>
        <w:t>\boxed{55}</w:t>
      </w:r>
    </w:p>
    <w:p w14:paraId="2DBFA15C" w14:textId="77777777" w:rsidR="00832C2C" w:rsidRDefault="00832C2C" w:rsidP="00832C2C"/>
    <w:p w14:paraId="2B9E0537" w14:textId="2CC824DC" w:rsidR="00832C2C" w:rsidRDefault="004D4AE3" w:rsidP="004D4AE3">
      <w:pPr>
        <w:pStyle w:val="Heading3"/>
      </w:pPr>
      <w:r>
        <w:rPr>
          <w:lang w:val="fr-FR"/>
        </w:rPr>
        <w:br w:type="column"/>
      </w:r>
      <w:bookmarkStart w:id="26" w:name="_Toc239182575"/>
      <w:r w:rsidRPr="004D4AE3">
        <w:rPr>
          <w:lang w:val="es-ES"/>
        </w:rPr>
        <w:t xml:space="preserve">3. </w:t>
      </w:r>
      <w:r w:rsidR="00832C2C">
        <w:t>LLM judge based eval</w:t>
      </w:r>
      <w:bookmarkEnd w:id="26"/>
    </w:p>
    <w:p w14:paraId="0F4FDF4A" w14:textId="77777777" w:rsidR="009A384F" w:rsidRDefault="00832C2C" w:rsidP="00832C2C">
      <w:r>
        <w:t xml:space="preserve">Las auto-evaluaciones basadas en LLM usan un </w:t>
      </w:r>
      <w:r w:rsidRPr="009A384F">
        <w:rPr>
          <w:b/>
          <w:bCs/>
        </w:rPr>
        <w:t>modelo fuerte</w:t>
      </w:r>
      <w:r>
        <w:t xml:space="preserve"> como </w:t>
      </w:r>
      <w:r w:rsidRPr="009A384F">
        <w:rPr>
          <w:b/>
          <w:bCs/>
          <w:color w:val="C00000"/>
        </w:rPr>
        <w:t>juez</w:t>
      </w:r>
      <w:r w:rsidRPr="009A384F">
        <w:rPr>
          <w:color w:val="C00000"/>
        </w:rPr>
        <w:t xml:space="preserve"> </w:t>
      </w:r>
      <w:r>
        <w:t xml:space="preserve">para calificar o rankear salidas de otro modelo. </w:t>
      </w:r>
    </w:p>
    <w:p w14:paraId="59B22CFB" w14:textId="07916E4D" w:rsidR="009A384F" w:rsidRDefault="00832C2C" w:rsidP="00832C2C">
      <w:r>
        <w:t xml:space="preserve">En lugar de depender solamente de </w:t>
      </w:r>
      <w:r w:rsidRPr="009A384F">
        <w:rPr>
          <w:u w:val="single"/>
        </w:rPr>
        <w:t>humanos</w:t>
      </w:r>
      <w:r>
        <w:t>, prompt</w:t>
      </w:r>
      <w:proofErr w:type="spellStart"/>
      <w:r w:rsidR="002F0117" w:rsidRPr="002F0117">
        <w:rPr>
          <w:lang w:val="es-ES"/>
        </w:rPr>
        <w:t>ea</w:t>
      </w:r>
      <w:proofErr w:type="spellEnd"/>
      <w:r>
        <w:t xml:space="preserve">mos un evaluator LLM con el task prompt, la(s) </w:t>
      </w:r>
      <w:r w:rsidRPr="002F0117">
        <w:rPr>
          <w:u w:val="single"/>
        </w:rPr>
        <w:t>respuesta(s) candidata(s),</w:t>
      </w:r>
      <w:r>
        <w:t xml:space="preserve"> y a veces una </w:t>
      </w:r>
      <w:r w:rsidRPr="002F0117">
        <w:rPr>
          <w:u w:val="single"/>
        </w:rPr>
        <w:t>respuesta de referencia o rubric</w:t>
      </w:r>
      <w:r>
        <w:t xml:space="preserve">. </w:t>
      </w:r>
    </w:p>
    <w:p w14:paraId="327F05F3" w14:textId="0635D17C" w:rsidR="00832C2C" w:rsidRDefault="00832C2C" w:rsidP="00832C2C">
      <w:r>
        <w:t xml:space="preserve">El juez luego </w:t>
      </w:r>
      <w:r w:rsidRPr="002F0117">
        <w:rPr>
          <w:b/>
          <w:bCs/>
        </w:rPr>
        <w:t>provee una puntuación o preferencia</w:t>
      </w:r>
      <w:r>
        <w:t xml:space="preserve">. Estas evaluaciones son valiosas porque son </w:t>
      </w:r>
      <w:r w:rsidRPr="002F0117">
        <w:rPr>
          <w:b/>
          <w:bCs/>
        </w:rPr>
        <w:t>rápidas</w:t>
      </w:r>
      <w:r>
        <w:t xml:space="preserve">, </w:t>
      </w:r>
      <w:r w:rsidRPr="002F0117">
        <w:rPr>
          <w:b/>
          <w:bCs/>
        </w:rPr>
        <w:t>baratas</w:t>
      </w:r>
      <w:r>
        <w:t xml:space="preserve">, y </w:t>
      </w:r>
      <w:r w:rsidRPr="002F0117">
        <w:rPr>
          <w:b/>
          <w:bCs/>
        </w:rPr>
        <w:t>escalables</w:t>
      </w:r>
      <w:r>
        <w:t>, y cuando están cuidadosamente diseñadas, a menudo correlacionan bien con juicios de expertos.</w:t>
      </w:r>
    </w:p>
    <w:p w14:paraId="4E141BB6" w14:textId="77777777" w:rsidR="00832C2C" w:rsidRDefault="00832C2C" w:rsidP="00832C2C"/>
    <w:p w14:paraId="7018A516" w14:textId="77777777" w:rsidR="002F0117" w:rsidRDefault="00832C2C" w:rsidP="00832C2C">
      <w:r>
        <w:t xml:space="preserve">Estas evaluaciones </w:t>
      </w:r>
      <w:r w:rsidRPr="002F0117">
        <w:rPr>
          <w:b/>
          <w:bCs/>
        </w:rPr>
        <w:t>funcionan mejor para tareas abiertas</w:t>
      </w:r>
      <w:r>
        <w:t xml:space="preserve"> como </w:t>
      </w:r>
      <w:r w:rsidRPr="002F0117">
        <w:rPr>
          <w:u w:val="single"/>
        </w:rPr>
        <w:t>summarization</w:t>
      </w:r>
      <w:r>
        <w:t xml:space="preserve">, </w:t>
      </w:r>
      <w:r w:rsidRPr="002F0117">
        <w:rPr>
          <w:u w:val="single"/>
        </w:rPr>
        <w:t>dialogue</w:t>
      </w:r>
      <w:r>
        <w:t xml:space="preserve">, </w:t>
      </w:r>
      <w:r w:rsidRPr="002F0117">
        <w:rPr>
          <w:u w:val="single"/>
        </w:rPr>
        <w:t>reasoning</w:t>
      </w:r>
      <w:r>
        <w:t xml:space="preserve">, o </w:t>
      </w:r>
      <w:r w:rsidRPr="002F0117">
        <w:rPr>
          <w:u w:val="single"/>
        </w:rPr>
        <w:t>creative writing</w:t>
      </w:r>
      <w:r>
        <w:t xml:space="preserve">, donde existen </w:t>
      </w:r>
      <w:r w:rsidRPr="002F0117">
        <w:rPr>
          <w:b/>
          <w:bCs/>
        </w:rPr>
        <w:t>múltiples respuestas válidas</w:t>
      </w:r>
      <w:r>
        <w:t xml:space="preserve"> pero aún podemos evaluar cualidades como </w:t>
      </w:r>
      <w:r w:rsidRPr="002F0117">
        <w:rPr>
          <w:b/>
          <w:bCs/>
        </w:rPr>
        <w:t>helpfulness</w:t>
      </w:r>
      <w:r>
        <w:t xml:space="preserve">, </w:t>
      </w:r>
      <w:r w:rsidRPr="002F0117">
        <w:rPr>
          <w:b/>
          <w:bCs/>
        </w:rPr>
        <w:t>correctness</w:t>
      </w:r>
      <w:r>
        <w:t xml:space="preserve">, </w:t>
      </w:r>
      <w:r w:rsidRPr="002F0117">
        <w:rPr>
          <w:b/>
          <w:bCs/>
        </w:rPr>
        <w:t>clarity</w:t>
      </w:r>
      <w:r>
        <w:t xml:space="preserve">, o </w:t>
      </w:r>
      <w:r w:rsidRPr="002F0117">
        <w:rPr>
          <w:b/>
          <w:bCs/>
        </w:rPr>
        <w:t>safety</w:t>
      </w:r>
      <w:r>
        <w:t xml:space="preserve">. </w:t>
      </w:r>
    </w:p>
    <w:p w14:paraId="283C5DE6" w14:textId="77777777" w:rsidR="002F0117" w:rsidRDefault="002F0117" w:rsidP="00832C2C"/>
    <w:p w14:paraId="7477E630" w14:textId="7C8227C3" w:rsidR="00832C2C" w:rsidRDefault="00832C2C" w:rsidP="00832C2C">
      <w:r>
        <w:t xml:space="preserve">Sin embargo, tienen </w:t>
      </w:r>
      <w:r w:rsidRPr="002F0117">
        <w:rPr>
          <w:b/>
          <w:bCs/>
        </w:rPr>
        <w:t>limitaciones notables</w:t>
      </w:r>
      <w:r>
        <w:t xml:space="preserve">: los jueces pueden favorecer </w:t>
      </w:r>
      <w:r w:rsidRPr="002F0117">
        <w:rPr>
          <w:u w:val="single"/>
        </w:rPr>
        <w:t>respuestas verbosas</w:t>
      </w:r>
      <w:r>
        <w:t>, preferir salidas de familias de modelo similares, o missar problemas sutiles de seguridad a menos que sean guiados por rubrics claras.</w:t>
      </w:r>
    </w:p>
    <w:p w14:paraId="36C6ADCF" w14:textId="77777777" w:rsidR="00832C2C" w:rsidRDefault="00832C2C" w:rsidP="00832C2C"/>
    <w:p w14:paraId="7F06A71A" w14:textId="3889BCA0" w:rsidR="00832C2C" w:rsidRPr="002F0117" w:rsidRDefault="00832C2C" w:rsidP="00832C2C">
      <w:pPr>
        <w:rPr>
          <w:b/>
          <w:bCs/>
        </w:rPr>
      </w:pPr>
      <w:r w:rsidRPr="002F0117">
        <w:rPr>
          <w:b/>
          <w:bCs/>
        </w:rPr>
        <w:t>Setups LLM-based más comúnmente usados por escenario:</w:t>
      </w:r>
    </w:p>
    <w:p w14:paraId="3D458688" w14:textId="77777777" w:rsidR="00832C2C" w:rsidRDefault="00832C2C" w:rsidP="00832C2C"/>
    <w:p w14:paraId="2F46F370" w14:textId="77777777" w:rsidR="00832C2C" w:rsidRDefault="00832C2C" w:rsidP="00111831">
      <w:pPr>
        <w:pStyle w:val="Caption"/>
        <w:numPr>
          <w:ilvl w:val="0"/>
          <w:numId w:val="40"/>
        </w:numPr>
      </w:pPr>
      <w:r w:rsidRPr="002F0117">
        <w:rPr>
          <w:b/>
          <w:bCs/>
        </w:rPr>
        <w:t>Comparaciones pairwise:</w:t>
      </w:r>
      <w:r>
        <w:t xml:space="preserve"> El juez selecciona entre respuesta A y respuesta B (p.ej., Chatbot Arena).</w:t>
      </w:r>
    </w:p>
    <w:p w14:paraId="4FF5D5F8" w14:textId="77777777" w:rsidR="00832C2C" w:rsidRDefault="00832C2C" w:rsidP="00111831">
      <w:pPr>
        <w:pStyle w:val="Caption"/>
        <w:numPr>
          <w:ilvl w:val="0"/>
          <w:numId w:val="40"/>
        </w:numPr>
      </w:pPr>
      <w:r w:rsidRPr="002F0117">
        <w:rPr>
          <w:b/>
          <w:bCs/>
        </w:rPr>
        <w:t>Puntuación point-wise:</w:t>
      </w:r>
      <w:r>
        <w:t xml:space="preserve"> El juez asigna una puntuación basada en rubric a una sola respuesta.</w:t>
      </w:r>
    </w:p>
    <w:p w14:paraId="251E7379" w14:textId="77777777" w:rsidR="00832C2C" w:rsidRDefault="00832C2C" w:rsidP="00111831">
      <w:pPr>
        <w:pStyle w:val="Caption"/>
        <w:numPr>
          <w:ilvl w:val="0"/>
          <w:numId w:val="40"/>
        </w:numPr>
      </w:pPr>
      <w:r w:rsidRPr="002F0117">
        <w:rPr>
          <w:b/>
          <w:bCs/>
        </w:rPr>
        <w:t>Grading reference-aware:</w:t>
      </w:r>
      <w:r>
        <w:t xml:space="preserve"> El juez compara una respuesta candidata contra un conocido reference (p.ej., factual QA).</w:t>
      </w:r>
    </w:p>
    <w:p w14:paraId="1C409D69" w14:textId="77777777" w:rsidR="00832C2C" w:rsidRDefault="00832C2C" w:rsidP="00111831">
      <w:pPr>
        <w:pStyle w:val="Caption"/>
        <w:numPr>
          <w:ilvl w:val="0"/>
          <w:numId w:val="40"/>
        </w:numPr>
      </w:pPr>
      <w:r w:rsidRPr="002F0117">
        <w:rPr>
          <w:b/>
          <w:bCs/>
        </w:rPr>
        <w:t>Safety red-teaming:</w:t>
      </w:r>
      <w:r>
        <w:t xml:space="preserve"> El juez flags outputs inseguros, sesgados, o violando policy.</w:t>
      </w:r>
    </w:p>
    <w:p w14:paraId="75E37E50" w14:textId="77777777" w:rsidR="00832C2C" w:rsidRDefault="00832C2C" w:rsidP="00832C2C"/>
    <w:p w14:paraId="3371B39B" w14:textId="39A9928B" w:rsidR="00832C2C" w:rsidRPr="002F0117" w:rsidRDefault="00832C2C" w:rsidP="00832C2C">
      <w:pPr>
        <w:rPr>
          <w:b/>
          <w:bCs/>
        </w:rPr>
      </w:pPr>
      <w:r w:rsidRPr="002F0117">
        <w:rPr>
          <w:b/>
          <w:bCs/>
        </w:rPr>
        <w:t>Ground Truth vs LLM-Based Evaluations</w:t>
      </w:r>
    </w:p>
    <w:tbl>
      <w:tblPr>
        <w:tblStyle w:val="ListTable3-Accent5"/>
        <w:tblW w:w="0" w:type="auto"/>
        <w:tblLook w:val="04A0" w:firstRow="1" w:lastRow="0" w:firstColumn="1" w:lastColumn="0" w:noHBand="0" w:noVBand="1"/>
      </w:tblPr>
      <w:tblGrid>
        <w:gridCol w:w="1042"/>
        <w:gridCol w:w="1647"/>
        <w:gridCol w:w="2233"/>
      </w:tblGrid>
      <w:tr w:rsidR="002F0117" w14:paraId="239CA8E7" w14:textId="77777777" w:rsidTr="002F011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042" w:type="dxa"/>
          </w:tcPr>
          <w:p w14:paraId="1A9E975C" w14:textId="54E3BD04" w:rsidR="002F0117" w:rsidRPr="002F0117" w:rsidRDefault="002F0117" w:rsidP="002F0117">
            <w:pPr>
              <w:jc w:val="left"/>
              <w:rPr>
                <w:sz w:val="15"/>
                <w:szCs w:val="15"/>
              </w:rPr>
            </w:pPr>
            <w:r w:rsidRPr="002F0117">
              <w:rPr>
                <w:rFonts w:cs="Calibri"/>
                <w:sz w:val="15"/>
                <w:szCs w:val="15"/>
              </w:rPr>
              <w:t xml:space="preserve">Aspecto </w:t>
            </w:r>
          </w:p>
        </w:tc>
        <w:tc>
          <w:tcPr>
            <w:tcW w:w="1647" w:type="dxa"/>
          </w:tcPr>
          <w:p w14:paraId="51216130" w14:textId="3FD71420" w:rsidR="002F0117" w:rsidRPr="002F0117" w:rsidRDefault="002F0117" w:rsidP="002F0117">
            <w:pPr>
              <w:jc w:val="left"/>
              <w:cnfStyle w:val="100000000000" w:firstRow="1" w:lastRow="0" w:firstColumn="0" w:lastColumn="0" w:oddVBand="0" w:evenVBand="0" w:oddHBand="0" w:evenHBand="0" w:firstRowFirstColumn="0" w:firstRowLastColumn="0" w:lastRowFirstColumn="0" w:lastRowLastColumn="0"/>
              <w:rPr>
                <w:sz w:val="15"/>
                <w:szCs w:val="15"/>
              </w:rPr>
            </w:pPr>
            <w:r w:rsidRPr="002F0117">
              <w:rPr>
                <w:rFonts w:cs="Calibri"/>
                <w:sz w:val="15"/>
                <w:szCs w:val="15"/>
              </w:rPr>
              <w:t xml:space="preserve"> Evaluaciones basadas en ground truth </w:t>
            </w:r>
          </w:p>
        </w:tc>
        <w:tc>
          <w:tcPr>
            <w:tcW w:w="2233" w:type="dxa"/>
          </w:tcPr>
          <w:p w14:paraId="089A5432" w14:textId="392BE904" w:rsidR="002F0117" w:rsidRPr="002F0117" w:rsidRDefault="002F0117" w:rsidP="002F0117">
            <w:pPr>
              <w:jc w:val="left"/>
              <w:cnfStyle w:val="100000000000" w:firstRow="1" w:lastRow="0" w:firstColumn="0" w:lastColumn="0" w:oddVBand="0" w:evenVBand="0" w:oddHBand="0" w:evenHBand="0" w:firstRowFirstColumn="0" w:firstRowLastColumn="0" w:lastRowFirstColumn="0" w:lastRowLastColumn="0"/>
              <w:rPr>
                <w:sz w:val="15"/>
                <w:szCs w:val="15"/>
              </w:rPr>
            </w:pPr>
            <w:r w:rsidRPr="002F0117">
              <w:rPr>
                <w:rFonts w:cs="Calibri"/>
                <w:sz w:val="15"/>
                <w:szCs w:val="15"/>
              </w:rPr>
              <w:t xml:space="preserve"> Evaluaciones basadas en LLM</w:t>
            </w:r>
          </w:p>
        </w:tc>
      </w:tr>
      <w:tr w:rsidR="002F0117" w14:paraId="400A9102" w14:textId="77777777" w:rsidTr="002F01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2" w:type="dxa"/>
          </w:tcPr>
          <w:p w14:paraId="4C087C3C" w14:textId="64970CAD" w:rsidR="002F0117" w:rsidRPr="002F0117" w:rsidRDefault="002F0117" w:rsidP="002F0117">
            <w:pPr>
              <w:jc w:val="left"/>
              <w:rPr>
                <w:sz w:val="15"/>
                <w:szCs w:val="15"/>
              </w:rPr>
            </w:pPr>
            <w:r w:rsidRPr="002F0117">
              <w:rPr>
                <w:rFonts w:cs="Calibri"/>
                <w:color w:val="000000"/>
                <w:sz w:val="15"/>
                <w:szCs w:val="15"/>
              </w:rPr>
              <w:t xml:space="preserve">Definición </w:t>
            </w:r>
          </w:p>
        </w:tc>
        <w:tc>
          <w:tcPr>
            <w:tcW w:w="1647" w:type="dxa"/>
          </w:tcPr>
          <w:p w14:paraId="7C92ED39" w14:textId="18FE124B" w:rsidR="002F0117" w:rsidRPr="002F0117" w:rsidRDefault="002F0117" w:rsidP="002F0117">
            <w:pPr>
              <w:jc w:val="left"/>
              <w:cnfStyle w:val="000000100000" w:firstRow="0" w:lastRow="0" w:firstColumn="0" w:lastColumn="0" w:oddVBand="0" w:evenVBand="0" w:oddHBand="1" w:evenHBand="0" w:firstRowFirstColumn="0" w:firstRowLastColumn="0" w:lastRowFirstColumn="0" w:lastRowLastColumn="0"/>
              <w:rPr>
                <w:sz w:val="15"/>
                <w:szCs w:val="15"/>
              </w:rPr>
            </w:pPr>
            <w:r w:rsidRPr="002F0117">
              <w:rPr>
                <w:rFonts w:cs="Calibri"/>
                <w:color w:val="000000"/>
                <w:sz w:val="15"/>
                <w:szCs w:val="15"/>
              </w:rPr>
              <w:t xml:space="preserve">Comparar salidas del modelo contra una respuesta conocida correcta. </w:t>
            </w:r>
          </w:p>
        </w:tc>
        <w:tc>
          <w:tcPr>
            <w:tcW w:w="2233" w:type="dxa"/>
          </w:tcPr>
          <w:p w14:paraId="2BA3A556" w14:textId="67ADFE34" w:rsidR="002F0117" w:rsidRPr="002F0117" w:rsidRDefault="002F0117" w:rsidP="002F0117">
            <w:pPr>
              <w:jc w:val="left"/>
              <w:cnfStyle w:val="000000100000" w:firstRow="0" w:lastRow="0" w:firstColumn="0" w:lastColumn="0" w:oddVBand="0" w:evenVBand="0" w:oddHBand="1" w:evenHBand="0" w:firstRowFirstColumn="0" w:firstRowLastColumn="0" w:lastRowFirstColumn="0" w:lastRowLastColumn="0"/>
              <w:rPr>
                <w:sz w:val="15"/>
                <w:szCs w:val="15"/>
              </w:rPr>
            </w:pPr>
            <w:r w:rsidRPr="002F0117">
              <w:rPr>
                <w:rFonts w:cs="Calibri"/>
                <w:color w:val="000000"/>
                <w:sz w:val="15"/>
                <w:szCs w:val="15"/>
              </w:rPr>
              <w:t>Usar un modelo fuerte como juez para calificar o rankear salidas.</w:t>
            </w:r>
          </w:p>
        </w:tc>
      </w:tr>
      <w:tr w:rsidR="002F0117" w14:paraId="6E73558A" w14:textId="77777777" w:rsidTr="002F0117">
        <w:tc>
          <w:tcPr>
            <w:cnfStyle w:val="001000000000" w:firstRow="0" w:lastRow="0" w:firstColumn="1" w:lastColumn="0" w:oddVBand="0" w:evenVBand="0" w:oddHBand="0" w:evenHBand="0" w:firstRowFirstColumn="0" w:firstRowLastColumn="0" w:lastRowFirstColumn="0" w:lastRowLastColumn="0"/>
            <w:tcW w:w="1042" w:type="dxa"/>
          </w:tcPr>
          <w:p w14:paraId="7069DF7A" w14:textId="62B7BDA2" w:rsidR="002F0117" w:rsidRPr="002F0117" w:rsidRDefault="002F0117" w:rsidP="002F0117">
            <w:pPr>
              <w:jc w:val="left"/>
              <w:rPr>
                <w:sz w:val="15"/>
                <w:szCs w:val="15"/>
              </w:rPr>
            </w:pPr>
            <w:r w:rsidRPr="002F0117">
              <w:rPr>
                <w:rFonts w:cs="Calibri"/>
                <w:color w:val="000000"/>
                <w:sz w:val="15"/>
                <w:szCs w:val="15"/>
              </w:rPr>
              <w:t xml:space="preserve">Mejor para </w:t>
            </w:r>
          </w:p>
        </w:tc>
        <w:tc>
          <w:tcPr>
            <w:tcW w:w="1647" w:type="dxa"/>
          </w:tcPr>
          <w:p w14:paraId="28AF3EC9" w14:textId="66109552" w:rsidR="002F0117" w:rsidRPr="002F0117" w:rsidRDefault="002F0117" w:rsidP="002F0117">
            <w:pPr>
              <w:jc w:val="left"/>
              <w:cnfStyle w:val="000000000000" w:firstRow="0" w:lastRow="0" w:firstColumn="0" w:lastColumn="0" w:oddVBand="0" w:evenVBand="0" w:oddHBand="0" w:evenHBand="0" w:firstRowFirstColumn="0" w:firstRowLastColumn="0" w:lastRowFirstColumn="0" w:lastRowLastColumn="0"/>
              <w:rPr>
                <w:sz w:val="15"/>
                <w:szCs w:val="15"/>
              </w:rPr>
            </w:pPr>
            <w:r w:rsidRPr="002F0117">
              <w:rPr>
                <w:rFonts w:cs="Calibri"/>
                <w:color w:val="000000"/>
                <w:sz w:val="15"/>
                <w:szCs w:val="15"/>
              </w:rPr>
              <w:t xml:space="preserve">Tareas bien acotadas con corrección clara (math, code, MCQs). </w:t>
            </w:r>
          </w:p>
        </w:tc>
        <w:tc>
          <w:tcPr>
            <w:tcW w:w="2233" w:type="dxa"/>
          </w:tcPr>
          <w:p w14:paraId="66087B69" w14:textId="0EB598A7" w:rsidR="002F0117" w:rsidRPr="002F0117" w:rsidRDefault="002F0117" w:rsidP="002F0117">
            <w:pPr>
              <w:jc w:val="left"/>
              <w:cnfStyle w:val="000000000000" w:firstRow="0" w:lastRow="0" w:firstColumn="0" w:lastColumn="0" w:oddVBand="0" w:evenVBand="0" w:oddHBand="0" w:evenHBand="0" w:firstRowFirstColumn="0" w:firstRowLastColumn="0" w:lastRowFirstColumn="0" w:lastRowLastColumn="0"/>
              <w:rPr>
                <w:sz w:val="15"/>
                <w:szCs w:val="15"/>
              </w:rPr>
            </w:pPr>
            <w:r w:rsidRPr="002F0117">
              <w:rPr>
                <w:rFonts w:cs="Calibri"/>
                <w:color w:val="000000"/>
                <w:sz w:val="15"/>
                <w:szCs w:val="15"/>
              </w:rPr>
              <w:t>Tareas abiertas (summarization, dialogue, reasoning, safety).</w:t>
            </w:r>
          </w:p>
        </w:tc>
      </w:tr>
      <w:tr w:rsidR="002F0117" w14:paraId="11D15AE0" w14:textId="77777777" w:rsidTr="002F01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2" w:type="dxa"/>
          </w:tcPr>
          <w:p w14:paraId="59A58CA3" w14:textId="1FB7FFA2" w:rsidR="002F0117" w:rsidRPr="002F0117" w:rsidRDefault="002F0117" w:rsidP="002F0117">
            <w:pPr>
              <w:jc w:val="left"/>
              <w:rPr>
                <w:sz w:val="15"/>
                <w:szCs w:val="15"/>
              </w:rPr>
            </w:pPr>
            <w:r w:rsidRPr="002F0117">
              <w:rPr>
                <w:rFonts w:cs="Calibri"/>
                <w:color w:val="000000"/>
                <w:sz w:val="15"/>
                <w:szCs w:val="15"/>
              </w:rPr>
              <w:t xml:space="preserve">Tipo de métrica </w:t>
            </w:r>
          </w:p>
        </w:tc>
        <w:tc>
          <w:tcPr>
            <w:tcW w:w="1647" w:type="dxa"/>
          </w:tcPr>
          <w:p w14:paraId="3F112CA5" w14:textId="253D4EF8" w:rsidR="002F0117" w:rsidRPr="002F0117" w:rsidRDefault="002F0117" w:rsidP="002F0117">
            <w:pPr>
              <w:jc w:val="left"/>
              <w:cnfStyle w:val="000000100000" w:firstRow="0" w:lastRow="0" w:firstColumn="0" w:lastColumn="0" w:oddVBand="0" w:evenVBand="0" w:oddHBand="1" w:evenHBand="0" w:firstRowFirstColumn="0" w:firstRowLastColumn="0" w:lastRowFirstColumn="0" w:lastRowLastColumn="0"/>
              <w:rPr>
                <w:sz w:val="15"/>
                <w:szCs w:val="15"/>
              </w:rPr>
            </w:pPr>
            <w:r w:rsidRPr="002F0117">
              <w:rPr>
                <w:rFonts w:cs="Calibri"/>
                <w:color w:val="000000"/>
                <w:sz w:val="15"/>
                <w:szCs w:val="15"/>
              </w:rPr>
              <w:t xml:space="preserve">Exact match, accuracy, pass@k. </w:t>
            </w:r>
          </w:p>
        </w:tc>
        <w:tc>
          <w:tcPr>
            <w:tcW w:w="2233" w:type="dxa"/>
          </w:tcPr>
          <w:p w14:paraId="10EA9135" w14:textId="44626B27" w:rsidR="002F0117" w:rsidRPr="002F0117" w:rsidRDefault="002F0117" w:rsidP="002F0117">
            <w:pPr>
              <w:jc w:val="left"/>
              <w:cnfStyle w:val="000000100000" w:firstRow="0" w:lastRow="0" w:firstColumn="0" w:lastColumn="0" w:oddVBand="0" w:evenVBand="0" w:oddHBand="1" w:evenHBand="0" w:firstRowFirstColumn="0" w:firstRowLastColumn="0" w:lastRowFirstColumn="0" w:lastRowLastColumn="0"/>
              <w:rPr>
                <w:sz w:val="15"/>
                <w:szCs w:val="15"/>
              </w:rPr>
            </w:pPr>
            <w:r w:rsidRPr="002F0117">
              <w:rPr>
                <w:rFonts w:cs="Calibri"/>
                <w:color w:val="000000"/>
                <w:sz w:val="15"/>
                <w:szCs w:val="15"/>
              </w:rPr>
              <w:t>Puntuaciones basadas en rubric (1-7), preferences (A vs B), JSON-structured.</w:t>
            </w:r>
          </w:p>
        </w:tc>
      </w:tr>
      <w:tr w:rsidR="002F0117" w14:paraId="29A0E863" w14:textId="77777777" w:rsidTr="002F0117">
        <w:tc>
          <w:tcPr>
            <w:cnfStyle w:val="001000000000" w:firstRow="0" w:lastRow="0" w:firstColumn="1" w:lastColumn="0" w:oddVBand="0" w:evenVBand="0" w:oddHBand="0" w:evenHBand="0" w:firstRowFirstColumn="0" w:firstRowLastColumn="0" w:lastRowFirstColumn="0" w:lastRowLastColumn="0"/>
            <w:tcW w:w="1042" w:type="dxa"/>
          </w:tcPr>
          <w:p w14:paraId="2797F4D4" w14:textId="42B5EB9C" w:rsidR="002F0117" w:rsidRPr="002F0117" w:rsidRDefault="002F0117" w:rsidP="002F0117">
            <w:pPr>
              <w:jc w:val="left"/>
              <w:rPr>
                <w:sz w:val="15"/>
                <w:szCs w:val="15"/>
              </w:rPr>
            </w:pPr>
            <w:r w:rsidRPr="002F0117">
              <w:rPr>
                <w:rFonts w:cs="Calibri"/>
                <w:color w:val="000000"/>
                <w:sz w:val="15"/>
                <w:szCs w:val="15"/>
              </w:rPr>
              <w:t xml:space="preserve">Ventajas </w:t>
            </w:r>
          </w:p>
        </w:tc>
        <w:tc>
          <w:tcPr>
            <w:tcW w:w="1647" w:type="dxa"/>
          </w:tcPr>
          <w:p w14:paraId="0B983E5D" w14:textId="3C0B5450" w:rsidR="002F0117" w:rsidRPr="002F0117" w:rsidRDefault="002F0117" w:rsidP="002F0117">
            <w:pPr>
              <w:jc w:val="left"/>
              <w:cnfStyle w:val="000000000000" w:firstRow="0" w:lastRow="0" w:firstColumn="0" w:lastColumn="0" w:oddVBand="0" w:evenVBand="0" w:oddHBand="0" w:evenHBand="0" w:firstRowFirstColumn="0" w:firstRowLastColumn="0" w:lastRowFirstColumn="0" w:lastRowLastColumn="0"/>
              <w:rPr>
                <w:sz w:val="15"/>
                <w:szCs w:val="15"/>
              </w:rPr>
            </w:pPr>
            <w:r w:rsidRPr="002F0117">
              <w:rPr>
                <w:rFonts w:cs="Calibri"/>
                <w:color w:val="000000"/>
                <w:sz w:val="15"/>
                <w:szCs w:val="15"/>
              </w:rPr>
              <w:t xml:space="preserve">Objetivo, repetible, barato de computar. </w:t>
            </w:r>
          </w:p>
        </w:tc>
        <w:tc>
          <w:tcPr>
            <w:tcW w:w="2233" w:type="dxa"/>
          </w:tcPr>
          <w:p w14:paraId="6A9D24FD" w14:textId="1037B689" w:rsidR="002F0117" w:rsidRPr="002F0117" w:rsidRDefault="002F0117" w:rsidP="002F0117">
            <w:pPr>
              <w:jc w:val="left"/>
              <w:cnfStyle w:val="000000000000" w:firstRow="0" w:lastRow="0" w:firstColumn="0" w:lastColumn="0" w:oddVBand="0" w:evenVBand="0" w:oddHBand="0" w:evenHBand="0" w:firstRowFirstColumn="0" w:firstRowLastColumn="0" w:lastRowFirstColumn="0" w:lastRowLastColumn="0"/>
              <w:rPr>
                <w:sz w:val="15"/>
                <w:szCs w:val="15"/>
              </w:rPr>
            </w:pPr>
            <w:r w:rsidRPr="002F0117">
              <w:rPr>
                <w:rFonts w:cs="Calibri"/>
                <w:color w:val="000000"/>
                <w:sz w:val="15"/>
                <w:szCs w:val="15"/>
              </w:rPr>
              <w:t>Escalable, rápido, captura cualidades subjetivas (helpfulness, clarity).</w:t>
            </w:r>
          </w:p>
        </w:tc>
      </w:tr>
      <w:tr w:rsidR="002F0117" w14:paraId="6AED765D" w14:textId="77777777" w:rsidTr="002F01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2" w:type="dxa"/>
          </w:tcPr>
          <w:p w14:paraId="1CFFD5B7" w14:textId="31C03B7A" w:rsidR="002F0117" w:rsidRPr="002F0117" w:rsidRDefault="002F0117" w:rsidP="002F0117">
            <w:pPr>
              <w:jc w:val="left"/>
              <w:rPr>
                <w:sz w:val="15"/>
                <w:szCs w:val="15"/>
              </w:rPr>
            </w:pPr>
            <w:r w:rsidRPr="002F0117">
              <w:rPr>
                <w:rFonts w:cs="Calibri"/>
                <w:color w:val="000000"/>
                <w:sz w:val="15"/>
                <w:szCs w:val="15"/>
              </w:rPr>
              <w:t xml:space="preserve">Limitaciones </w:t>
            </w:r>
          </w:p>
        </w:tc>
        <w:tc>
          <w:tcPr>
            <w:tcW w:w="1647" w:type="dxa"/>
          </w:tcPr>
          <w:p w14:paraId="1DB6865A" w14:textId="19AE6133" w:rsidR="002F0117" w:rsidRPr="002F0117" w:rsidRDefault="002F0117" w:rsidP="002F0117">
            <w:pPr>
              <w:jc w:val="left"/>
              <w:cnfStyle w:val="000000100000" w:firstRow="0" w:lastRow="0" w:firstColumn="0" w:lastColumn="0" w:oddVBand="0" w:evenVBand="0" w:oddHBand="1" w:evenHBand="0" w:firstRowFirstColumn="0" w:firstRowLastColumn="0" w:lastRowFirstColumn="0" w:lastRowLastColumn="0"/>
              <w:rPr>
                <w:sz w:val="15"/>
                <w:szCs w:val="15"/>
              </w:rPr>
            </w:pPr>
            <w:r w:rsidRPr="002F0117">
              <w:rPr>
                <w:rFonts w:cs="Calibri"/>
                <w:color w:val="000000"/>
                <w:sz w:val="15"/>
                <w:szCs w:val="15"/>
              </w:rPr>
              <w:t xml:space="preserve">Inaplicable a tareas abiertas; rígido. </w:t>
            </w:r>
          </w:p>
        </w:tc>
        <w:tc>
          <w:tcPr>
            <w:tcW w:w="2233" w:type="dxa"/>
          </w:tcPr>
          <w:p w14:paraId="7E4CFF5C" w14:textId="4A1E8741" w:rsidR="002F0117" w:rsidRPr="002F0117" w:rsidRDefault="002F0117" w:rsidP="002F0117">
            <w:pPr>
              <w:jc w:val="left"/>
              <w:cnfStyle w:val="000000100000" w:firstRow="0" w:lastRow="0" w:firstColumn="0" w:lastColumn="0" w:oddVBand="0" w:evenVBand="0" w:oddHBand="1" w:evenHBand="0" w:firstRowFirstColumn="0" w:firstRowLastColumn="0" w:lastRowFirstColumn="0" w:lastRowLastColumn="0"/>
              <w:rPr>
                <w:sz w:val="15"/>
                <w:szCs w:val="15"/>
              </w:rPr>
            </w:pPr>
            <w:r w:rsidRPr="002F0117">
              <w:rPr>
                <w:rFonts w:cs="Calibri"/>
                <w:color w:val="000000"/>
                <w:sz w:val="15"/>
                <w:szCs w:val="15"/>
              </w:rPr>
              <w:t>Propenso a sesgo (estilo, familia, orden); necesita calibración con humanos.</w:t>
            </w:r>
          </w:p>
        </w:tc>
      </w:tr>
    </w:tbl>
    <w:p w14:paraId="2C04148E" w14:textId="77777777" w:rsidR="00832C2C" w:rsidRDefault="00832C2C" w:rsidP="00832C2C"/>
    <w:p w14:paraId="2F61A335" w14:textId="649DCBAD" w:rsidR="00832C2C" w:rsidRPr="0070780F" w:rsidRDefault="0070780F" w:rsidP="00832C2C">
      <w:pPr>
        <w:rPr>
          <w:b/>
          <w:bCs/>
        </w:rPr>
      </w:pPr>
      <w:r>
        <w:rPr>
          <w:rFonts w:ascii="Apple Color Emoji" w:hAnsi="Apple Color Emoji" w:cs="Apple Color Emoji"/>
          <w:b/>
          <w:bCs/>
        </w:rPr>
        <w:br w:type="column"/>
      </w:r>
      <w:r w:rsidR="00832C2C" w:rsidRPr="0070780F">
        <w:rPr>
          <w:rFonts w:ascii="Apple Color Emoji" w:hAnsi="Apple Color Emoji" w:cs="Apple Color Emoji"/>
          <w:b/>
          <w:bCs/>
        </w:rPr>
        <w:lastRenderedPageBreak/>
        <w:t>🔍</w:t>
      </w:r>
      <w:r w:rsidRPr="0070780F">
        <w:rPr>
          <w:b/>
          <w:bCs/>
          <w:lang w:val="en-US"/>
        </w:rPr>
        <w:t xml:space="preserve"> </w:t>
      </w:r>
      <w:r w:rsidR="00832C2C" w:rsidRPr="0070780F">
        <w:rPr>
          <w:b/>
          <w:bCs/>
        </w:rPr>
        <w:t>DATA EXAMPLES</w:t>
      </w:r>
    </w:p>
    <w:p w14:paraId="6E080128" w14:textId="77777777" w:rsidR="00832C2C" w:rsidRPr="0070780F" w:rsidRDefault="00832C2C" w:rsidP="00832C2C">
      <w:pPr>
        <w:rPr>
          <w:b/>
          <w:bCs/>
        </w:rPr>
      </w:pPr>
      <w:r w:rsidRPr="0070780F">
        <w:rPr>
          <w:b/>
          <w:bCs/>
        </w:rPr>
        <w:t>Prompt:</w:t>
      </w:r>
    </w:p>
    <w:p w14:paraId="4AC6DB4A" w14:textId="77777777" w:rsidR="00832C2C" w:rsidRPr="0070780F" w:rsidRDefault="00832C2C" w:rsidP="0070780F">
      <w:pPr>
        <w:ind w:left="284"/>
        <w:rPr>
          <w:rFonts w:ascii="Consolas" w:hAnsi="Consolas" w:cs="Consolas"/>
          <w:sz w:val="13"/>
          <w:szCs w:val="13"/>
        </w:rPr>
      </w:pPr>
      <w:r w:rsidRPr="0070780F">
        <w:rPr>
          <w:rFonts w:ascii="Consolas" w:hAnsi="Consolas" w:cs="Consolas"/>
          <w:sz w:val="13"/>
          <w:szCs w:val="13"/>
        </w:rPr>
        <w:t>Summarize the following passage in one sentence:</w:t>
      </w:r>
    </w:p>
    <w:p w14:paraId="49D77442" w14:textId="77777777" w:rsidR="00832C2C" w:rsidRPr="0070780F" w:rsidRDefault="00832C2C" w:rsidP="0070780F">
      <w:pPr>
        <w:ind w:left="284"/>
        <w:rPr>
          <w:rFonts w:ascii="Consolas" w:hAnsi="Consolas" w:cs="Consolas"/>
          <w:sz w:val="13"/>
          <w:szCs w:val="13"/>
        </w:rPr>
      </w:pPr>
    </w:p>
    <w:p w14:paraId="6993E1AA" w14:textId="77777777" w:rsidR="00832C2C" w:rsidRPr="0070780F" w:rsidRDefault="00832C2C" w:rsidP="0070780F">
      <w:pPr>
        <w:ind w:left="284"/>
        <w:rPr>
          <w:rFonts w:ascii="Consolas" w:hAnsi="Consolas" w:cs="Consolas"/>
          <w:sz w:val="13"/>
          <w:szCs w:val="13"/>
        </w:rPr>
      </w:pPr>
      <w:r w:rsidRPr="0070780F">
        <w:rPr>
          <w:rFonts w:ascii="Consolas" w:hAnsi="Consolas" w:cs="Consolas"/>
          <w:sz w:val="13"/>
          <w:szCs w:val="13"/>
        </w:rPr>
        <w:t>"The Amazon rainforest, often referred to as the lungs of the planet, produces 20% of the world's oxygen and is home to an incredible diversity of species. However, deforestation driven by agriculture and logging poses a severe threat to its survival."</w:t>
      </w:r>
    </w:p>
    <w:p w14:paraId="694520DB" w14:textId="77777777" w:rsidR="00832C2C" w:rsidRDefault="00832C2C" w:rsidP="00832C2C"/>
    <w:p w14:paraId="53264C47" w14:textId="3672C5F2" w:rsidR="00832C2C" w:rsidRPr="0070780F" w:rsidRDefault="00832C2C" w:rsidP="00832C2C">
      <w:pPr>
        <w:rPr>
          <w:b/>
          <w:bCs/>
        </w:rPr>
      </w:pPr>
      <w:r w:rsidRPr="0070780F">
        <w:rPr>
          <w:b/>
          <w:bCs/>
        </w:rPr>
        <w:t>Rubrics:</w:t>
      </w:r>
    </w:p>
    <w:p w14:paraId="7F491296" w14:textId="77777777" w:rsidR="00832C2C" w:rsidRDefault="00832C2C" w:rsidP="00111831">
      <w:pPr>
        <w:pStyle w:val="Caption"/>
        <w:numPr>
          <w:ilvl w:val="0"/>
          <w:numId w:val="41"/>
        </w:numPr>
      </w:pPr>
      <w:r>
        <w:t>La respuesta debe resumir las principales partes</w:t>
      </w:r>
    </w:p>
    <w:p w14:paraId="315AF9AE" w14:textId="77777777" w:rsidR="00832C2C" w:rsidRDefault="00832C2C" w:rsidP="00111831">
      <w:pPr>
        <w:pStyle w:val="Caption"/>
        <w:numPr>
          <w:ilvl w:val="0"/>
          <w:numId w:val="41"/>
        </w:numPr>
      </w:pPr>
      <w:r>
        <w:t>La respuesta debe contener exactamente una oración</w:t>
      </w:r>
    </w:p>
    <w:p w14:paraId="0A29655A" w14:textId="77777777" w:rsidR="00832C2C" w:rsidRDefault="00832C2C" w:rsidP="00111831">
      <w:pPr>
        <w:pStyle w:val="Caption"/>
        <w:numPr>
          <w:ilvl w:val="0"/>
          <w:numId w:val="41"/>
        </w:numPr>
      </w:pPr>
      <w:r>
        <w:t>La respuesta no debe inventar hechos/información adicional no en el párrafo original</w:t>
      </w:r>
    </w:p>
    <w:p w14:paraId="7121D8B4" w14:textId="77777777" w:rsidR="00832C2C" w:rsidRDefault="00832C2C" w:rsidP="00832C2C"/>
    <w:p w14:paraId="3A835545" w14:textId="77777777" w:rsidR="00832C2C" w:rsidRPr="0070780F" w:rsidRDefault="00832C2C" w:rsidP="00832C2C">
      <w:pPr>
        <w:rPr>
          <w:b/>
          <w:bCs/>
        </w:rPr>
      </w:pPr>
      <w:r w:rsidRPr="0070780F">
        <w:rPr>
          <w:b/>
          <w:bCs/>
        </w:rPr>
        <w:t>Verificador:</w:t>
      </w:r>
    </w:p>
    <w:p w14:paraId="5B6B16D9" w14:textId="77777777" w:rsidR="00832C2C" w:rsidRDefault="00832C2C" w:rsidP="00832C2C"/>
    <w:p w14:paraId="284FDA5F" w14:textId="77777777" w:rsidR="0070780F" w:rsidRPr="0070780F" w:rsidRDefault="0070780F" w:rsidP="0070780F">
      <w:pPr>
        <w:ind w:left="284"/>
        <w:rPr>
          <w:rFonts w:ascii="Consolas" w:hAnsi="Consolas" w:cs="Consolas"/>
          <w:sz w:val="13"/>
          <w:szCs w:val="13"/>
        </w:rPr>
      </w:pPr>
      <w:r w:rsidRPr="0070780F">
        <w:rPr>
          <w:rFonts w:ascii="Consolas" w:hAnsi="Consolas" w:cs="Consolas"/>
          <w:sz w:val="13"/>
          <w:szCs w:val="13"/>
        </w:rPr>
        <w:t>You are an evaluator judging candidate responses.</w:t>
      </w:r>
    </w:p>
    <w:p w14:paraId="1A792656" w14:textId="77777777" w:rsidR="0070780F" w:rsidRPr="0070780F" w:rsidRDefault="0070780F" w:rsidP="0070780F">
      <w:pPr>
        <w:ind w:left="284"/>
        <w:rPr>
          <w:rFonts w:ascii="Consolas" w:hAnsi="Consolas" w:cs="Consolas"/>
          <w:sz w:val="13"/>
          <w:szCs w:val="13"/>
        </w:rPr>
      </w:pPr>
    </w:p>
    <w:p w14:paraId="34C07115" w14:textId="77777777" w:rsidR="0070780F" w:rsidRPr="0070780F" w:rsidRDefault="0070780F" w:rsidP="0070780F">
      <w:pPr>
        <w:ind w:left="284"/>
        <w:rPr>
          <w:rFonts w:ascii="Consolas" w:hAnsi="Consolas" w:cs="Consolas"/>
          <w:sz w:val="13"/>
          <w:szCs w:val="13"/>
        </w:rPr>
      </w:pPr>
      <w:r w:rsidRPr="0070780F">
        <w:rPr>
          <w:rFonts w:ascii="Consolas" w:hAnsi="Consolas" w:cs="Consolas"/>
          <w:sz w:val="13"/>
          <w:szCs w:val="13"/>
        </w:rPr>
        <w:t>TASK PROMPT:</w:t>
      </w:r>
    </w:p>
    <w:p w14:paraId="55BF032D" w14:textId="77777777" w:rsidR="0070780F" w:rsidRPr="0070780F" w:rsidRDefault="0070780F" w:rsidP="0070780F">
      <w:pPr>
        <w:ind w:left="284"/>
        <w:rPr>
          <w:rFonts w:ascii="Consolas" w:hAnsi="Consolas" w:cs="Consolas"/>
          <w:sz w:val="13"/>
          <w:szCs w:val="13"/>
        </w:rPr>
      </w:pPr>
      <w:r w:rsidRPr="0070780F">
        <w:rPr>
          <w:rFonts w:ascii="Consolas" w:hAnsi="Consolas" w:cs="Consolas"/>
          <w:sz w:val="13"/>
          <w:szCs w:val="13"/>
        </w:rPr>
        <w:t>{prompt}</w:t>
      </w:r>
    </w:p>
    <w:p w14:paraId="1BE9B94E" w14:textId="77777777" w:rsidR="0070780F" w:rsidRPr="0070780F" w:rsidRDefault="0070780F" w:rsidP="0070780F">
      <w:pPr>
        <w:ind w:left="284"/>
        <w:rPr>
          <w:rFonts w:ascii="Consolas" w:hAnsi="Consolas" w:cs="Consolas"/>
          <w:sz w:val="13"/>
          <w:szCs w:val="13"/>
        </w:rPr>
      </w:pPr>
    </w:p>
    <w:p w14:paraId="7076A4A6" w14:textId="77777777" w:rsidR="0070780F" w:rsidRPr="0070780F" w:rsidRDefault="0070780F" w:rsidP="0070780F">
      <w:pPr>
        <w:ind w:left="284"/>
        <w:rPr>
          <w:rFonts w:ascii="Consolas" w:hAnsi="Consolas" w:cs="Consolas"/>
          <w:sz w:val="13"/>
          <w:szCs w:val="13"/>
        </w:rPr>
      </w:pPr>
      <w:r w:rsidRPr="0070780F">
        <w:rPr>
          <w:rFonts w:ascii="Consolas" w:hAnsi="Consolas" w:cs="Consolas"/>
          <w:sz w:val="13"/>
          <w:szCs w:val="13"/>
        </w:rPr>
        <w:t>CANDIDATE RESPONSE:</w:t>
      </w:r>
    </w:p>
    <w:p w14:paraId="129760CE" w14:textId="77777777" w:rsidR="0070780F" w:rsidRPr="0070780F" w:rsidRDefault="0070780F" w:rsidP="0070780F">
      <w:pPr>
        <w:ind w:left="284"/>
        <w:rPr>
          <w:rFonts w:ascii="Consolas" w:hAnsi="Consolas" w:cs="Consolas"/>
          <w:sz w:val="13"/>
          <w:szCs w:val="13"/>
        </w:rPr>
      </w:pPr>
      <w:r w:rsidRPr="0070780F">
        <w:rPr>
          <w:rFonts w:ascii="Consolas" w:hAnsi="Consolas" w:cs="Consolas"/>
          <w:sz w:val="13"/>
          <w:szCs w:val="13"/>
        </w:rPr>
        <w:t>{response}</w:t>
      </w:r>
    </w:p>
    <w:p w14:paraId="546972E9" w14:textId="77777777" w:rsidR="0070780F" w:rsidRPr="0070780F" w:rsidRDefault="0070780F" w:rsidP="0070780F">
      <w:pPr>
        <w:ind w:left="284"/>
        <w:rPr>
          <w:rFonts w:ascii="Consolas" w:hAnsi="Consolas" w:cs="Consolas"/>
          <w:sz w:val="13"/>
          <w:szCs w:val="13"/>
        </w:rPr>
      </w:pPr>
    </w:p>
    <w:p w14:paraId="6C6A37B3" w14:textId="77777777" w:rsidR="0070780F" w:rsidRPr="0070780F" w:rsidRDefault="0070780F" w:rsidP="0070780F">
      <w:pPr>
        <w:ind w:left="284"/>
        <w:rPr>
          <w:rFonts w:ascii="Consolas" w:hAnsi="Consolas" w:cs="Consolas"/>
          <w:sz w:val="13"/>
          <w:szCs w:val="13"/>
        </w:rPr>
      </w:pPr>
      <w:r w:rsidRPr="0070780F">
        <w:rPr>
          <w:rFonts w:ascii="Consolas" w:hAnsi="Consolas" w:cs="Consolas"/>
          <w:sz w:val="13"/>
          <w:szCs w:val="13"/>
        </w:rPr>
        <w:t>RUBRIC:</w:t>
      </w:r>
    </w:p>
    <w:p w14:paraId="41E7ACD0" w14:textId="77777777" w:rsidR="0070780F" w:rsidRPr="0070780F" w:rsidRDefault="0070780F" w:rsidP="0070780F">
      <w:pPr>
        <w:ind w:left="284"/>
        <w:rPr>
          <w:rFonts w:ascii="Consolas" w:hAnsi="Consolas" w:cs="Consolas"/>
          <w:sz w:val="13"/>
          <w:szCs w:val="13"/>
        </w:rPr>
      </w:pPr>
      <w:r w:rsidRPr="0070780F">
        <w:rPr>
          <w:rFonts w:ascii="Consolas" w:hAnsi="Consolas" w:cs="Consolas"/>
          <w:sz w:val="13"/>
          <w:szCs w:val="13"/>
        </w:rPr>
        <w:t xml:space="preserve">- Helpfulness (1–7): Does the summary capture the main facts?  </w:t>
      </w:r>
    </w:p>
    <w:p w14:paraId="6FDD78DB" w14:textId="77777777" w:rsidR="0070780F" w:rsidRPr="0070780F" w:rsidRDefault="0070780F" w:rsidP="0070780F">
      <w:pPr>
        <w:ind w:left="284"/>
        <w:rPr>
          <w:rFonts w:ascii="Consolas" w:hAnsi="Consolas" w:cs="Consolas"/>
          <w:sz w:val="13"/>
          <w:szCs w:val="13"/>
        </w:rPr>
      </w:pPr>
      <w:r w:rsidRPr="0070780F">
        <w:rPr>
          <w:rFonts w:ascii="Consolas" w:hAnsi="Consolas" w:cs="Consolas"/>
          <w:sz w:val="13"/>
          <w:szCs w:val="13"/>
        </w:rPr>
        <w:t xml:space="preserve">- Factuality (1–7): Is the information correct?  </w:t>
      </w:r>
    </w:p>
    <w:p w14:paraId="1E726CD6" w14:textId="77777777" w:rsidR="0070780F" w:rsidRPr="0070780F" w:rsidRDefault="0070780F" w:rsidP="0070780F">
      <w:pPr>
        <w:ind w:left="284"/>
        <w:rPr>
          <w:rFonts w:ascii="Consolas" w:hAnsi="Consolas" w:cs="Consolas"/>
          <w:sz w:val="13"/>
          <w:szCs w:val="13"/>
        </w:rPr>
      </w:pPr>
      <w:r w:rsidRPr="0070780F">
        <w:rPr>
          <w:rFonts w:ascii="Consolas" w:hAnsi="Consolas" w:cs="Consolas"/>
          <w:sz w:val="13"/>
          <w:szCs w:val="13"/>
        </w:rPr>
        <w:t xml:space="preserve">- Clarity (1–7): Is the response clear and concise?  </w:t>
      </w:r>
    </w:p>
    <w:p w14:paraId="26C60A36" w14:textId="77777777" w:rsidR="0070780F" w:rsidRPr="0070780F" w:rsidRDefault="0070780F" w:rsidP="0070780F">
      <w:pPr>
        <w:ind w:left="284"/>
        <w:rPr>
          <w:rFonts w:ascii="Consolas" w:hAnsi="Consolas" w:cs="Consolas"/>
          <w:sz w:val="13"/>
          <w:szCs w:val="13"/>
        </w:rPr>
      </w:pPr>
    </w:p>
    <w:p w14:paraId="16828380" w14:textId="77777777" w:rsidR="0070780F" w:rsidRPr="0070780F" w:rsidRDefault="0070780F" w:rsidP="0070780F">
      <w:pPr>
        <w:ind w:left="284"/>
        <w:rPr>
          <w:rFonts w:ascii="Consolas" w:hAnsi="Consolas" w:cs="Consolas"/>
          <w:sz w:val="13"/>
          <w:szCs w:val="13"/>
        </w:rPr>
      </w:pPr>
      <w:r w:rsidRPr="0070780F">
        <w:rPr>
          <w:rFonts w:ascii="Consolas" w:hAnsi="Consolas" w:cs="Consolas"/>
          <w:sz w:val="13"/>
          <w:szCs w:val="13"/>
        </w:rPr>
        <w:t>Return JSON:</w:t>
      </w:r>
    </w:p>
    <w:p w14:paraId="27FB7CB9" w14:textId="77777777" w:rsidR="0070780F" w:rsidRPr="0070780F" w:rsidRDefault="0070780F" w:rsidP="0070780F">
      <w:pPr>
        <w:ind w:left="284"/>
        <w:rPr>
          <w:rFonts w:ascii="Consolas" w:hAnsi="Consolas" w:cs="Consolas"/>
          <w:sz w:val="13"/>
          <w:szCs w:val="13"/>
        </w:rPr>
      </w:pPr>
      <w:r w:rsidRPr="0070780F">
        <w:rPr>
          <w:rFonts w:ascii="Consolas" w:hAnsi="Consolas" w:cs="Consolas"/>
          <w:sz w:val="13"/>
          <w:szCs w:val="13"/>
        </w:rPr>
        <w:t>{</w:t>
      </w:r>
    </w:p>
    <w:p w14:paraId="75EC9A06" w14:textId="77777777" w:rsidR="0070780F" w:rsidRPr="0070780F" w:rsidRDefault="0070780F" w:rsidP="0070780F">
      <w:pPr>
        <w:ind w:left="284"/>
        <w:rPr>
          <w:rFonts w:ascii="Consolas" w:hAnsi="Consolas" w:cs="Consolas"/>
          <w:sz w:val="13"/>
          <w:szCs w:val="13"/>
        </w:rPr>
      </w:pPr>
      <w:r w:rsidRPr="0070780F">
        <w:rPr>
          <w:rFonts w:ascii="Consolas" w:hAnsi="Consolas" w:cs="Consolas"/>
          <w:sz w:val="13"/>
          <w:szCs w:val="13"/>
        </w:rPr>
        <w:t xml:space="preserve">  "helpfulness": int,</w:t>
      </w:r>
    </w:p>
    <w:p w14:paraId="10DDC9B3" w14:textId="77777777" w:rsidR="0070780F" w:rsidRPr="0070780F" w:rsidRDefault="0070780F" w:rsidP="0070780F">
      <w:pPr>
        <w:ind w:left="284"/>
        <w:rPr>
          <w:rFonts w:ascii="Consolas" w:hAnsi="Consolas" w:cs="Consolas"/>
          <w:sz w:val="13"/>
          <w:szCs w:val="13"/>
        </w:rPr>
      </w:pPr>
      <w:r w:rsidRPr="0070780F">
        <w:rPr>
          <w:rFonts w:ascii="Consolas" w:hAnsi="Consolas" w:cs="Consolas"/>
          <w:sz w:val="13"/>
          <w:szCs w:val="13"/>
        </w:rPr>
        <w:t xml:space="preserve">  "factuality": int,</w:t>
      </w:r>
    </w:p>
    <w:p w14:paraId="278F92B3" w14:textId="77777777" w:rsidR="0070780F" w:rsidRPr="0070780F" w:rsidRDefault="0070780F" w:rsidP="0070780F">
      <w:pPr>
        <w:ind w:left="284"/>
        <w:rPr>
          <w:rFonts w:ascii="Consolas" w:hAnsi="Consolas" w:cs="Consolas"/>
          <w:sz w:val="13"/>
          <w:szCs w:val="13"/>
        </w:rPr>
      </w:pPr>
      <w:r w:rsidRPr="0070780F">
        <w:rPr>
          <w:rFonts w:ascii="Consolas" w:hAnsi="Consolas" w:cs="Consolas"/>
          <w:sz w:val="13"/>
          <w:szCs w:val="13"/>
        </w:rPr>
        <w:t xml:space="preserve">  "clarity": int,</w:t>
      </w:r>
    </w:p>
    <w:p w14:paraId="49FB991F" w14:textId="77777777" w:rsidR="0070780F" w:rsidRPr="0070780F" w:rsidRDefault="0070780F" w:rsidP="0070780F">
      <w:pPr>
        <w:ind w:left="284"/>
        <w:rPr>
          <w:rFonts w:ascii="Consolas" w:hAnsi="Consolas" w:cs="Consolas"/>
          <w:sz w:val="13"/>
          <w:szCs w:val="13"/>
        </w:rPr>
      </w:pPr>
      <w:r w:rsidRPr="0070780F">
        <w:rPr>
          <w:rFonts w:ascii="Consolas" w:hAnsi="Consolas" w:cs="Consolas"/>
          <w:sz w:val="13"/>
          <w:szCs w:val="13"/>
        </w:rPr>
        <w:t xml:space="preserve">  "composite": float,</w:t>
      </w:r>
    </w:p>
    <w:p w14:paraId="542E07A9" w14:textId="77777777" w:rsidR="0070780F" w:rsidRPr="0070780F" w:rsidRDefault="0070780F" w:rsidP="0070780F">
      <w:pPr>
        <w:ind w:left="284"/>
        <w:rPr>
          <w:rFonts w:ascii="Consolas" w:hAnsi="Consolas" w:cs="Consolas"/>
          <w:sz w:val="13"/>
          <w:szCs w:val="13"/>
        </w:rPr>
      </w:pPr>
      <w:r w:rsidRPr="0070780F">
        <w:rPr>
          <w:rFonts w:ascii="Consolas" w:hAnsi="Consolas" w:cs="Consolas"/>
          <w:sz w:val="13"/>
          <w:szCs w:val="13"/>
        </w:rPr>
        <w:t xml:space="preserve">  "rationale": "short explanation"</w:t>
      </w:r>
    </w:p>
    <w:p w14:paraId="16F30208" w14:textId="04E8D097" w:rsidR="00832C2C" w:rsidRPr="0070780F" w:rsidRDefault="0070780F" w:rsidP="0070780F">
      <w:pPr>
        <w:ind w:left="284"/>
        <w:rPr>
          <w:rFonts w:ascii="Consolas" w:hAnsi="Consolas" w:cs="Consolas"/>
          <w:sz w:val="13"/>
          <w:szCs w:val="13"/>
        </w:rPr>
      </w:pPr>
      <w:r w:rsidRPr="0070780F">
        <w:rPr>
          <w:rFonts w:ascii="Consolas" w:hAnsi="Consolas" w:cs="Consolas"/>
          <w:sz w:val="13"/>
          <w:szCs w:val="13"/>
        </w:rPr>
        <w:t>}</w:t>
      </w:r>
    </w:p>
    <w:p w14:paraId="20B9EE73" w14:textId="77777777" w:rsidR="0070780F" w:rsidRDefault="0070780F" w:rsidP="00832C2C"/>
    <w:p w14:paraId="03A1B43E" w14:textId="7296DD6F" w:rsidR="00832C2C" w:rsidRPr="0070780F" w:rsidRDefault="00832C2C" w:rsidP="00832C2C">
      <w:pPr>
        <w:rPr>
          <w:b/>
          <w:bCs/>
        </w:rPr>
      </w:pPr>
      <w:r w:rsidRPr="0070780F">
        <w:rPr>
          <w:b/>
          <w:bCs/>
        </w:rPr>
        <w:t>Ejemplo Completitud Calificada como Buena:</w:t>
      </w:r>
    </w:p>
    <w:p w14:paraId="3D2570D8" w14:textId="77777777" w:rsidR="00832C2C" w:rsidRPr="0070780F" w:rsidRDefault="00832C2C" w:rsidP="0070780F">
      <w:pPr>
        <w:ind w:left="284"/>
        <w:rPr>
          <w:rFonts w:ascii="Consolas" w:hAnsi="Consolas" w:cs="Consolas"/>
          <w:sz w:val="13"/>
          <w:szCs w:val="13"/>
        </w:rPr>
      </w:pPr>
      <w:r w:rsidRPr="0070780F">
        <w:rPr>
          <w:rFonts w:ascii="Consolas" w:hAnsi="Consolas" w:cs="Consolas"/>
          <w:sz w:val="13"/>
          <w:szCs w:val="13"/>
        </w:rPr>
        <w:t>The Amazon rainforest, which produces 20% of the world's oxygen and hosts immense biodiversity, is under severe threat from deforestation.</w:t>
      </w:r>
    </w:p>
    <w:p w14:paraId="6066F365" w14:textId="77777777" w:rsidR="00832C2C" w:rsidRDefault="00832C2C" w:rsidP="00832C2C"/>
    <w:p w14:paraId="68945D3B" w14:textId="77777777" w:rsidR="00832C2C" w:rsidRPr="0070780F" w:rsidRDefault="00832C2C" w:rsidP="00832C2C">
      <w:pPr>
        <w:rPr>
          <w:b/>
          <w:bCs/>
        </w:rPr>
      </w:pPr>
      <w:r w:rsidRPr="0070780F">
        <w:rPr>
          <w:b/>
          <w:bCs/>
        </w:rPr>
        <w:t>Ejemplo Completitud Calificada como Mala:</w:t>
      </w:r>
    </w:p>
    <w:p w14:paraId="32E8DB27" w14:textId="77777777" w:rsidR="00832C2C" w:rsidRPr="0070780F" w:rsidRDefault="00832C2C" w:rsidP="0070780F">
      <w:pPr>
        <w:ind w:left="284"/>
        <w:rPr>
          <w:rFonts w:ascii="Consolas" w:hAnsi="Consolas" w:cs="Consolas"/>
          <w:sz w:val="13"/>
          <w:szCs w:val="13"/>
        </w:rPr>
      </w:pPr>
      <w:r w:rsidRPr="0070780F">
        <w:rPr>
          <w:rFonts w:ascii="Consolas" w:hAnsi="Consolas" w:cs="Consolas"/>
          <w:sz w:val="13"/>
          <w:szCs w:val="13"/>
        </w:rPr>
        <w:t>The Amazon rainforest is a cool place with lots of animals and trees.</w:t>
      </w:r>
    </w:p>
    <w:p w14:paraId="2A2C42CF" w14:textId="77777777" w:rsidR="00832C2C" w:rsidRDefault="00832C2C" w:rsidP="00832C2C"/>
    <w:p w14:paraId="7F0BB84B" w14:textId="38408F86" w:rsidR="00832C2C" w:rsidRDefault="004C5F56" w:rsidP="004D4AE3">
      <w:pPr>
        <w:pStyle w:val="Heading3"/>
      </w:pPr>
      <w:r w:rsidRPr="00415EA1">
        <w:rPr>
          <w:lang w:val="es-ES"/>
        </w:rPr>
        <w:br w:type="column"/>
      </w:r>
      <w:bookmarkStart w:id="27" w:name="_Toc239182576"/>
      <w:r w:rsidR="004D4AE3" w:rsidRPr="0070780F">
        <w:rPr>
          <w:lang w:val="es-ES"/>
        </w:rPr>
        <w:t xml:space="preserve">4. </w:t>
      </w:r>
      <w:r w:rsidR="00832C2C">
        <w:t>Evaluación humana</w:t>
      </w:r>
      <w:bookmarkEnd w:id="27"/>
    </w:p>
    <w:p w14:paraId="742A0658" w14:textId="77777777" w:rsidR="0070780F" w:rsidRDefault="00832C2C" w:rsidP="00832C2C">
      <w:r>
        <w:t xml:space="preserve">Las evaluaciones humanas son aquellas donde </w:t>
      </w:r>
      <w:r w:rsidRPr="0070780F">
        <w:rPr>
          <w:b/>
          <w:bCs/>
        </w:rPr>
        <w:t xml:space="preserve">humanos evaluadores juzgan directamente salidas del modelo </w:t>
      </w:r>
      <w:r>
        <w:t xml:space="preserve">(a veces incluso los prompts mismos son escritos por los evaluadores) basados en criterios como </w:t>
      </w:r>
      <w:r w:rsidRPr="0070780F">
        <w:rPr>
          <w:b/>
          <w:bCs/>
        </w:rPr>
        <w:t>helpfulness</w:t>
      </w:r>
      <w:r>
        <w:t xml:space="preserve">, </w:t>
      </w:r>
      <w:r w:rsidRPr="0070780F">
        <w:rPr>
          <w:b/>
          <w:bCs/>
        </w:rPr>
        <w:t>factual</w:t>
      </w:r>
      <w:r>
        <w:t xml:space="preserve"> </w:t>
      </w:r>
      <w:r w:rsidRPr="0070780F">
        <w:rPr>
          <w:b/>
          <w:bCs/>
        </w:rPr>
        <w:t>accuracy</w:t>
      </w:r>
      <w:r>
        <w:t xml:space="preserve">, </w:t>
      </w:r>
      <w:r w:rsidRPr="0070780F">
        <w:rPr>
          <w:b/>
          <w:bCs/>
        </w:rPr>
        <w:t>safety</w:t>
      </w:r>
      <w:r>
        <w:t xml:space="preserve">, o </w:t>
      </w:r>
      <w:r w:rsidRPr="0070780F">
        <w:rPr>
          <w:b/>
          <w:bCs/>
        </w:rPr>
        <w:t>clarity</w:t>
      </w:r>
      <w:r>
        <w:t xml:space="preserve">. </w:t>
      </w:r>
    </w:p>
    <w:p w14:paraId="0B5A58CA" w14:textId="77777777" w:rsidR="0070780F" w:rsidRPr="0070780F" w:rsidRDefault="00832C2C" w:rsidP="00832C2C">
      <w:pPr>
        <w:rPr>
          <w:color w:val="C00000"/>
        </w:rPr>
      </w:pPr>
      <w:r w:rsidRPr="0070780F">
        <w:rPr>
          <w:color w:val="C00000"/>
        </w:rPr>
        <w:t xml:space="preserve">Son el estándar de oro para capturar cualidades subjetivas de respuestas LLM que no pueden ser completamente medidas por coincidencias ground truth o jueces automatizados. </w:t>
      </w:r>
    </w:p>
    <w:p w14:paraId="37A19595" w14:textId="0B4258EE" w:rsidR="00832C2C" w:rsidRDefault="00832C2C" w:rsidP="00832C2C">
      <w:r>
        <w:t xml:space="preserve">Las evaluaciones humanas son </w:t>
      </w:r>
      <w:r w:rsidRPr="0070780F">
        <w:rPr>
          <w:b/>
          <w:bCs/>
        </w:rPr>
        <w:t>especialmente valiosas en tareas abiertas o sensibles</w:t>
      </w:r>
      <w:r w:rsidR="00AE6FF0">
        <w:t xml:space="preserve">, </w:t>
      </w:r>
      <w:r>
        <w:t xml:space="preserve">por ejemplo, </w:t>
      </w:r>
      <w:r w:rsidRPr="0070780F">
        <w:rPr>
          <w:u w:val="single"/>
        </w:rPr>
        <w:t>evaluar si una respuesta es cortés</w:t>
      </w:r>
      <w:r>
        <w:t xml:space="preserve">, </w:t>
      </w:r>
      <w:r w:rsidRPr="0070780F">
        <w:rPr>
          <w:u w:val="single"/>
        </w:rPr>
        <w:t>creativa</w:t>
      </w:r>
      <w:r>
        <w:t xml:space="preserve">, o </w:t>
      </w:r>
      <w:r w:rsidRPr="0070780F">
        <w:rPr>
          <w:u w:val="single"/>
        </w:rPr>
        <w:t>libre de bias dañino.</w:t>
      </w:r>
      <w:r>
        <w:t xml:space="preserve"> Sin embargo, </w:t>
      </w:r>
      <w:r w:rsidRPr="0070780F">
        <w:rPr>
          <w:b/>
          <w:bCs/>
        </w:rPr>
        <w:t xml:space="preserve">también son la forma de evaluación más costosa </w:t>
      </w:r>
      <w:r>
        <w:t xml:space="preserve">y demandan tiempo, y los </w:t>
      </w:r>
      <w:r w:rsidRPr="0070780F">
        <w:rPr>
          <w:b/>
          <w:bCs/>
        </w:rPr>
        <w:t>resultados pueden variar debido</w:t>
      </w:r>
      <w:r>
        <w:t xml:space="preserve"> a ses</w:t>
      </w:r>
      <w:r w:rsidRPr="0070780F">
        <w:rPr>
          <w:b/>
          <w:bCs/>
        </w:rPr>
        <w:t>go de anotador</w:t>
      </w:r>
      <w:r>
        <w:t>, contexto cultural, o instrucciones inconsistentes.</w:t>
      </w:r>
    </w:p>
    <w:p w14:paraId="4CF44022" w14:textId="77777777" w:rsidR="00832C2C" w:rsidRDefault="00832C2C" w:rsidP="00832C2C"/>
    <w:p w14:paraId="1885BF3E" w14:textId="68282EB8" w:rsidR="00832C2C" w:rsidRDefault="00832C2C" w:rsidP="00832C2C">
      <w:r>
        <w:t>Setups comúnmente usados de evaluación humana por escenario:</w:t>
      </w:r>
    </w:p>
    <w:p w14:paraId="5E067E4B" w14:textId="77777777" w:rsidR="00832C2C" w:rsidRDefault="00832C2C" w:rsidP="00111831">
      <w:pPr>
        <w:pStyle w:val="Caption"/>
        <w:numPr>
          <w:ilvl w:val="0"/>
          <w:numId w:val="42"/>
        </w:numPr>
      </w:pPr>
      <w:r w:rsidRPr="0070780F">
        <w:rPr>
          <w:b/>
          <w:bCs/>
        </w:rPr>
        <w:t>Preferencia pairwise</w:t>
      </w:r>
      <w:r>
        <w:t>: Anotadores eligen la mejor respuesta entre dos candidatos.</w:t>
      </w:r>
    </w:p>
    <w:p w14:paraId="3A27FC1B" w14:textId="77777777" w:rsidR="00832C2C" w:rsidRDefault="00832C2C" w:rsidP="00111831">
      <w:pPr>
        <w:pStyle w:val="Caption"/>
        <w:numPr>
          <w:ilvl w:val="0"/>
          <w:numId w:val="42"/>
        </w:numPr>
      </w:pPr>
      <w:r w:rsidRPr="0070780F">
        <w:rPr>
          <w:b/>
          <w:bCs/>
        </w:rPr>
        <w:t>Puntuaciones escala Likert</w:t>
      </w:r>
      <w:r>
        <w:t>: Evaluadores puntúan una respuesta en una escala 1-5 o 1-7 para atributos como helpfulness o safety.</w:t>
      </w:r>
    </w:p>
    <w:p w14:paraId="2AFF7120" w14:textId="77777777" w:rsidR="00832C2C" w:rsidRDefault="00832C2C" w:rsidP="00111831">
      <w:pPr>
        <w:pStyle w:val="Caption"/>
        <w:numPr>
          <w:ilvl w:val="0"/>
          <w:numId w:val="42"/>
        </w:numPr>
      </w:pPr>
      <w:r w:rsidRPr="0070780F">
        <w:rPr>
          <w:b/>
          <w:bCs/>
        </w:rPr>
        <w:t>Evaluaciones expertas</w:t>
      </w:r>
      <w:r>
        <w:t>: Expertos en dominio evalúan corrección en áreas especializadas (p.ej., medicina, derecho, finanzas).</w:t>
      </w:r>
    </w:p>
    <w:p w14:paraId="24A39FE2" w14:textId="77777777" w:rsidR="00832C2C" w:rsidRDefault="00832C2C" w:rsidP="00111831">
      <w:pPr>
        <w:pStyle w:val="Caption"/>
        <w:numPr>
          <w:ilvl w:val="0"/>
          <w:numId w:val="42"/>
        </w:numPr>
      </w:pPr>
      <w:r w:rsidRPr="0070780F">
        <w:rPr>
          <w:b/>
          <w:bCs/>
        </w:rPr>
        <w:t>User studies &amp; UXR</w:t>
      </w:r>
      <w:r>
        <w:t>: Experimentos en vivo con usuarios reales midiendo satisfacción, confianza, o usabilidad.</w:t>
      </w:r>
    </w:p>
    <w:p w14:paraId="343970FA" w14:textId="77777777" w:rsidR="00832C2C" w:rsidRDefault="00832C2C" w:rsidP="00832C2C"/>
    <w:p w14:paraId="1AAFF26D" w14:textId="77777777" w:rsidR="00832C2C" w:rsidRDefault="00832C2C" w:rsidP="00832C2C">
      <w:r>
        <w:t>Una de las principales decisiones de diseño en Evaluaciones humanas es si la misma persona que escribe el prompt también debe calificarlo. Aquí hay una tabla comparando los varios escenarios sobre cómo tomar esta decisión de diseño.</w:t>
      </w:r>
    </w:p>
    <w:p w14:paraId="6AF3FDA3" w14:textId="1FCED502" w:rsidR="00832C2C" w:rsidRDefault="00832C2C" w:rsidP="00832C2C"/>
    <w:tbl>
      <w:tblPr>
        <w:tblStyle w:val="GridTable4-Accent5"/>
        <w:tblW w:w="0" w:type="auto"/>
        <w:tblLook w:val="04A0" w:firstRow="1" w:lastRow="0" w:firstColumn="1" w:lastColumn="0" w:noHBand="0" w:noVBand="1"/>
      </w:tblPr>
      <w:tblGrid>
        <w:gridCol w:w="1170"/>
        <w:gridCol w:w="687"/>
        <w:gridCol w:w="802"/>
        <w:gridCol w:w="1130"/>
        <w:gridCol w:w="1133"/>
      </w:tblGrid>
      <w:tr w:rsidR="004C5F56" w14:paraId="6F539FFE" w14:textId="77777777" w:rsidTr="004C5F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Pr>
          <w:p w14:paraId="0158B7AD" w14:textId="16CFA78B" w:rsidR="004C5F56" w:rsidRPr="004C5F56" w:rsidRDefault="004C5F56" w:rsidP="004C5F56">
            <w:pPr>
              <w:pStyle w:val="Caption"/>
              <w:jc w:val="left"/>
              <w:rPr>
                <w:sz w:val="13"/>
                <w:szCs w:val="13"/>
              </w:rPr>
            </w:pPr>
            <w:r w:rsidRPr="004C5F56">
              <w:rPr>
                <w:sz w:val="13"/>
                <w:szCs w:val="13"/>
              </w:rPr>
              <w:t xml:space="preserve">Configuración </w:t>
            </w:r>
          </w:p>
        </w:tc>
        <w:tc>
          <w:tcPr>
            <w:tcW w:w="687" w:type="dxa"/>
          </w:tcPr>
          <w:p w14:paraId="438B06DE" w14:textId="0F860662" w:rsidR="004C5F56" w:rsidRPr="004C5F56" w:rsidRDefault="004C5F56" w:rsidP="004C5F56">
            <w:pPr>
              <w:pStyle w:val="Caption"/>
              <w:jc w:val="left"/>
              <w:cnfStyle w:val="100000000000" w:firstRow="1" w:lastRow="0" w:firstColumn="0" w:lastColumn="0" w:oddVBand="0" w:evenVBand="0" w:oddHBand="0" w:evenHBand="0" w:firstRowFirstColumn="0" w:firstRowLastColumn="0" w:lastRowFirstColumn="0" w:lastRowLastColumn="0"/>
              <w:rPr>
                <w:sz w:val="13"/>
                <w:szCs w:val="13"/>
              </w:rPr>
            </w:pPr>
            <w:r w:rsidRPr="004C5F56">
              <w:rPr>
                <w:sz w:val="13"/>
                <w:szCs w:val="13"/>
              </w:rPr>
              <w:t xml:space="preserve">Quién escribe los prompts </w:t>
            </w:r>
          </w:p>
        </w:tc>
        <w:tc>
          <w:tcPr>
            <w:tcW w:w="802" w:type="dxa"/>
          </w:tcPr>
          <w:p w14:paraId="47935422" w14:textId="6E72A553" w:rsidR="004C5F56" w:rsidRPr="004C5F56" w:rsidRDefault="004C5F56" w:rsidP="004C5F56">
            <w:pPr>
              <w:pStyle w:val="Caption"/>
              <w:jc w:val="left"/>
              <w:cnfStyle w:val="100000000000" w:firstRow="1" w:lastRow="0" w:firstColumn="0" w:lastColumn="0" w:oddVBand="0" w:evenVBand="0" w:oddHBand="0" w:evenHBand="0" w:firstRowFirstColumn="0" w:firstRowLastColumn="0" w:lastRowFirstColumn="0" w:lastRowLastColumn="0"/>
              <w:rPr>
                <w:sz w:val="13"/>
                <w:szCs w:val="13"/>
              </w:rPr>
            </w:pPr>
            <w:r w:rsidRPr="004C5F56">
              <w:rPr>
                <w:sz w:val="13"/>
                <w:szCs w:val="13"/>
              </w:rPr>
              <w:t xml:space="preserve"> Quién evalúa las respuestas </w:t>
            </w:r>
          </w:p>
        </w:tc>
        <w:tc>
          <w:tcPr>
            <w:tcW w:w="1130" w:type="dxa"/>
          </w:tcPr>
          <w:p w14:paraId="7A0F675A" w14:textId="3F3D4A47" w:rsidR="004C5F56" w:rsidRPr="004C5F56" w:rsidRDefault="004C5F56" w:rsidP="004C5F56">
            <w:pPr>
              <w:pStyle w:val="Caption"/>
              <w:jc w:val="left"/>
              <w:cnfStyle w:val="100000000000" w:firstRow="1" w:lastRow="0" w:firstColumn="0" w:lastColumn="0" w:oddVBand="0" w:evenVBand="0" w:oddHBand="0" w:evenHBand="0" w:firstRowFirstColumn="0" w:firstRowLastColumn="0" w:lastRowFirstColumn="0" w:lastRowLastColumn="0"/>
              <w:rPr>
                <w:sz w:val="13"/>
                <w:szCs w:val="13"/>
              </w:rPr>
            </w:pPr>
            <w:r w:rsidRPr="004C5F56">
              <w:rPr>
                <w:sz w:val="13"/>
                <w:szCs w:val="13"/>
              </w:rPr>
              <w:t xml:space="preserve"> Nivel de ruido </w:t>
            </w:r>
          </w:p>
        </w:tc>
        <w:tc>
          <w:tcPr>
            <w:tcW w:w="1133" w:type="dxa"/>
          </w:tcPr>
          <w:p w14:paraId="3BFCE114" w14:textId="2D5759A4" w:rsidR="004C5F56" w:rsidRPr="004C5F56" w:rsidRDefault="004C5F56" w:rsidP="004C5F56">
            <w:pPr>
              <w:pStyle w:val="Caption"/>
              <w:jc w:val="left"/>
              <w:cnfStyle w:val="100000000000" w:firstRow="1" w:lastRow="0" w:firstColumn="0" w:lastColumn="0" w:oddVBand="0" w:evenVBand="0" w:oddHBand="0" w:evenHBand="0" w:firstRowFirstColumn="0" w:firstRowLastColumn="0" w:lastRowFirstColumn="0" w:lastRowLastColumn="0"/>
              <w:rPr>
                <w:sz w:val="13"/>
                <w:szCs w:val="13"/>
              </w:rPr>
            </w:pPr>
            <w:r w:rsidRPr="004C5F56">
              <w:rPr>
                <w:sz w:val="13"/>
                <w:szCs w:val="13"/>
              </w:rPr>
              <w:t xml:space="preserve"> Cuándo usar</w:t>
            </w:r>
          </w:p>
        </w:tc>
      </w:tr>
      <w:tr w:rsidR="004C5F56" w14:paraId="7C4073F3" w14:textId="77777777" w:rsidTr="004C5F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Pr>
          <w:p w14:paraId="762DCA68" w14:textId="0B16A5DF" w:rsidR="004C5F56" w:rsidRPr="004C5F56" w:rsidRDefault="004C5F56" w:rsidP="004C5F56">
            <w:pPr>
              <w:pStyle w:val="Caption"/>
              <w:jc w:val="left"/>
              <w:rPr>
                <w:sz w:val="13"/>
                <w:szCs w:val="13"/>
              </w:rPr>
            </w:pPr>
            <w:r w:rsidRPr="004C5F56">
              <w:rPr>
                <w:sz w:val="13"/>
                <w:szCs w:val="13"/>
              </w:rPr>
              <w:t xml:space="preserve">Anotador experto (la misma persona escribe y evalúa) </w:t>
            </w:r>
          </w:p>
        </w:tc>
        <w:tc>
          <w:tcPr>
            <w:tcW w:w="687" w:type="dxa"/>
          </w:tcPr>
          <w:p w14:paraId="55BAF0CA" w14:textId="576383FE" w:rsidR="004C5F56" w:rsidRPr="004C5F56" w:rsidRDefault="004C5F56" w:rsidP="004C5F56">
            <w:pPr>
              <w:pStyle w:val="Caption"/>
              <w:jc w:val="left"/>
              <w:cnfStyle w:val="000000100000" w:firstRow="0" w:lastRow="0" w:firstColumn="0" w:lastColumn="0" w:oddVBand="0" w:evenVBand="0" w:oddHBand="1" w:evenHBand="0" w:firstRowFirstColumn="0" w:firstRowLastColumn="0" w:lastRowFirstColumn="0" w:lastRowLastColumn="0"/>
              <w:rPr>
                <w:sz w:val="13"/>
                <w:szCs w:val="13"/>
              </w:rPr>
            </w:pPr>
            <w:r w:rsidRPr="004C5F56">
              <w:rPr>
                <w:sz w:val="13"/>
                <w:szCs w:val="13"/>
              </w:rPr>
              <w:t xml:space="preserve">Experto </w:t>
            </w:r>
          </w:p>
        </w:tc>
        <w:tc>
          <w:tcPr>
            <w:tcW w:w="802" w:type="dxa"/>
          </w:tcPr>
          <w:p w14:paraId="7FB45CB5" w14:textId="50804A75" w:rsidR="004C5F56" w:rsidRPr="004C5F56" w:rsidRDefault="004C5F56" w:rsidP="004C5F56">
            <w:pPr>
              <w:pStyle w:val="Caption"/>
              <w:jc w:val="left"/>
              <w:cnfStyle w:val="000000100000" w:firstRow="0" w:lastRow="0" w:firstColumn="0" w:lastColumn="0" w:oddVBand="0" w:evenVBand="0" w:oddHBand="1" w:evenHBand="0" w:firstRowFirstColumn="0" w:firstRowLastColumn="0" w:lastRowFirstColumn="0" w:lastRowLastColumn="0"/>
              <w:rPr>
                <w:sz w:val="13"/>
                <w:szCs w:val="13"/>
              </w:rPr>
            </w:pPr>
            <w:r w:rsidRPr="004C5F56">
              <w:rPr>
                <w:sz w:val="13"/>
                <w:szCs w:val="13"/>
              </w:rPr>
              <w:t xml:space="preserve">Mismo experto </w:t>
            </w:r>
          </w:p>
        </w:tc>
        <w:tc>
          <w:tcPr>
            <w:tcW w:w="1130" w:type="dxa"/>
          </w:tcPr>
          <w:p w14:paraId="4555781A" w14:textId="2F204270" w:rsidR="004C5F56" w:rsidRPr="004C5F56" w:rsidRDefault="004C5F56" w:rsidP="004C5F56">
            <w:pPr>
              <w:pStyle w:val="Caption"/>
              <w:jc w:val="left"/>
              <w:cnfStyle w:val="000000100000" w:firstRow="0" w:lastRow="0" w:firstColumn="0" w:lastColumn="0" w:oddVBand="0" w:evenVBand="0" w:oddHBand="1" w:evenHBand="0" w:firstRowFirstColumn="0" w:firstRowLastColumn="0" w:lastRowFirstColumn="0" w:lastRowLastColumn="0"/>
              <w:rPr>
                <w:sz w:val="13"/>
                <w:szCs w:val="13"/>
              </w:rPr>
            </w:pPr>
            <w:r w:rsidRPr="004C5F56">
              <w:rPr>
                <w:sz w:val="13"/>
                <w:szCs w:val="13"/>
              </w:rPr>
              <w:t xml:space="preserve"> Bajo: aplicación consistente de la rúbrica, el conocimiento del dominio reduce la ambigüedad </w:t>
            </w:r>
          </w:p>
        </w:tc>
        <w:tc>
          <w:tcPr>
            <w:tcW w:w="1133" w:type="dxa"/>
          </w:tcPr>
          <w:p w14:paraId="7AED4A18" w14:textId="03A18D78" w:rsidR="004C5F56" w:rsidRPr="004C5F56" w:rsidRDefault="004C5F56" w:rsidP="004C5F56">
            <w:pPr>
              <w:pStyle w:val="Caption"/>
              <w:jc w:val="left"/>
              <w:cnfStyle w:val="000000100000" w:firstRow="0" w:lastRow="0" w:firstColumn="0" w:lastColumn="0" w:oddVBand="0" w:evenVBand="0" w:oddHBand="1" w:evenHBand="0" w:firstRowFirstColumn="0" w:firstRowLastColumn="0" w:lastRowFirstColumn="0" w:lastRowLastColumn="0"/>
              <w:rPr>
                <w:sz w:val="13"/>
                <w:szCs w:val="13"/>
              </w:rPr>
            </w:pPr>
            <w:r w:rsidRPr="004C5F56">
              <w:rPr>
                <w:sz w:val="13"/>
                <w:szCs w:val="13"/>
              </w:rPr>
              <w:t xml:space="preserve"> Dominios especializados (p. ej., médico, legal, programación), cuando la corrección requiere pericia</w:t>
            </w:r>
          </w:p>
        </w:tc>
      </w:tr>
      <w:tr w:rsidR="004C5F56" w14:paraId="7F7E581C" w14:textId="77777777" w:rsidTr="004C5F56">
        <w:tc>
          <w:tcPr>
            <w:cnfStyle w:val="001000000000" w:firstRow="0" w:lastRow="0" w:firstColumn="1" w:lastColumn="0" w:oddVBand="0" w:evenVBand="0" w:oddHBand="0" w:evenHBand="0" w:firstRowFirstColumn="0" w:firstRowLastColumn="0" w:lastRowFirstColumn="0" w:lastRowLastColumn="0"/>
            <w:tcW w:w="1170" w:type="dxa"/>
          </w:tcPr>
          <w:p w14:paraId="4FAD2D95" w14:textId="67BCF2B5" w:rsidR="004C5F56" w:rsidRPr="004C5F56" w:rsidRDefault="004C5F56" w:rsidP="004C5F56">
            <w:pPr>
              <w:pStyle w:val="Caption"/>
              <w:jc w:val="left"/>
              <w:rPr>
                <w:sz w:val="13"/>
                <w:szCs w:val="13"/>
              </w:rPr>
            </w:pPr>
            <w:r w:rsidRPr="004C5F56">
              <w:rPr>
                <w:sz w:val="13"/>
                <w:szCs w:val="13"/>
              </w:rPr>
              <w:t xml:space="preserve">Anotador experto (diferentes personas escriben vs. evalúan) </w:t>
            </w:r>
          </w:p>
        </w:tc>
        <w:tc>
          <w:tcPr>
            <w:tcW w:w="687" w:type="dxa"/>
          </w:tcPr>
          <w:p w14:paraId="41BA9428" w14:textId="1FCB9D23" w:rsidR="004C5F56" w:rsidRPr="004C5F56" w:rsidRDefault="004C5F56" w:rsidP="004C5F56">
            <w:pPr>
              <w:pStyle w:val="Caption"/>
              <w:jc w:val="left"/>
              <w:cnfStyle w:val="000000000000" w:firstRow="0" w:lastRow="0" w:firstColumn="0" w:lastColumn="0" w:oddVBand="0" w:evenVBand="0" w:oddHBand="0" w:evenHBand="0" w:firstRowFirstColumn="0" w:firstRowLastColumn="0" w:lastRowFirstColumn="0" w:lastRowLastColumn="0"/>
              <w:rPr>
                <w:sz w:val="13"/>
                <w:szCs w:val="13"/>
              </w:rPr>
            </w:pPr>
            <w:r w:rsidRPr="004C5F56">
              <w:rPr>
                <w:sz w:val="13"/>
                <w:szCs w:val="13"/>
              </w:rPr>
              <w:t xml:space="preserve">Experto </w:t>
            </w:r>
          </w:p>
        </w:tc>
        <w:tc>
          <w:tcPr>
            <w:tcW w:w="802" w:type="dxa"/>
          </w:tcPr>
          <w:p w14:paraId="2DD29301" w14:textId="19B85ACE" w:rsidR="004C5F56" w:rsidRPr="004C5F56" w:rsidRDefault="004C5F56" w:rsidP="004C5F56">
            <w:pPr>
              <w:pStyle w:val="Caption"/>
              <w:jc w:val="left"/>
              <w:cnfStyle w:val="000000000000" w:firstRow="0" w:lastRow="0" w:firstColumn="0" w:lastColumn="0" w:oddVBand="0" w:evenVBand="0" w:oddHBand="0" w:evenHBand="0" w:firstRowFirstColumn="0" w:firstRowLastColumn="0" w:lastRowFirstColumn="0" w:lastRowLastColumn="0"/>
              <w:rPr>
                <w:sz w:val="13"/>
                <w:szCs w:val="13"/>
              </w:rPr>
            </w:pPr>
            <w:r w:rsidRPr="004C5F56">
              <w:rPr>
                <w:sz w:val="13"/>
                <w:szCs w:val="13"/>
              </w:rPr>
              <w:t xml:space="preserve">Otro experto </w:t>
            </w:r>
          </w:p>
        </w:tc>
        <w:tc>
          <w:tcPr>
            <w:tcW w:w="1130" w:type="dxa"/>
          </w:tcPr>
          <w:p w14:paraId="025E6A5A" w14:textId="655650BE" w:rsidR="004C5F56" w:rsidRPr="004C5F56" w:rsidRDefault="004C5F56" w:rsidP="004C5F56">
            <w:pPr>
              <w:pStyle w:val="Caption"/>
              <w:jc w:val="left"/>
              <w:cnfStyle w:val="000000000000" w:firstRow="0" w:lastRow="0" w:firstColumn="0" w:lastColumn="0" w:oddVBand="0" w:evenVBand="0" w:oddHBand="0" w:evenHBand="0" w:firstRowFirstColumn="0" w:firstRowLastColumn="0" w:lastRowFirstColumn="0" w:lastRowLastColumn="0"/>
              <w:rPr>
                <w:sz w:val="13"/>
                <w:szCs w:val="13"/>
              </w:rPr>
            </w:pPr>
            <w:r w:rsidRPr="004C5F56">
              <w:rPr>
                <w:sz w:val="13"/>
                <w:szCs w:val="13"/>
              </w:rPr>
              <w:t xml:space="preserve"> Medio: ambos están cualificados, pero hay una ligera variación de interpretación </w:t>
            </w:r>
          </w:p>
        </w:tc>
        <w:tc>
          <w:tcPr>
            <w:tcW w:w="1133" w:type="dxa"/>
          </w:tcPr>
          <w:p w14:paraId="7B22C221" w14:textId="3B6479F1" w:rsidR="004C5F56" w:rsidRPr="004C5F56" w:rsidRDefault="004C5F56" w:rsidP="004C5F56">
            <w:pPr>
              <w:pStyle w:val="Caption"/>
              <w:jc w:val="left"/>
              <w:cnfStyle w:val="000000000000" w:firstRow="0" w:lastRow="0" w:firstColumn="0" w:lastColumn="0" w:oddVBand="0" w:evenVBand="0" w:oddHBand="0" w:evenHBand="0" w:firstRowFirstColumn="0" w:firstRowLastColumn="0" w:lastRowFirstColumn="0" w:lastRowLastColumn="0"/>
              <w:rPr>
                <w:sz w:val="13"/>
                <w:szCs w:val="13"/>
              </w:rPr>
            </w:pPr>
            <w:r w:rsidRPr="004C5F56">
              <w:rPr>
                <w:sz w:val="13"/>
                <w:szCs w:val="13"/>
              </w:rPr>
              <w:t xml:space="preserve"> Evaluaciones de expertos a gran escala donde importa la consistencia del control cruzado</w:t>
            </w:r>
          </w:p>
        </w:tc>
      </w:tr>
      <w:tr w:rsidR="004C5F56" w14:paraId="18125349" w14:textId="77777777" w:rsidTr="004C5F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Pr>
          <w:p w14:paraId="2D071F23" w14:textId="18A6E221" w:rsidR="004C5F56" w:rsidRPr="004C5F56" w:rsidRDefault="004C5F56" w:rsidP="004C5F56">
            <w:pPr>
              <w:pStyle w:val="Caption"/>
              <w:jc w:val="left"/>
              <w:rPr>
                <w:sz w:val="13"/>
                <w:szCs w:val="13"/>
              </w:rPr>
            </w:pPr>
            <w:r w:rsidRPr="004C5F56">
              <w:rPr>
                <w:sz w:val="13"/>
                <w:szCs w:val="13"/>
              </w:rPr>
              <w:t xml:space="preserve">Usuario como escritor y evaluador (autoevaluación) </w:t>
            </w:r>
          </w:p>
        </w:tc>
        <w:tc>
          <w:tcPr>
            <w:tcW w:w="687" w:type="dxa"/>
          </w:tcPr>
          <w:p w14:paraId="05424A06" w14:textId="615816D6" w:rsidR="004C5F56" w:rsidRPr="004C5F56" w:rsidRDefault="004C5F56" w:rsidP="004C5F56">
            <w:pPr>
              <w:pStyle w:val="Caption"/>
              <w:jc w:val="left"/>
              <w:cnfStyle w:val="000000100000" w:firstRow="0" w:lastRow="0" w:firstColumn="0" w:lastColumn="0" w:oddVBand="0" w:evenVBand="0" w:oddHBand="1" w:evenHBand="0" w:firstRowFirstColumn="0" w:firstRowLastColumn="0" w:lastRowFirstColumn="0" w:lastRowLastColumn="0"/>
              <w:rPr>
                <w:sz w:val="13"/>
                <w:szCs w:val="13"/>
              </w:rPr>
            </w:pPr>
            <w:r w:rsidRPr="004C5F56">
              <w:rPr>
                <w:sz w:val="13"/>
                <w:szCs w:val="13"/>
              </w:rPr>
              <w:t xml:space="preserve">Usuario final </w:t>
            </w:r>
          </w:p>
        </w:tc>
        <w:tc>
          <w:tcPr>
            <w:tcW w:w="802" w:type="dxa"/>
          </w:tcPr>
          <w:p w14:paraId="5B1E8685" w14:textId="1EF78BBB" w:rsidR="004C5F56" w:rsidRPr="004C5F56" w:rsidRDefault="004C5F56" w:rsidP="004C5F56">
            <w:pPr>
              <w:pStyle w:val="Caption"/>
              <w:jc w:val="left"/>
              <w:cnfStyle w:val="000000100000" w:firstRow="0" w:lastRow="0" w:firstColumn="0" w:lastColumn="0" w:oddVBand="0" w:evenVBand="0" w:oddHBand="1" w:evenHBand="0" w:firstRowFirstColumn="0" w:firstRowLastColumn="0" w:lastRowFirstColumn="0" w:lastRowLastColumn="0"/>
              <w:rPr>
                <w:sz w:val="13"/>
                <w:szCs w:val="13"/>
              </w:rPr>
            </w:pPr>
            <w:r w:rsidRPr="004C5F56">
              <w:rPr>
                <w:sz w:val="13"/>
                <w:szCs w:val="13"/>
              </w:rPr>
              <w:t xml:space="preserve">Mismo usuario final </w:t>
            </w:r>
          </w:p>
        </w:tc>
        <w:tc>
          <w:tcPr>
            <w:tcW w:w="1130" w:type="dxa"/>
          </w:tcPr>
          <w:p w14:paraId="3D1B7AF4" w14:textId="7CB30DC5" w:rsidR="004C5F56" w:rsidRPr="004C5F56" w:rsidRDefault="004C5F56" w:rsidP="004C5F56">
            <w:pPr>
              <w:pStyle w:val="Caption"/>
              <w:jc w:val="left"/>
              <w:cnfStyle w:val="000000100000" w:firstRow="0" w:lastRow="0" w:firstColumn="0" w:lastColumn="0" w:oddVBand="0" w:evenVBand="0" w:oddHBand="1" w:evenHBand="0" w:firstRowFirstColumn="0" w:firstRowLastColumn="0" w:lastRowFirstColumn="0" w:lastRowLastColumn="0"/>
              <w:rPr>
                <w:sz w:val="13"/>
                <w:szCs w:val="13"/>
              </w:rPr>
            </w:pPr>
            <w:r w:rsidRPr="004C5F56">
              <w:rPr>
                <w:sz w:val="13"/>
                <w:szCs w:val="13"/>
              </w:rPr>
              <w:t xml:space="preserve"> Alto: propenso a preferencias subjetivas y estándares inconsistentes </w:t>
            </w:r>
          </w:p>
        </w:tc>
        <w:tc>
          <w:tcPr>
            <w:tcW w:w="1133" w:type="dxa"/>
          </w:tcPr>
          <w:p w14:paraId="6248A5ED" w14:textId="7C2446C8" w:rsidR="004C5F56" w:rsidRPr="004C5F56" w:rsidRDefault="004C5F56" w:rsidP="004C5F56">
            <w:pPr>
              <w:pStyle w:val="Caption"/>
              <w:jc w:val="left"/>
              <w:cnfStyle w:val="000000100000" w:firstRow="0" w:lastRow="0" w:firstColumn="0" w:lastColumn="0" w:oddVBand="0" w:evenVBand="0" w:oddHBand="1" w:evenHBand="0" w:firstRowFirstColumn="0" w:firstRowLastColumn="0" w:lastRowFirstColumn="0" w:lastRowLastColumn="0"/>
              <w:rPr>
                <w:sz w:val="13"/>
                <w:szCs w:val="13"/>
              </w:rPr>
            </w:pPr>
            <w:r w:rsidRPr="004C5F56">
              <w:rPr>
                <w:sz w:val="13"/>
                <w:szCs w:val="13"/>
              </w:rPr>
              <w:t xml:space="preserve"> Pruebas tempranas del producto para capturar directamente la satisfacción centrada en el usuario</w:t>
            </w:r>
          </w:p>
        </w:tc>
      </w:tr>
      <w:tr w:rsidR="004C5F56" w14:paraId="0B2346A5" w14:textId="77777777" w:rsidTr="004C5F56">
        <w:tc>
          <w:tcPr>
            <w:cnfStyle w:val="001000000000" w:firstRow="0" w:lastRow="0" w:firstColumn="1" w:lastColumn="0" w:oddVBand="0" w:evenVBand="0" w:oddHBand="0" w:evenHBand="0" w:firstRowFirstColumn="0" w:firstRowLastColumn="0" w:lastRowFirstColumn="0" w:lastRowLastColumn="0"/>
            <w:tcW w:w="1170" w:type="dxa"/>
          </w:tcPr>
          <w:p w14:paraId="1211D75D" w14:textId="16BC6F8E" w:rsidR="004C5F56" w:rsidRPr="004C5F56" w:rsidRDefault="004C5F56" w:rsidP="004C5F56">
            <w:pPr>
              <w:pStyle w:val="Caption"/>
              <w:jc w:val="left"/>
              <w:rPr>
                <w:sz w:val="13"/>
                <w:szCs w:val="13"/>
              </w:rPr>
            </w:pPr>
            <w:r w:rsidRPr="004C5F56">
              <w:rPr>
                <w:sz w:val="13"/>
                <w:szCs w:val="13"/>
              </w:rPr>
              <w:t xml:space="preserve">Híbrido (el usuario escribe, el experto evalúa) </w:t>
            </w:r>
          </w:p>
        </w:tc>
        <w:tc>
          <w:tcPr>
            <w:tcW w:w="687" w:type="dxa"/>
          </w:tcPr>
          <w:p w14:paraId="517FB4F8" w14:textId="0B7108C1" w:rsidR="004C5F56" w:rsidRPr="004C5F56" w:rsidRDefault="004C5F56" w:rsidP="004C5F56">
            <w:pPr>
              <w:pStyle w:val="Caption"/>
              <w:jc w:val="left"/>
              <w:cnfStyle w:val="000000000000" w:firstRow="0" w:lastRow="0" w:firstColumn="0" w:lastColumn="0" w:oddVBand="0" w:evenVBand="0" w:oddHBand="0" w:evenHBand="0" w:firstRowFirstColumn="0" w:firstRowLastColumn="0" w:lastRowFirstColumn="0" w:lastRowLastColumn="0"/>
              <w:rPr>
                <w:sz w:val="13"/>
                <w:szCs w:val="13"/>
              </w:rPr>
            </w:pPr>
            <w:r w:rsidRPr="004C5F56">
              <w:rPr>
                <w:sz w:val="13"/>
                <w:szCs w:val="13"/>
              </w:rPr>
              <w:t xml:space="preserve">Usuario final </w:t>
            </w:r>
          </w:p>
        </w:tc>
        <w:tc>
          <w:tcPr>
            <w:tcW w:w="802" w:type="dxa"/>
          </w:tcPr>
          <w:p w14:paraId="2B4E720D" w14:textId="51BEC77B" w:rsidR="004C5F56" w:rsidRPr="004C5F56" w:rsidRDefault="004C5F56" w:rsidP="004C5F56">
            <w:pPr>
              <w:pStyle w:val="Caption"/>
              <w:jc w:val="left"/>
              <w:cnfStyle w:val="000000000000" w:firstRow="0" w:lastRow="0" w:firstColumn="0" w:lastColumn="0" w:oddVBand="0" w:evenVBand="0" w:oddHBand="0" w:evenHBand="0" w:firstRowFirstColumn="0" w:firstRowLastColumn="0" w:lastRowFirstColumn="0" w:lastRowLastColumn="0"/>
              <w:rPr>
                <w:sz w:val="13"/>
                <w:szCs w:val="13"/>
              </w:rPr>
            </w:pPr>
            <w:r w:rsidRPr="004C5F56">
              <w:rPr>
                <w:sz w:val="13"/>
                <w:szCs w:val="13"/>
              </w:rPr>
              <w:t xml:space="preserve">Experto </w:t>
            </w:r>
          </w:p>
        </w:tc>
        <w:tc>
          <w:tcPr>
            <w:tcW w:w="1130" w:type="dxa"/>
          </w:tcPr>
          <w:p w14:paraId="7B7A1C09" w14:textId="7C65DF4E" w:rsidR="004C5F56" w:rsidRPr="004C5F56" w:rsidRDefault="004C5F56" w:rsidP="004C5F56">
            <w:pPr>
              <w:pStyle w:val="Caption"/>
              <w:jc w:val="left"/>
              <w:cnfStyle w:val="000000000000" w:firstRow="0" w:lastRow="0" w:firstColumn="0" w:lastColumn="0" w:oddVBand="0" w:evenVBand="0" w:oddHBand="0" w:evenHBand="0" w:firstRowFirstColumn="0" w:firstRowLastColumn="0" w:lastRowFirstColumn="0" w:lastRowLastColumn="0"/>
              <w:rPr>
                <w:sz w:val="13"/>
                <w:szCs w:val="13"/>
              </w:rPr>
            </w:pPr>
            <w:r w:rsidRPr="004C5F56">
              <w:rPr>
                <w:sz w:val="13"/>
                <w:szCs w:val="13"/>
              </w:rPr>
              <w:t xml:space="preserve"> Medio-Bajo: los prompts reflejan el uso del mundo real, la evaluación aplica estándares consistentes </w:t>
            </w:r>
          </w:p>
        </w:tc>
        <w:tc>
          <w:tcPr>
            <w:tcW w:w="1133" w:type="dxa"/>
          </w:tcPr>
          <w:p w14:paraId="169271C5" w14:textId="6B34B350" w:rsidR="004C5F56" w:rsidRPr="004C5F56" w:rsidRDefault="004C5F56" w:rsidP="004C5F56">
            <w:pPr>
              <w:pStyle w:val="Caption"/>
              <w:jc w:val="left"/>
              <w:cnfStyle w:val="000000000000" w:firstRow="0" w:lastRow="0" w:firstColumn="0" w:lastColumn="0" w:oddVBand="0" w:evenVBand="0" w:oddHBand="0" w:evenHBand="0" w:firstRowFirstColumn="0" w:firstRowLastColumn="0" w:lastRowFirstColumn="0" w:lastRowLastColumn="0"/>
              <w:rPr>
                <w:sz w:val="13"/>
                <w:szCs w:val="13"/>
              </w:rPr>
            </w:pPr>
            <w:r w:rsidRPr="004C5F56">
              <w:rPr>
                <w:sz w:val="13"/>
                <w:szCs w:val="13"/>
              </w:rPr>
              <w:t xml:space="preserve"> Evaluaciones orientadas al producto donde deseas prompts auténticos pero aún necesitas juicios rigurosos</w:t>
            </w:r>
          </w:p>
        </w:tc>
      </w:tr>
      <w:tr w:rsidR="004C5F56" w14:paraId="6B8DB080" w14:textId="77777777" w:rsidTr="004C5F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Pr>
          <w:p w14:paraId="6359E4A2" w14:textId="5FCFE731" w:rsidR="004C5F56" w:rsidRPr="004C5F56" w:rsidRDefault="004C5F56" w:rsidP="004C5F56">
            <w:pPr>
              <w:pStyle w:val="Caption"/>
              <w:jc w:val="left"/>
              <w:rPr>
                <w:sz w:val="13"/>
                <w:szCs w:val="13"/>
              </w:rPr>
            </w:pPr>
            <w:r w:rsidRPr="004C5F56">
              <w:rPr>
                <w:sz w:val="13"/>
                <w:szCs w:val="13"/>
              </w:rPr>
              <w:t xml:space="preserve">Híbrido (el experto diseña prompts, los usuarios evalúan) </w:t>
            </w:r>
          </w:p>
        </w:tc>
        <w:tc>
          <w:tcPr>
            <w:tcW w:w="687" w:type="dxa"/>
          </w:tcPr>
          <w:p w14:paraId="0AA4F9A4" w14:textId="0A699501" w:rsidR="004C5F56" w:rsidRPr="004C5F56" w:rsidRDefault="004C5F56" w:rsidP="004C5F56">
            <w:pPr>
              <w:pStyle w:val="Caption"/>
              <w:jc w:val="left"/>
              <w:cnfStyle w:val="000000100000" w:firstRow="0" w:lastRow="0" w:firstColumn="0" w:lastColumn="0" w:oddVBand="0" w:evenVBand="0" w:oddHBand="1" w:evenHBand="0" w:firstRowFirstColumn="0" w:firstRowLastColumn="0" w:lastRowFirstColumn="0" w:lastRowLastColumn="0"/>
              <w:rPr>
                <w:sz w:val="13"/>
                <w:szCs w:val="13"/>
              </w:rPr>
            </w:pPr>
            <w:r w:rsidRPr="004C5F56">
              <w:rPr>
                <w:sz w:val="13"/>
                <w:szCs w:val="13"/>
              </w:rPr>
              <w:t xml:space="preserve">Experto </w:t>
            </w:r>
          </w:p>
        </w:tc>
        <w:tc>
          <w:tcPr>
            <w:tcW w:w="802" w:type="dxa"/>
          </w:tcPr>
          <w:p w14:paraId="7609B36F" w14:textId="64B53821" w:rsidR="004C5F56" w:rsidRPr="004C5F56" w:rsidRDefault="004C5F56" w:rsidP="004C5F56">
            <w:pPr>
              <w:pStyle w:val="Caption"/>
              <w:jc w:val="left"/>
              <w:cnfStyle w:val="000000100000" w:firstRow="0" w:lastRow="0" w:firstColumn="0" w:lastColumn="0" w:oddVBand="0" w:evenVBand="0" w:oddHBand="1" w:evenHBand="0" w:firstRowFirstColumn="0" w:firstRowLastColumn="0" w:lastRowFirstColumn="0" w:lastRowLastColumn="0"/>
              <w:rPr>
                <w:sz w:val="13"/>
                <w:szCs w:val="13"/>
              </w:rPr>
            </w:pPr>
            <w:r w:rsidRPr="004C5F56">
              <w:rPr>
                <w:sz w:val="13"/>
                <w:szCs w:val="13"/>
              </w:rPr>
              <w:t xml:space="preserve">Usuario final </w:t>
            </w:r>
          </w:p>
        </w:tc>
        <w:tc>
          <w:tcPr>
            <w:tcW w:w="1130" w:type="dxa"/>
          </w:tcPr>
          <w:p w14:paraId="6D35A5A1" w14:textId="5B3B4C25" w:rsidR="004C5F56" w:rsidRPr="004C5F56" w:rsidRDefault="004C5F56" w:rsidP="004C5F56">
            <w:pPr>
              <w:pStyle w:val="Caption"/>
              <w:jc w:val="left"/>
              <w:cnfStyle w:val="000000100000" w:firstRow="0" w:lastRow="0" w:firstColumn="0" w:lastColumn="0" w:oddVBand="0" w:evenVBand="0" w:oddHBand="1" w:evenHBand="0" w:firstRowFirstColumn="0" w:firstRowLastColumn="0" w:lastRowFirstColumn="0" w:lastRowLastColumn="0"/>
              <w:rPr>
                <w:sz w:val="13"/>
                <w:szCs w:val="13"/>
              </w:rPr>
            </w:pPr>
            <w:r w:rsidRPr="004C5F56">
              <w:rPr>
                <w:sz w:val="13"/>
                <w:szCs w:val="13"/>
              </w:rPr>
              <w:t xml:space="preserve"> Medio: los prompts claros reducen la ambigüedad, pero la evaluación sigue teniendo ruido </w:t>
            </w:r>
          </w:p>
        </w:tc>
        <w:tc>
          <w:tcPr>
            <w:tcW w:w="1133" w:type="dxa"/>
          </w:tcPr>
          <w:p w14:paraId="3E1FF884" w14:textId="0CE50B40" w:rsidR="004C5F56" w:rsidRPr="004C5F56" w:rsidRDefault="004C5F56" w:rsidP="004C5F56">
            <w:pPr>
              <w:pStyle w:val="Caption"/>
              <w:jc w:val="left"/>
              <w:cnfStyle w:val="000000100000" w:firstRow="0" w:lastRow="0" w:firstColumn="0" w:lastColumn="0" w:oddVBand="0" w:evenVBand="0" w:oddHBand="1" w:evenHBand="0" w:firstRowFirstColumn="0" w:firstRowLastColumn="0" w:lastRowFirstColumn="0" w:lastRowLastColumn="0"/>
              <w:rPr>
                <w:sz w:val="13"/>
                <w:szCs w:val="13"/>
              </w:rPr>
            </w:pPr>
            <w:r w:rsidRPr="004C5F56">
              <w:rPr>
                <w:sz w:val="13"/>
                <w:szCs w:val="13"/>
              </w:rPr>
              <w:t xml:space="preserve"> Recopilación de preferencias a gran escala (p. ej., RLHF), donde los expertos no pueden escalarse a millones de muestras</w:t>
            </w:r>
          </w:p>
        </w:tc>
      </w:tr>
    </w:tbl>
    <w:p w14:paraId="5CCE7296" w14:textId="28192E55" w:rsidR="004C5F56" w:rsidRDefault="004C5F56" w:rsidP="00832C2C"/>
    <w:p w14:paraId="3B6BDCE5" w14:textId="77777777" w:rsidR="00832C2C" w:rsidRDefault="00832C2C" w:rsidP="00832C2C">
      <w:r>
        <w:t>En las siguientes secciones, describimos dos setups comunes para flujos de trabajo de anotación humana (point-wise y preference-based). En la práctica, ambos usos están ampliamente para obtener diferentes señales.</w:t>
      </w:r>
    </w:p>
    <w:p w14:paraId="340602CD" w14:textId="77777777" w:rsidR="00832C2C" w:rsidRDefault="00832C2C" w:rsidP="00832C2C"/>
    <w:p w14:paraId="65A6427E" w14:textId="153AE025" w:rsidR="00832C2C" w:rsidRDefault="004D4AE3" w:rsidP="004D4AE3">
      <w:pPr>
        <w:pStyle w:val="Heading3"/>
      </w:pPr>
      <w:r w:rsidRPr="00415EA1">
        <w:rPr>
          <w:lang w:val="es-ES"/>
        </w:rPr>
        <w:br w:type="column"/>
      </w:r>
      <w:bookmarkStart w:id="28" w:name="_Toc239182577"/>
      <w:r w:rsidRPr="004D4AE3">
        <w:rPr>
          <w:lang w:val="es-ES"/>
        </w:rPr>
        <w:lastRenderedPageBreak/>
        <w:t xml:space="preserve">5. </w:t>
      </w:r>
      <w:r w:rsidR="00832C2C">
        <w:t>Evaluación point-wise</w:t>
      </w:r>
      <w:bookmarkEnd w:id="28"/>
    </w:p>
    <w:p w14:paraId="579DFA46" w14:textId="77777777" w:rsidR="00107A6E" w:rsidRDefault="00832C2C" w:rsidP="00832C2C">
      <w:r>
        <w:t xml:space="preserve">Las </w:t>
      </w:r>
      <w:r w:rsidRPr="00107A6E">
        <w:rPr>
          <w:b/>
          <w:bCs/>
          <w:color w:val="C00000"/>
        </w:rPr>
        <w:t>evaluaciones humanas point-wise</w:t>
      </w:r>
      <w:r w:rsidRPr="00107A6E">
        <w:rPr>
          <w:color w:val="C00000"/>
        </w:rPr>
        <w:t xml:space="preserve"> </w:t>
      </w:r>
      <w:r>
        <w:t xml:space="preserve">son aquellas donde un evaluador puntúa una </w:t>
      </w:r>
      <w:r w:rsidRPr="00107A6E">
        <w:rPr>
          <w:b/>
          <w:bCs/>
        </w:rPr>
        <w:t>sola respuesta del modelo en aislamiento</w:t>
      </w:r>
      <w:r>
        <w:t xml:space="preserve"> usando una </w:t>
      </w:r>
      <w:r w:rsidRPr="00107A6E">
        <w:rPr>
          <w:b/>
          <w:bCs/>
        </w:rPr>
        <w:t>rubric predefinida</w:t>
      </w:r>
      <w:r>
        <w:t xml:space="preserve">. En lugar de comparar dos candidatos, los anotadores asignan una puntuación numérica (p.ej., 1-5 o 1-7) en dimensiones como </w:t>
      </w:r>
      <w:r w:rsidRPr="00107A6E">
        <w:rPr>
          <w:b/>
          <w:bCs/>
        </w:rPr>
        <w:t>helpfulness</w:t>
      </w:r>
      <w:r>
        <w:t xml:space="preserve">, </w:t>
      </w:r>
      <w:r w:rsidRPr="00107A6E">
        <w:rPr>
          <w:b/>
          <w:bCs/>
        </w:rPr>
        <w:t>factual accuracy</w:t>
      </w:r>
      <w:r>
        <w:t xml:space="preserve">, </w:t>
      </w:r>
      <w:r w:rsidRPr="00107A6E">
        <w:rPr>
          <w:b/>
          <w:bCs/>
        </w:rPr>
        <w:t>safety</w:t>
      </w:r>
      <w:r>
        <w:t xml:space="preserve">, o </w:t>
      </w:r>
      <w:r w:rsidRPr="00107A6E">
        <w:rPr>
          <w:b/>
          <w:bCs/>
        </w:rPr>
        <w:t>clarity</w:t>
      </w:r>
      <w:r>
        <w:t xml:space="preserve">. Esta configuración produce </w:t>
      </w:r>
      <w:r w:rsidRPr="00107A6E">
        <w:rPr>
          <w:b/>
          <w:bCs/>
        </w:rPr>
        <w:t>puntuaciones de calidad absolutas</w:t>
      </w:r>
      <w:r>
        <w:t xml:space="preserve"> que son más fáciles de interpretar que las preferencias relativas y permiten seguir siendo "good enough" el modelo por sí mismo. </w:t>
      </w:r>
    </w:p>
    <w:p w14:paraId="7D655802" w14:textId="3E72DD3B" w:rsidR="00832C2C" w:rsidRDefault="00832C2C" w:rsidP="00832C2C">
      <w:r>
        <w:t xml:space="preserve">Las </w:t>
      </w:r>
      <w:r w:rsidRPr="00107A6E">
        <w:rPr>
          <w:b/>
          <w:bCs/>
        </w:rPr>
        <w:t>evaluaciones point-wise</w:t>
      </w:r>
      <w:r>
        <w:t xml:space="preserve"> son especialmente útiles para análisis diagnóstico (p.ej., identificar problemas sistemáticos con safety o seguimiento de instrucciones), pero tienden a tener más ruido que las comparaciones pairwise, ya que individuales evaluadores pueden aplicar la escala de manera diferente. Como resultado, funcionan mejor cuando combinados con rubrics claros, múltiples evaluadores por ítem, y verificaciones de calibración para reducir la varianza.</w:t>
      </w:r>
    </w:p>
    <w:p w14:paraId="33EE2E9A" w14:textId="77777777" w:rsidR="00832C2C" w:rsidRDefault="00832C2C" w:rsidP="00832C2C"/>
    <w:p w14:paraId="537E96BF" w14:textId="077BCEF9" w:rsidR="00832C2C" w:rsidRPr="00107A6E" w:rsidRDefault="00832C2C" w:rsidP="00832C2C">
      <w:pPr>
        <w:rPr>
          <w:b/>
          <w:bCs/>
        </w:rPr>
      </w:pPr>
      <w:r w:rsidRPr="00107A6E">
        <w:rPr>
          <w:rFonts w:ascii="Apple Color Emoji" w:hAnsi="Apple Color Emoji" w:cs="Apple Color Emoji"/>
          <w:b/>
          <w:bCs/>
        </w:rPr>
        <w:t>🔍</w:t>
      </w:r>
      <w:r w:rsidR="00107A6E" w:rsidRPr="00107A6E">
        <w:rPr>
          <w:b/>
          <w:bCs/>
          <w:lang w:val="es-ES"/>
        </w:rPr>
        <w:t xml:space="preserve"> </w:t>
      </w:r>
      <w:r w:rsidRPr="00107A6E">
        <w:rPr>
          <w:b/>
          <w:bCs/>
        </w:rPr>
        <w:t>DATA EXAMPLES</w:t>
      </w:r>
    </w:p>
    <w:p w14:paraId="0F4991B8" w14:textId="63F75914" w:rsidR="00832C2C" w:rsidRPr="00107A6E" w:rsidRDefault="00107A6E" w:rsidP="00832C2C">
      <w:pPr>
        <w:rPr>
          <w:b/>
          <w:bCs/>
          <w:color w:val="C00000"/>
        </w:rPr>
      </w:pPr>
      <w:r w:rsidRPr="00107A6E">
        <w:rPr>
          <w:b/>
          <w:bCs/>
          <w:color w:val="C00000"/>
          <w:lang w:val="es-ES"/>
        </w:rPr>
        <w:t xml:space="preserve">1. </w:t>
      </w:r>
      <w:r w:rsidR="00832C2C" w:rsidRPr="00107A6E">
        <w:rPr>
          <w:b/>
          <w:bCs/>
          <w:color w:val="C00000"/>
        </w:rPr>
        <w:t>Ejemplo cuando la respuesta del modelo es buena</w:t>
      </w:r>
    </w:p>
    <w:p w14:paraId="72EB8296" w14:textId="0EB5A537" w:rsidR="00832C2C" w:rsidRPr="00107A6E" w:rsidRDefault="00832C2C" w:rsidP="00832C2C">
      <w:pPr>
        <w:rPr>
          <w:b/>
          <w:bCs/>
        </w:rPr>
      </w:pPr>
      <w:r w:rsidRPr="00107A6E">
        <w:rPr>
          <w:b/>
          <w:bCs/>
        </w:rPr>
        <w:t>Prompt:</w:t>
      </w:r>
    </w:p>
    <w:p w14:paraId="5396BC00" w14:textId="77777777" w:rsidR="00832C2C" w:rsidRPr="00107A6E" w:rsidRDefault="00832C2C" w:rsidP="00107A6E">
      <w:pPr>
        <w:ind w:left="284"/>
        <w:rPr>
          <w:rFonts w:ascii="Consolas" w:hAnsi="Consolas" w:cs="Consolas"/>
          <w:sz w:val="13"/>
          <w:szCs w:val="13"/>
        </w:rPr>
      </w:pPr>
      <w:r w:rsidRPr="00107A6E">
        <w:rPr>
          <w:rFonts w:ascii="Consolas" w:hAnsi="Consolas" w:cs="Consolas"/>
          <w:sz w:val="13"/>
          <w:szCs w:val="13"/>
        </w:rPr>
        <w:t>Write a short explanation of why the sky appears blue.</w:t>
      </w:r>
    </w:p>
    <w:p w14:paraId="58B71B46" w14:textId="77777777" w:rsidR="00832C2C" w:rsidRDefault="00832C2C" w:rsidP="00832C2C"/>
    <w:p w14:paraId="189C3F3A" w14:textId="7BA90F1E" w:rsidR="004D4AE3" w:rsidRPr="00107A6E" w:rsidRDefault="00832C2C" w:rsidP="00832C2C">
      <w:pPr>
        <w:rPr>
          <w:b/>
          <w:bCs/>
        </w:rPr>
      </w:pPr>
      <w:r w:rsidRPr="00107A6E">
        <w:rPr>
          <w:b/>
          <w:bCs/>
        </w:rPr>
        <w:t>Human Annotation guidelines:</w:t>
      </w:r>
    </w:p>
    <w:p w14:paraId="1A7DC436" w14:textId="50319133" w:rsidR="00832C2C" w:rsidRDefault="00832C2C" w:rsidP="00111831">
      <w:pPr>
        <w:pStyle w:val="Caption"/>
        <w:numPr>
          <w:ilvl w:val="0"/>
          <w:numId w:val="43"/>
        </w:numPr>
      </w:pPr>
      <w:r>
        <w:t>Read both responses carefully.</w:t>
      </w:r>
    </w:p>
    <w:p w14:paraId="6D83073D" w14:textId="77777777" w:rsidR="00832C2C" w:rsidRDefault="00832C2C" w:rsidP="00111831">
      <w:pPr>
        <w:pStyle w:val="Caption"/>
        <w:numPr>
          <w:ilvl w:val="0"/>
          <w:numId w:val="43"/>
        </w:numPr>
      </w:pPr>
      <w:r>
        <w:t>Choose which one better answers the prompt, considering factual accuracy, clarity, and helpfulness.</w:t>
      </w:r>
    </w:p>
    <w:p w14:paraId="288162E3" w14:textId="77777777" w:rsidR="00832C2C" w:rsidRDefault="00832C2C" w:rsidP="00111831">
      <w:pPr>
        <w:pStyle w:val="Caption"/>
        <w:numPr>
          <w:ilvl w:val="0"/>
          <w:numId w:val="43"/>
        </w:numPr>
      </w:pPr>
      <w:r>
        <w:t>If both are equally good or equally bad, mark as a tie.</w:t>
      </w:r>
    </w:p>
    <w:p w14:paraId="06BB6726" w14:textId="77777777" w:rsidR="00832C2C" w:rsidRDefault="00832C2C" w:rsidP="00832C2C"/>
    <w:p w14:paraId="5E70D79F" w14:textId="77777777" w:rsidR="00832C2C" w:rsidRPr="00107A6E" w:rsidRDefault="00832C2C" w:rsidP="00832C2C">
      <w:pPr>
        <w:rPr>
          <w:b/>
          <w:bCs/>
        </w:rPr>
      </w:pPr>
      <w:r w:rsidRPr="00107A6E">
        <w:rPr>
          <w:b/>
          <w:bCs/>
        </w:rPr>
        <w:t>Response:</w:t>
      </w:r>
    </w:p>
    <w:p w14:paraId="4AD9C6B1" w14:textId="77777777" w:rsidR="00832C2C" w:rsidRPr="00107A6E" w:rsidRDefault="00832C2C" w:rsidP="00107A6E">
      <w:pPr>
        <w:pStyle w:val="Caption"/>
        <w:ind w:left="284"/>
        <w:rPr>
          <w:rFonts w:ascii="Consolas" w:hAnsi="Consolas" w:cs="Consolas"/>
          <w:sz w:val="13"/>
          <w:szCs w:val="13"/>
        </w:rPr>
      </w:pPr>
      <w:r w:rsidRPr="00107A6E">
        <w:rPr>
          <w:rFonts w:ascii="Consolas" w:hAnsi="Consolas" w:cs="Consolas"/>
          <w:sz w:val="13"/>
          <w:szCs w:val="13"/>
        </w:rPr>
        <w:t>The sky looks blue because air molecules scatter sunlight, and shorter blue wavelengths scatter more strongly than longer red wavelengths. This effect, called Rayleigh scattering, makes the sky appear blue to our eyes.</w:t>
      </w:r>
    </w:p>
    <w:p w14:paraId="1FA840E1" w14:textId="77777777" w:rsidR="00832C2C" w:rsidRDefault="00832C2C" w:rsidP="00832C2C"/>
    <w:p w14:paraId="14CDC3A5" w14:textId="77777777" w:rsidR="00832C2C" w:rsidRPr="00107A6E" w:rsidRDefault="00832C2C" w:rsidP="00832C2C">
      <w:pPr>
        <w:rPr>
          <w:b/>
          <w:bCs/>
        </w:rPr>
      </w:pPr>
      <w:r w:rsidRPr="00107A6E">
        <w:rPr>
          <w:b/>
          <w:bCs/>
        </w:rPr>
        <w:t>Sample Human Rating:</w:t>
      </w:r>
    </w:p>
    <w:p w14:paraId="416B6E6A" w14:textId="77777777" w:rsidR="00832C2C" w:rsidRDefault="00832C2C" w:rsidP="00111831">
      <w:pPr>
        <w:pStyle w:val="Caption"/>
        <w:numPr>
          <w:ilvl w:val="0"/>
          <w:numId w:val="44"/>
        </w:numPr>
      </w:pPr>
      <w:r w:rsidRPr="00107A6E">
        <w:rPr>
          <w:b/>
          <w:bCs/>
        </w:rPr>
        <w:t>Helpfulness</w:t>
      </w:r>
      <w:r>
        <w:t>: 7</w:t>
      </w:r>
    </w:p>
    <w:p w14:paraId="5177ADC7" w14:textId="77777777" w:rsidR="00832C2C" w:rsidRDefault="00832C2C" w:rsidP="00111831">
      <w:pPr>
        <w:pStyle w:val="Caption"/>
        <w:numPr>
          <w:ilvl w:val="0"/>
          <w:numId w:val="44"/>
        </w:numPr>
      </w:pPr>
      <w:r w:rsidRPr="00107A6E">
        <w:rPr>
          <w:b/>
          <w:bCs/>
        </w:rPr>
        <w:t>Factuality</w:t>
      </w:r>
      <w:r>
        <w:t>: 7</w:t>
      </w:r>
    </w:p>
    <w:p w14:paraId="775279E4" w14:textId="77777777" w:rsidR="00832C2C" w:rsidRDefault="00832C2C" w:rsidP="00111831">
      <w:pPr>
        <w:pStyle w:val="Caption"/>
        <w:numPr>
          <w:ilvl w:val="0"/>
          <w:numId w:val="44"/>
        </w:numPr>
      </w:pPr>
      <w:r w:rsidRPr="00107A6E">
        <w:rPr>
          <w:b/>
          <w:bCs/>
        </w:rPr>
        <w:t>Clarity</w:t>
      </w:r>
      <w:r>
        <w:t>: 7</w:t>
      </w:r>
    </w:p>
    <w:p w14:paraId="321B0E6C" w14:textId="77777777" w:rsidR="00832C2C" w:rsidRDefault="00832C2C" w:rsidP="00111831">
      <w:pPr>
        <w:pStyle w:val="Caption"/>
        <w:numPr>
          <w:ilvl w:val="0"/>
          <w:numId w:val="44"/>
        </w:numPr>
      </w:pPr>
      <w:r w:rsidRPr="00107A6E">
        <w:rPr>
          <w:b/>
          <w:bCs/>
        </w:rPr>
        <w:t>Composite Score</w:t>
      </w:r>
      <w:r>
        <w:t>: 7.0</w:t>
      </w:r>
    </w:p>
    <w:p w14:paraId="530522F8" w14:textId="77777777" w:rsidR="00832C2C" w:rsidRDefault="00832C2C" w:rsidP="00111831">
      <w:pPr>
        <w:pStyle w:val="Caption"/>
        <w:numPr>
          <w:ilvl w:val="0"/>
          <w:numId w:val="44"/>
        </w:numPr>
      </w:pPr>
      <w:r w:rsidRPr="00107A6E">
        <w:rPr>
          <w:b/>
          <w:bCs/>
        </w:rPr>
        <w:t>Rationale</w:t>
      </w:r>
      <w:r>
        <w:t>: "Accurate, concise, and clearly explains Rayleigh scattering."</w:t>
      </w:r>
    </w:p>
    <w:p w14:paraId="071B66DA" w14:textId="77777777" w:rsidR="00832C2C" w:rsidRDefault="00832C2C" w:rsidP="00832C2C"/>
    <w:p w14:paraId="41457C1B" w14:textId="621550CE" w:rsidR="00832C2C" w:rsidRPr="00107A6E" w:rsidRDefault="00107A6E" w:rsidP="00832C2C">
      <w:pPr>
        <w:rPr>
          <w:b/>
          <w:bCs/>
          <w:color w:val="C00000"/>
        </w:rPr>
      </w:pPr>
      <w:r w:rsidRPr="00107A6E">
        <w:rPr>
          <w:b/>
          <w:bCs/>
          <w:color w:val="C00000"/>
          <w:lang w:val="es-ES"/>
        </w:rPr>
        <w:t xml:space="preserve">2. </w:t>
      </w:r>
      <w:r w:rsidR="00832C2C" w:rsidRPr="00107A6E">
        <w:rPr>
          <w:b/>
          <w:bCs/>
          <w:color w:val="C00000"/>
        </w:rPr>
        <w:t>Ejemplo cuando la respuesta del modelo es mala</w:t>
      </w:r>
    </w:p>
    <w:p w14:paraId="038F1167" w14:textId="77777777" w:rsidR="00832C2C" w:rsidRPr="00107A6E" w:rsidRDefault="00832C2C" w:rsidP="00832C2C">
      <w:pPr>
        <w:rPr>
          <w:b/>
          <w:bCs/>
        </w:rPr>
      </w:pPr>
      <w:r w:rsidRPr="00107A6E">
        <w:rPr>
          <w:b/>
          <w:bCs/>
        </w:rPr>
        <w:t>Prompt:</w:t>
      </w:r>
    </w:p>
    <w:p w14:paraId="39A88922" w14:textId="77777777" w:rsidR="00832C2C" w:rsidRPr="00107A6E" w:rsidRDefault="00832C2C" w:rsidP="00107A6E">
      <w:pPr>
        <w:ind w:left="284"/>
        <w:rPr>
          <w:rFonts w:ascii="Consolas" w:hAnsi="Consolas" w:cs="Consolas"/>
          <w:sz w:val="13"/>
          <w:szCs w:val="13"/>
        </w:rPr>
      </w:pPr>
      <w:r w:rsidRPr="00107A6E">
        <w:rPr>
          <w:rFonts w:ascii="Consolas" w:hAnsi="Consolas" w:cs="Consolas"/>
          <w:sz w:val="13"/>
          <w:szCs w:val="13"/>
        </w:rPr>
        <w:t>Write a short explanation of why the sky appears blue.</w:t>
      </w:r>
    </w:p>
    <w:p w14:paraId="11A1B6F8" w14:textId="77777777" w:rsidR="00832C2C" w:rsidRDefault="00832C2C" w:rsidP="00832C2C"/>
    <w:p w14:paraId="69C851AC" w14:textId="41754825" w:rsidR="00832C2C" w:rsidRPr="00107A6E" w:rsidRDefault="00832C2C" w:rsidP="00832C2C">
      <w:pPr>
        <w:rPr>
          <w:b/>
          <w:bCs/>
        </w:rPr>
      </w:pPr>
      <w:r w:rsidRPr="00107A6E">
        <w:rPr>
          <w:b/>
          <w:bCs/>
        </w:rPr>
        <w:t>Human Annotation guidelines:</w:t>
      </w:r>
    </w:p>
    <w:p w14:paraId="44F226F3" w14:textId="77777777" w:rsidR="00832C2C" w:rsidRPr="00107A6E" w:rsidRDefault="00832C2C" w:rsidP="00111831">
      <w:pPr>
        <w:pStyle w:val="Caption"/>
        <w:numPr>
          <w:ilvl w:val="0"/>
          <w:numId w:val="45"/>
        </w:numPr>
      </w:pPr>
      <w:r w:rsidRPr="00107A6E">
        <w:t>Read both responses carefully.</w:t>
      </w:r>
    </w:p>
    <w:p w14:paraId="0DB5C0A7" w14:textId="77777777" w:rsidR="00832C2C" w:rsidRPr="00107A6E" w:rsidRDefault="00832C2C" w:rsidP="00111831">
      <w:pPr>
        <w:pStyle w:val="Caption"/>
        <w:numPr>
          <w:ilvl w:val="0"/>
          <w:numId w:val="45"/>
        </w:numPr>
      </w:pPr>
      <w:r w:rsidRPr="00107A6E">
        <w:t>Choose which one better answers the prompt, considering factual accuracy, clarity, and helpfulness.</w:t>
      </w:r>
    </w:p>
    <w:p w14:paraId="440D4CA8" w14:textId="77777777" w:rsidR="00832C2C" w:rsidRPr="00107A6E" w:rsidRDefault="00832C2C" w:rsidP="00111831">
      <w:pPr>
        <w:pStyle w:val="Caption"/>
        <w:numPr>
          <w:ilvl w:val="0"/>
          <w:numId w:val="45"/>
        </w:numPr>
      </w:pPr>
      <w:r w:rsidRPr="00107A6E">
        <w:t>If both are equally good or equally bad, mark as a tie.</w:t>
      </w:r>
    </w:p>
    <w:p w14:paraId="4D42A0D9" w14:textId="77777777" w:rsidR="00832C2C" w:rsidRDefault="00832C2C" w:rsidP="00832C2C"/>
    <w:p w14:paraId="6F58E5EA" w14:textId="7CF2B9AA" w:rsidR="00832C2C" w:rsidRPr="002B6337" w:rsidRDefault="00832C2C" w:rsidP="00832C2C">
      <w:pPr>
        <w:rPr>
          <w:b/>
          <w:bCs/>
        </w:rPr>
      </w:pPr>
      <w:r w:rsidRPr="00107A6E">
        <w:rPr>
          <w:b/>
          <w:bCs/>
        </w:rPr>
        <w:t>Response:</w:t>
      </w:r>
    </w:p>
    <w:p w14:paraId="40792C7B" w14:textId="77777777" w:rsidR="00832C2C" w:rsidRPr="00107A6E" w:rsidRDefault="00832C2C" w:rsidP="00107A6E">
      <w:pPr>
        <w:ind w:left="284"/>
        <w:rPr>
          <w:rFonts w:ascii="Consolas" w:hAnsi="Consolas" w:cs="Consolas"/>
          <w:sz w:val="13"/>
          <w:szCs w:val="13"/>
        </w:rPr>
      </w:pPr>
      <w:r w:rsidRPr="00107A6E">
        <w:rPr>
          <w:rFonts w:ascii="Consolas" w:hAnsi="Consolas" w:cs="Consolas"/>
          <w:sz w:val="13"/>
          <w:szCs w:val="13"/>
        </w:rPr>
        <w:t>The sky is blue because it reflects the color of the ocean.</w:t>
      </w:r>
    </w:p>
    <w:p w14:paraId="03AC48DF" w14:textId="77777777" w:rsidR="00832C2C" w:rsidRDefault="00832C2C" w:rsidP="00832C2C"/>
    <w:p w14:paraId="209B45BF" w14:textId="5987E683" w:rsidR="00832C2C" w:rsidRPr="002B6337" w:rsidRDefault="00832C2C" w:rsidP="00832C2C">
      <w:pPr>
        <w:rPr>
          <w:b/>
          <w:bCs/>
        </w:rPr>
      </w:pPr>
      <w:r w:rsidRPr="002B6337">
        <w:rPr>
          <w:b/>
          <w:bCs/>
        </w:rPr>
        <w:t>Sample Human Rating:</w:t>
      </w:r>
    </w:p>
    <w:p w14:paraId="7FCF6DF9" w14:textId="77777777" w:rsidR="00832C2C" w:rsidRDefault="00832C2C" w:rsidP="00111831">
      <w:pPr>
        <w:pStyle w:val="Caption"/>
        <w:numPr>
          <w:ilvl w:val="0"/>
          <w:numId w:val="46"/>
        </w:numPr>
      </w:pPr>
      <w:r w:rsidRPr="002B6337">
        <w:rPr>
          <w:b/>
          <w:bCs/>
        </w:rPr>
        <w:t>Helpfulness</w:t>
      </w:r>
      <w:r>
        <w:t>: 2</w:t>
      </w:r>
    </w:p>
    <w:p w14:paraId="53BAF57F" w14:textId="77777777" w:rsidR="00832C2C" w:rsidRDefault="00832C2C" w:rsidP="00111831">
      <w:pPr>
        <w:pStyle w:val="Caption"/>
        <w:numPr>
          <w:ilvl w:val="0"/>
          <w:numId w:val="46"/>
        </w:numPr>
      </w:pPr>
      <w:r w:rsidRPr="002B6337">
        <w:rPr>
          <w:b/>
          <w:bCs/>
        </w:rPr>
        <w:t>Factuality</w:t>
      </w:r>
      <w:r>
        <w:t>: 1</w:t>
      </w:r>
    </w:p>
    <w:p w14:paraId="4668F5B5" w14:textId="77777777" w:rsidR="00832C2C" w:rsidRDefault="00832C2C" w:rsidP="00111831">
      <w:pPr>
        <w:pStyle w:val="Caption"/>
        <w:numPr>
          <w:ilvl w:val="0"/>
          <w:numId w:val="46"/>
        </w:numPr>
      </w:pPr>
      <w:r w:rsidRPr="002B6337">
        <w:rPr>
          <w:b/>
          <w:bCs/>
        </w:rPr>
        <w:t>Clarity</w:t>
      </w:r>
      <w:r>
        <w:t>: 5</w:t>
      </w:r>
    </w:p>
    <w:p w14:paraId="43A70229" w14:textId="77777777" w:rsidR="00832C2C" w:rsidRDefault="00832C2C" w:rsidP="00111831">
      <w:pPr>
        <w:pStyle w:val="Caption"/>
        <w:numPr>
          <w:ilvl w:val="0"/>
          <w:numId w:val="46"/>
        </w:numPr>
      </w:pPr>
      <w:r w:rsidRPr="002B6337">
        <w:rPr>
          <w:b/>
          <w:bCs/>
        </w:rPr>
        <w:t>Composite Score</w:t>
      </w:r>
      <w:r>
        <w:t>: 2.7</w:t>
      </w:r>
    </w:p>
    <w:p w14:paraId="790ABDD3" w14:textId="77777777" w:rsidR="00832C2C" w:rsidRDefault="00832C2C" w:rsidP="00111831">
      <w:pPr>
        <w:pStyle w:val="Caption"/>
        <w:numPr>
          <w:ilvl w:val="0"/>
          <w:numId w:val="46"/>
        </w:numPr>
      </w:pPr>
      <w:r w:rsidRPr="002B6337">
        <w:rPr>
          <w:b/>
          <w:bCs/>
        </w:rPr>
        <w:t>Rationale</w:t>
      </w:r>
      <w:r>
        <w:t>: "Well-written but factually wrong; repeats a common misconception."</w:t>
      </w:r>
    </w:p>
    <w:p w14:paraId="2C214D2D" w14:textId="77777777" w:rsidR="00832C2C" w:rsidRDefault="00832C2C" w:rsidP="00832C2C"/>
    <w:p w14:paraId="149A8533" w14:textId="77777777" w:rsidR="00832C2C" w:rsidRDefault="00832C2C" w:rsidP="00832C2C">
      <w:r>
        <w:t>Las evaluaciones point-wise pueden capturar el eje específico a lo que un modelo falla (en este caso factualidad).</w:t>
      </w:r>
    </w:p>
    <w:p w14:paraId="06F4C4CE" w14:textId="77777777" w:rsidR="00832C2C" w:rsidRDefault="00832C2C" w:rsidP="00832C2C"/>
    <w:p w14:paraId="772ECD0D" w14:textId="04D4CAC8" w:rsidR="00832C2C" w:rsidRDefault="00832C2C" w:rsidP="002B6337">
      <w:pPr>
        <w:pStyle w:val="Heading4"/>
      </w:pPr>
      <w:bookmarkStart w:id="29" w:name="_Toc239182578"/>
      <w:r>
        <w:t>Agregación en el conjunto de evaluación - Mean Score</w:t>
      </w:r>
      <w:bookmarkEnd w:id="29"/>
    </w:p>
    <w:p w14:paraId="3C688BD9" w14:textId="77777777" w:rsidR="00832C2C" w:rsidRDefault="00832C2C" w:rsidP="00832C2C">
      <w:r>
        <w:t>Después de obtener evaluaciones en cada prompt, la métrica final es típicamente un "promedio" puntuación por dimensión así como el "composite score". Esto es fácil de medir para la mayoría de los conjuntos de evaluación. Sin embargo, el principal draw-back es que, entre dos modelos similares, pueden no ser sensibles lo suficiente. Para over come este draw-back, suelen combinarse con evaluaciones de preferencia, las cuales cubrimos en la siguiente sub-sección.</w:t>
      </w:r>
    </w:p>
    <w:p w14:paraId="11C9CD6A" w14:textId="77777777" w:rsidR="00832C2C" w:rsidRDefault="00832C2C" w:rsidP="00832C2C"/>
    <w:p w14:paraId="05DA1D39" w14:textId="3D32448D" w:rsidR="00832C2C" w:rsidRDefault="004D4AE3" w:rsidP="004D4AE3">
      <w:pPr>
        <w:pStyle w:val="Heading3"/>
      </w:pPr>
      <w:r w:rsidRPr="00415EA1">
        <w:rPr>
          <w:lang w:val="es-ES"/>
        </w:rPr>
        <w:br w:type="column"/>
      </w:r>
      <w:bookmarkStart w:id="30" w:name="_Toc239182579"/>
      <w:r w:rsidRPr="002B6337">
        <w:rPr>
          <w:lang w:val="es-ES"/>
        </w:rPr>
        <w:t xml:space="preserve">6. </w:t>
      </w:r>
      <w:r w:rsidR="00832C2C">
        <w:t>Evaluación de preferencia</w:t>
      </w:r>
      <w:bookmarkEnd w:id="30"/>
    </w:p>
    <w:p w14:paraId="5D60F3F5" w14:textId="77777777" w:rsidR="00832C2C" w:rsidRDefault="00832C2C" w:rsidP="00832C2C">
      <w:r>
        <w:t xml:space="preserve">Las </w:t>
      </w:r>
      <w:r w:rsidRPr="002B6337">
        <w:rPr>
          <w:b/>
          <w:bCs/>
        </w:rPr>
        <w:t>evaluaciones de preferencia pairwise</w:t>
      </w:r>
      <w:r>
        <w:t xml:space="preserve"> son uno de los métodos más ampliamente usados para medir la calidad del modelo después del post-entrenamiento. En esta configuración, los </w:t>
      </w:r>
      <w:r w:rsidRPr="002B6337">
        <w:rPr>
          <w:b/>
          <w:bCs/>
        </w:rPr>
        <w:t>evaluadores humanos</w:t>
      </w:r>
      <w:r>
        <w:t xml:space="preserve"> son mostrados el mismo prompt junto con dos diferentes respuestas del modelo y se les pide que elijan cuál es mejor (o marquen un empate). Este diseño produce datos de preferencia relativa que son fáciles de recopilar y altamente informativos para rankear modelos o entrenar modelos de recompensa. Las evaluaciones pairwise tienden a reducir la hestia del evaluador en comparación con calificar en una escala numérica, y métodos de agregación como ELO o modelos Bradley–Terry pueden convertir muchas comparaciones individuales en un leaderboard robusto. La principal desventaja es que no proporcionan puntuaciones de calidad absolutas, solo cuál modelo es mejor, pero este trade-off hace que sean eficientes y escalables para la mayoría de las tuberías de post-entrenamiento.</w:t>
      </w:r>
    </w:p>
    <w:p w14:paraId="6B7BED0C" w14:textId="77777777" w:rsidR="00832C2C" w:rsidRDefault="00832C2C" w:rsidP="00832C2C"/>
    <w:p w14:paraId="0C41C68B" w14:textId="2616FD44" w:rsidR="00832C2C" w:rsidRPr="002B6337" w:rsidRDefault="00832C2C" w:rsidP="00832C2C">
      <w:pPr>
        <w:rPr>
          <w:b/>
          <w:bCs/>
        </w:rPr>
      </w:pPr>
      <w:r w:rsidRPr="002B6337">
        <w:rPr>
          <w:rFonts w:ascii="Apple Color Emoji" w:hAnsi="Apple Color Emoji" w:cs="Apple Color Emoji"/>
          <w:b/>
          <w:bCs/>
        </w:rPr>
        <w:t>🔍</w:t>
      </w:r>
      <w:r w:rsidR="002B6337" w:rsidRPr="002B6337">
        <w:rPr>
          <w:rFonts w:ascii="Apple Color Emoji" w:hAnsi="Apple Color Emoji" w:cs="Apple Color Emoji"/>
          <w:b/>
          <w:bCs/>
          <w:lang w:val="en-US"/>
        </w:rPr>
        <w:t xml:space="preserve"> </w:t>
      </w:r>
      <w:r w:rsidRPr="002B6337">
        <w:rPr>
          <w:b/>
          <w:bCs/>
        </w:rPr>
        <w:t>DATA EXAMPLES</w:t>
      </w:r>
    </w:p>
    <w:p w14:paraId="5CA0BC12" w14:textId="77777777" w:rsidR="00832C2C" w:rsidRPr="002B6337" w:rsidRDefault="00832C2C" w:rsidP="00832C2C">
      <w:pPr>
        <w:rPr>
          <w:b/>
          <w:bCs/>
        </w:rPr>
      </w:pPr>
      <w:r w:rsidRPr="002B6337">
        <w:rPr>
          <w:b/>
          <w:bCs/>
        </w:rPr>
        <w:t>Prompt:</w:t>
      </w:r>
    </w:p>
    <w:p w14:paraId="6AADAEB2" w14:textId="77777777" w:rsidR="00832C2C" w:rsidRPr="002B6337" w:rsidRDefault="00832C2C" w:rsidP="002B6337">
      <w:pPr>
        <w:ind w:left="284"/>
        <w:rPr>
          <w:rFonts w:ascii="Consolas" w:hAnsi="Consolas" w:cs="Consolas"/>
          <w:sz w:val="13"/>
          <w:szCs w:val="13"/>
        </w:rPr>
      </w:pPr>
      <w:r w:rsidRPr="002B6337">
        <w:rPr>
          <w:rFonts w:ascii="Consolas" w:hAnsi="Consolas" w:cs="Consolas"/>
          <w:sz w:val="13"/>
          <w:szCs w:val="13"/>
        </w:rPr>
        <w:t>Write a short explanation of why the sky appears blue.</w:t>
      </w:r>
    </w:p>
    <w:p w14:paraId="20EA8C36" w14:textId="0393FACC" w:rsidR="00832C2C" w:rsidRPr="002B6337" w:rsidRDefault="00832C2C" w:rsidP="00832C2C">
      <w:pPr>
        <w:rPr>
          <w:b/>
          <w:bCs/>
        </w:rPr>
      </w:pPr>
      <w:r w:rsidRPr="002B6337">
        <w:rPr>
          <w:b/>
          <w:bCs/>
        </w:rPr>
        <w:t>Human Annotation guidelines:</w:t>
      </w:r>
    </w:p>
    <w:p w14:paraId="6111B09B" w14:textId="77777777" w:rsidR="00832C2C" w:rsidRDefault="00832C2C" w:rsidP="00111831">
      <w:pPr>
        <w:pStyle w:val="Caption"/>
        <w:numPr>
          <w:ilvl w:val="0"/>
          <w:numId w:val="47"/>
        </w:numPr>
      </w:pPr>
      <w:r>
        <w:t>Read both responses carefully.</w:t>
      </w:r>
    </w:p>
    <w:p w14:paraId="6CE3FED4" w14:textId="77777777" w:rsidR="00832C2C" w:rsidRDefault="00832C2C" w:rsidP="00111831">
      <w:pPr>
        <w:pStyle w:val="Caption"/>
        <w:numPr>
          <w:ilvl w:val="0"/>
          <w:numId w:val="47"/>
        </w:numPr>
      </w:pPr>
      <w:r>
        <w:t>Choose which one better answers the prompt, considering factual accuracy, clarity, and helpfulness.</w:t>
      </w:r>
    </w:p>
    <w:p w14:paraId="72C3393A" w14:textId="77777777" w:rsidR="00832C2C" w:rsidRDefault="00832C2C" w:rsidP="00111831">
      <w:pPr>
        <w:pStyle w:val="Caption"/>
        <w:numPr>
          <w:ilvl w:val="0"/>
          <w:numId w:val="47"/>
        </w:numPr>
      </w:pPr>
      <w:r>
        <w:t>If both are equally good or equally bad, mark as a tie.</w:t>
      </w:r>
    </w:p>
    <w:p w14:paraId="46775737" w14:textId="77777777" w:rsidR="00832C2C" w:rsidRDefault="00832C2C" w:rsidP="00832C2C"/>
    <w:p w14:paraId="6A7BBBFA" w14:textId="5F091D94" w:rsidR="00832C2C" w:rsidRPr="002B6337" w:rsidRDefault="00832C2C" w:rsidP="00832C2C">
      <w:pPr>
        <w:rPr>
          <w:b/>
          <w:bCs/>
        </w:rPr>
      </w:pPr>
      <w:r w:rsidRPr="002B6337">
        <w:rPr>
          <w:b/>
          <w:bCs/>
        </w:rPr>
        <w:t>Response A:</w:t>
      </w:r>
    </w:p>
    <w:p w14:paraId="27E7588A" w14:textId="77777777" w:rsidR="00832C2C" w:rsidRPr="002B6337" w:rsidRDefault="00832C2C" w:rsidP="002B6337">
      <w:pPr>
        <w:ind w:left="284"/>
        <w:rPr>
          <w:rFonts w:ascii="Consolas" w:hAnsi="Consolas" w:cs="Consolas"/>
          <w:sz w:val="13"/>
          <w:szCs w:val="13"/>
        </w:rPr>
      </w:pPr>
      <w:r w:rsidRPr="002B6337">
        <w:rPr>
          <w:rFonts w:ascii="Consolas" w:hAnsi="Consolas" w:cs="Consolas"/>
          <w:sz w:val="13"/>
          <w:szCs w:val="13"/>
        </w:rPr>
        <w:t>The Amazon rainforest, which produces 20% of the world's oxygen and hosts immense biodiversity, is under severe threat from deforestation.</w:t>
      </w:r>
    </w:p>
    <w:p w14:paraId="713C5D21" w14:textId="77777777" w:rsidR="00832C2C" w:rsidRDefault="00832C2C" w:rsidP="00832C2C"/>
    <w:p w14:paraId="33CDA144" w14:textId="77777777" w:rsidR="00832C2C" w:rsidRPr="002B6337" w:rsidRDefault="00832C2C" w:rsidP="00832C2C">
      <w:pPr>
        <w:rPr>
          <w:b/>
          <w:bCs/>
        </w:rPr>
      </w:pPr>
      <w:r w:rsidRPr="002B6337">
        <w:rPr>
          <w:b/>
          <w:bCs/>
        </w:rPr>
        <w:t>Response B:</w:t>
      </w:r>
    </w:p>
    <w:p w14:paraId="78F6750B" w14:textId="77777777" w:rsidR="00832C2C" w:rsidRPr="002B6337" w:rsidRDefault="00832C2C" w:rsidP="002B6337">
      <w:pPr>
        <w:ind w:left="284"/>
        <w:rPr>
          <w:rFonts w:ascii="Consolas" w:hAnsi="Consolas" w:cs="Consolas"/>
          <w:sz w:val="13"/>
          <w:szCs w:val="13"/>
        </w:rPr>
      </w:pPr>
      <w:r w:rsidRPr="002B6337">
        <w:rPr>
          <w:rFonts w:ascii="Consolas" w:hAnsi="Consolas" w:cs="Consolas"/>
          <w:sz w:val="13"/>
          <w:szCs w:val="13"/>
        </w:rPr>
        <w:t>The Amazon rainforest is a cool place with lots of animals and trees.</w:t>
      </w:r>
    </w:p>
    <w:p w14:paraId="21F52F4B" w14:textId="77777777" w:rsidR="00832C2C" w:rsidRDefault="00832C2C" w:rsidP="00832C2C"/>
    <w:p w14:paraId="5624134E" w14:textId="77777777" w:rsidR="00832C2C" w:rsidRPr="002B6337" w:rsidRDefault="00832C2C" w:rsidP="00832C2C">
      <w:pPr>
        <w:rPr>
          <w:b/>
          <w:bCs/>
        </w:rPr>
      </w:pPr>
      <w:r w:rsidRPr="002B6337">
        <w:rPr>
          <w:b/>
          <w:bCs/>
        </w:rPr>
        <w:t>Sample Human Rating:</w:t>
      </w:r>
    </w:p>
    <w:tbl>
      <w:tblPr>
        <w:tblStyle w:val="TableGrid"/>
        <w:tblW w:w="0" w:type="auto"/>
        <w:tblInd w:w="284" w:type="dxa"/>
        <w:tblLook w:val="04A0" w:firstRow="1" w:lastRow="0" w:firstColumn="1" w:lastColumn="0" w:noHBand="0" w:noVBand="1"/>
      </w:tblPr>
      <w:tblGrid>
        <w:gridCol w:w="1539"/>
        <w:gridCol w:w="1582"/>
        <w:gridCol w:w="1517"/>
      </w:tblGrid>
      <w:tr w:rsidR="002B6337" w14:paraId="519DCCED" w14:textId="77777777" w:rsidTr="002B6337">
        <w:tc>
          <w:tcPr>
            <w:tcW w:w="1640" w:type="dxa"/>
          </w:tcPr>
          <w:p w14:paraId="171D4624" w14:textId="0A6B1001" w:rsidR="002B6337" w:rsidRPr="002B6337" w:rsidRDefault="002B6337" w:rsidP="002B6337">
            <w:pPr>
              <w:rPr>
                <w:b/>
                <w:bCs/>
              </w:rPr>
            </w:pPr>
            <w:r w:rsidRPr="002B6337">
              <w:rPr>
                <w:b/>
                <w:bCs/>
              </w:rPr>
              <w:t>Rater A</w:t>
            </w:r>
          </w:p>
        </w:tc>
        <w:tc>
          <w:tcPr>
            <w:tcW w:w="1641" w:type="dxa"/>
          </w:tcPr>
          <w:p w14:paraId="5918A2F3" w14:textId="7A298419" w:rsidR="002B6337" w:rsidRPr="002B6337" w:rsidRDefault="002B6337" w:rsidP="002B6337">
            <w:pPr>
              <w:rPr>
                <w:b/>
                <w:bCs/>
              </w:rPr>
            </w:pPr>
            <w:r w:rsidRPr="002B6337">
              <w:rPr>
                <w:b/>
                <w:bCs/>
              </w:rPr>
              <w:t>Rater B</w:t>
            </w:r>
          </w:p>
        </w:tc>
        <w:tc>
          <w:tcPr>
            <w:tcW w:w="1641" w:type="dxa"/>
          </w:tcPr>
          <w:p w14:paraId="2130363F" w14:textId="322A1D6B" w:rsidR="002B6337" w:rsidRPr="002B6337" w:rsidRDefault="002B6337" w:rsidP="002B6337">
            <w:pPr>
              <w:rPr>
                <w:b/>
                <w:bCs/>
              </w:rPr>
            </w:pPr>
            <w:r w:rsidRPr="002B6337">
              <w:rPr>
                <w:b/>
                <w:bCs/>
              </w:rPr>
              <w:t>Rater C</w:t>
            </w:r>
          </w:p>
        </w:tc>
      </w:tr>
      <w:tr w:rsidR="002B6337" w14:paraId="140A06BB" w14:textId="77777777" w:rsidTr="002B6337">
        <w:tc>
          <w:tcPr>
            <w:tcW w:w="1640" w:type="dxa"/>
          </w:tcPr>
          <w:p w14:paraId="2DCB8939" w14:textId="54DE9850" w:rsidR="002B6337" w:rsidRPr="002B6337" w:rsidRDefault="002B6337" w:rsidP="002B6337">
            <w:pPr>
              <w:jc w:val="left"/>
              <w:rPr>
                <w:sz w:val="15"/>
                <w:szCs w:val="15"/>
              </w:rPr>
            </w:pPr>
            <w:r w:rsidRPr="002B6337">
              <w:rPr>
                <w:sz w:val="15"/>
                <w:szCs w:val="15"/>
              </w:rPr>
              <w:t>Response A is better (correct explanation of Rayleigh scattering).</w:t>
            </w:r>
          </w:p>
        </w:tc>
        <w:tc>
          <w:tcPr>
            <w:tcW w:w="1641" w:type="dxa"/>
          </w:tcPr>
          <w:p w14:paraId="745C2379" w14:textId="2D7A84BC" w:rsidR="002B6337" w:rsidRPr="002B6337" w:rsidRDefault="002B6337" w:rsidP="002B6337">
            <w:pPr>
              <w:jc w:val="left"/>
              <w:rPr>
                <w:sz w:val="15"/>
                <w:szCs w:val="15"/>
              </w:rPr>
            </w:pPr>
            <w:r w:rsidRPr="002B6337">
              <w:rPr>
                <w:sz w:val="15"/>
                <w:szCs w:val="15"/>
              </w:rPr>
              <w:t>Response A is better (Response B contains a common misconception).</w:t>
            </w:r>
          </w:p>
        </w:tc>
        <w:tc>
          <w:tcPr>
            <w:tcW w:w="1641" w:type="dxa"/>
          </w:tcPr>
          <w:p w14:paraId="0DC9DC03" w14:textId="5042EA7A" w:rsidR="002B6337" w:rsidRPr="002B6337" w:rsidRDefault="002B6337" w:rsidP="002B6337">
            <w:pPr>
              <w:jc w:val="left"/>
              <w:rPr>
                <w:sz w:val="15"/>
                <w:szCs w:val="15"/>
              </w:rPr>
            </w:pPr>
            <w:r w:rsidRPr="002B6337">
              <w:rPr>
                <w:sz w:val="15"/>
                <w:szCs w:val="15"/>
              </w:rPr>
              <w:t>Response A is better.</w:t>
            </w:r>
          </w:p>
        </w:tc>
      </w:tr>
    </w:tbl>
    <w:p w14:paraId="6DCBC14C" w14:textId="77777777" w:rsidR="00832C2C" w:rsidRDefault="00832C2C" w:rsidP="00832C2C"/>
    <w:p w14:paraId="3CC383BC" w14:textId="77777777" w:rsidR="00832C2C" w:rsidRPr="002B6337" w:rsidRDefault="00832C2C" w:rsidP="00832C2C">
      <w:pPr>
        <w:rPr>
          <w:b/>
          <w:bCs/>
        </w:rPr>
      </w:pPr>
      <w:r w:rsidRPr="002B6337">
        <w:rPr>
          <w:b/>
          <w:bCs/>
        </w:rPr>
        <w:t>Final Rating (Majority vote):</w:t>
      </w:r>
    </w:p>
    <w:p w14:paraId="595E21AA" w14:textId="77777777" w:rsidR="00832C2C" w:rsidRDefault="00832C2C" w:rsidP="002B6337">
      <w:pPr>
        <w:ind w:left="284"/>
      </w:pPr>
      <w:r w:rsidRPr="002B6337">
        <w:rPr>
          <w:b/>
          <w:bCs/>
        </w:rPr>
        <w:t>Response A wins</w:t>
      </w:r>
      <w:r>
        <w:t xml:space="preserve"> (3–0)</w:t>
      </w:r>
    </w:p>
    <w:p w14:paraId="0B3E4B5B" w14:textId="77777777" w:rsidR="00832C2C" w:rsidRDefault="00832C2C" w:rsidP="00832C2C"/>
    <w:p w14:paraId="6FDD984E" w14:textId="4E36C627" w:rsidR="00832C2C" w:rsidRDefault="00832C2C" w:rsidP="002B6337">
      <w:pPr>
        <w:pStyle w:val="Heading4"/>
      </w:pPr>
      <w:bookmarkStart w:id="31" w:name="_Toc239182580"/>
      <w:r>
        <w:t>Agregación en el conjunto de evaluación - Net Win Rate, ELO Scores</w:t>
      </w:r>
      <w:bookmarkEnd w:id="31"/>
    </w:p>
    <w:p w14:paraId="70996878" w14:textId="3A8B00B1" w:rsidR="00832C2C" w:rsidRDefault="00832C2C" w:rsidP="002B6337">
      <w:pPr>
        <w:pStyle w:val="Heading5"/>
      </w:pPr>
      <w:r>
        <w:t>Net Win Rate</w:t>
      </w:r>
    </w:p>
    <w:p w14:paraId="4C8B0D3D" w14:textId="77777777" w:rsidR="00832C2C" w:rsidRDefault="00832C2C" w:rsidP="00832C2C">
      <w:r>
        <w:t xml:space="preserve">Para </w:t>
      </w:r>
      <w:r w:rsidRPr="00987C2D">
        <w:rPr>
          <w:b/>
          <w:bCs/>
        </w:rPr>
        <w:t>agregar las preferencias a través de todo el conjunto de evaluación</w:t>
      </w:r>
      <w:r>
        <w:t xml:space="preserve">, un método simple y ampliamente usado es </w:t>
      </w:r>
      <w:r w:rsidRPr="00987C2D">
        <w:rPr>
          <w:b/>
          <w:bCs/>
          <w:color w:val="C00000"/>
        </w:rPr>
        <w:t>net win rate</w:t>
      </w:r>
      <w:r>
        <w:t xml:space="preserve">. Para cada modelo, contamos </w:t>
      </w:r>
      <w:r w:rsidRPr="00987C2D">
        <w:rPr>
          <w:b/>
          <w:bCs/>
        </w:rPr>
        <w:t>cuántas veces gana</w:t>
      </w:r>
      <w:r>
        <w:t xml:space="preserve"> (elegido como mejor) versus </w:t>
      </w:r>
      <w:r w:rsidRPr="00987C2D">
        <w:rPr>
          <w:b/>
          <w:bCs/>
        </w:rPr>
        <w:t>cuántas veces no gana</w:t>
      </w:r>
      <w:r>
        <w:t xml:space="preserve"> (pérdidas) en comparaciones cara a cara contra otros modelos. La </w:t>
      </w:r>
      <w:r w:rsidRPr="00987C2D">
        <w:rPr>
          <w:b/>
          <w:bCs/>
        </w:rPr>
        <w:t xml:space="preserve">net win rate </w:t>
      </w:r>
      <w:r>
        <w:t xml:space="preserve">da un </w:t>
      </w:r>
      <w:r w:rsidRPr="009F1A26">
        <w:rPr>
          <w:b/>
          <w:bCs/>
          <w:color w:val="C00000"/>
        </w:rPr>
        <w:t>número interpretable único que resume el desempeño relativo de preferencia del modelo</w:t>
      </w:r>
      <w:r>
        <w:t>.</w:t>
      </w:r>
    </w:p>
    <w:p w14:paraId="0D87BC53" w14:textId="77777777" w:rsidR="00832C2C" w:rsidRDefault="00832C2C" w:rsidP="00832C2C"/>
    <w:p w14:paraId="5B9128E4" w14:textId="77777777" w:rsidR="009F1A26" w:rsidRDefault="00832C2C" w:rsidP="00832C2C">
      <w:r>
        <w:t xml:space="preserve">Formalmente, dejemos </w:t>
      </w:r>
    </w:p>
    <w:p w14:paraId="21192859" w14:textId="77777777" w:rsidR="009F1A26" w:rsidRPr="009F1A26" w:rsidRDefault="00832C2C" w:rsidP="00111831">
      <w:pPr>
        <w:pStyle w:val="Caption"/>
        <w:numPr>
          <w:ilvl w:val="0"/>
          <w:numId w:val="48"/>
        </w:numPr>
        <w:ind w:right="-171"/>
        <w:rPr>
          <w:rStyle w:val="CaptionChar"/>
          <w:sz w:val="15"/>
          <w:szCs w:val="15"/>
        </w:rPr>
      </w:pPr>
      <w:r w:rsidRPr="009F1A26">
        <w:rPr>
          <w:rStyle w:val="CaptionChar"/>
          <w:sz w:val="15"/>
          <w:szCs w:val="15"/>
        </w:rPr>
        <w:t xml:space="preserve">W ser el número de veces que la respuesta de un modelo es preferida, y </w:t>
      </w:r>
    </w:p>
    <w:p w14:paraId="2B50637E" w14:textId="65DE6D6F" w:rsidR="00832C2C" w:rsidRPr="009F1A26" w:rsidRDefault="00832C2C" w:rsidP="00111831">
      <w:pPr>
        <w:pStyle w:val="Caption"/>
        <w:numPr>
          <w:ilvl w:val="0"/>
          <w:numId w:val="48"/>
        </w:numPr>
        <w:ind w:right="-171"/>
        <w:rPr>
          <w:sz w:val="15"/>
          <w:szCs w:val="15"/>
        </w:rPr>
      </w:pPr>
      <w:r w:rsidRPr="009F1A26">
        <w:rPr>
          <w:rStyle w:val="CaptionChar"/>
          <w:sz w:val="15"/>
          <w:szCs w:val="15"/>
        </w:rPr>
        <w:t>L ser</w:t>
      </w:r>
      <w:r w:rsidRPr="009F1A26">
        <w:rPr>
          <w:sz w:val="15"/>
          <w:szCs w:val="15"/>
        </w:rPr>
        <w:t xml:space="preserve"> el número de veces que no es preferida (pérdidas). Entonces:</w:t>
      </w:r>
    </w:p>
    <w:p w14:paraId="46059A1C" w14:textId="39E610DC" w:rsidR="00832C2C" w:rsidRDefault="00832C2C" w:rsidP="00832C2C"/>
    <w:p w14:paraId="4A21A954" w14:textId="6E2A117D" w:rsidR="009F1A26" w:rsidRDefault="009F1A26" w:rsidP="00832C2C">
      <m:oMathPara>
        <m:oMath>
          <m:r>
            <m:rPr>
              <m:nor/>
            </m:rPr>
            <w:rPr>
              <w:rFonts w:ascii="Cambria Math" w:hAnsi="Cambria Math"/>
            </w:rPr>
            <m:t>Net Win Rate</m:t>
          </m:r>
          <m:r>
            <w:rPr>
              <w:rFonts w:ascii="Cambria Math" w:hAnsi="Cambria Math"/>
            </w:rPr>
            <m:t>=</m:t>
          </m:r>
          <m:f>
            <m:fPr>
              <m:ctrlPr>
                <w:rPr>
                  <w:rFonts w:ascii="Cambria Math" w:hAnsi="Cambria Math"/>
                </w:rPr>
              </m:ctrlPr>
            </m:fPr>
            <m:num>
              <m:r>
                <w:rPr>
                  <w:rFonts w:ascii="Cambria Math" w:hAnsi="Cambria Math"/>
                </w:rPr>
                <m:t>W-L</m:t>
              </m:r>
              <m:ctrlPr>
                <w:rPr>
                  <w:rFonts w:ascii="Cambria Math" w:hAnsi="Cambria Math"/>
                  <w:i/>
                </w:rPr>
              </m:ctrlPr>
            </m:num>
            <m:den>
              <m:r>
                <w:rPr>
                  <w:rFonts w:ascii="Cambria Math" w:hAnsi="Cambria Math"/>
                </w:rPr>
                <m:t>W+L</m:t>
              </m:r>
              <m:ctrlPr>
                <w:rPr>
                  <w:rFonts w:ascii="Cambria Math" w:hAnsi="Cambria Math"/>
                  <w:i/>
                </w:rPr>
              </m:ctrlPr>
            </m:den>
          </m:f>
        </m:oMath>
      </m:oMathPara>
    </w:p>
    <w:p w14:paraId="7D5D70E5" w14:textId="77777777" w:rsidR="00832C2C" w:rsidRDefault="00832C2C" w:rsidP="00832C2C"/>
    <w:p w14:paraId="04C0EE5E" w14:textId="77777777" w:rsidR="00832C2C" w:rsidRPr="009F1A26" w:rsidRDefault="00832C2C" w:rsidP="00111831">
      <w:pPr>
        <w:pStyle w:val="Caption"/>
        <w:numPr>
          <w:ilvl w:val="0"/>
          <w:numId w:val="49"/>
        </w:numPr>
        <w:rPr>
          <w:sz w:val="15"/>
          <w:szCs w:val="15"/>
        </w:rPr>
      </w:pPr>
      <w:r w:rsidRPr="009F1A26">
        <w:rPr>
          <w:sz w:val="15"/>
          <w:szCs w:val="15"/>
        </w:rPr>
        <w:t xml:space="preserve">Una puntuación de +1.0 significa que el modelo </w:t>
      </w:r>
      <w:r w:rsidRPr="009F1A26">
        <w:rPr>
          <w:b/>
          <w:bCs/>
          <w:sz w:val="15"/>
          <w:szCs w:val="15"/>
        </w:rPr>
        <w:t>siempre gana</w:t>
      </w:r>
      <w:r w:rsidRPr="009F1A26">
        <w:rPr>
          <w:sz w:val="15"/>
          <w:szCs w:val="15"/>
        </w:rPr>
        <w:t>.</w:t>
      </w:r>
    </w:p>
    <w:p w14:paraId="78853249" w14:textId="77777777" w:rsidR="00832C2C" w:rsidRPr="009F1A26" w:rsidRDefault="00832C2C" w:rsidP="00111831">
      <w:pPr>
        <w:pStyle w:val="Caption"/>
        <w:numPr>
          <w:ilvl w:val="0"/>
          <w:numId w:val="49"/>
        </w:numPr>
        <w:rPr>
          <w:sz w:val="15"/>
          <w:szCs w:val="15"/>
        </w:rPr>
      </w:pPr>
      <w:r w:rsidRPr="009F1A26">
        <w:rPr>
          <w:sz w:val="15"/>
          <w:szCs w:val="15"/>
        </w:rPr>
        <w:t xml:space="preserve">Una puntuación de 0.0 significa que </w:t>
      </w:r>
      <w:r w:rsidRPr="009F1A26">
        <w:rPr>
          <w:b/>
          <w:bCs/>
          <w:sz w:val="15"/>
          <w:szCs w:val="15"/>
        </w:rPr>
        <w:t>gana tan a menudo como pierde</w:t>
      </w:r>
      <w:r w:rsidRPr="009F1A26">
        <w:rPr>
          <w:sz w:val="15"/>
          <w:szCs w:val="15"/>
        </w:rPr>
        <w:t>.</w:t>
      </w:r>
    </w:p>
    <w:p w14:paraId="28E705D2" w14:textId="77777777" w:rsidR="00832C2C" w:rsidRPr="009F1A26" w:rsidRDefault="00832C2C" w:rsidP="00111831">
      <w:pPr>
        <w:pStyle w:val="Caption"/>
        <w:numPr>
          <w:ilvl w:val="0"/>
          <w:numId w:val="49"/>
        </w:numPr>
        <w:rPr>
          <w:sz w:val="15"/>
          <w:szCs w:val="15"/>
        </w:rPr>
      </w:pPr>
      <w:r w:rsidRPr="009F1A26">
        <w:rPr>
          <w:sz w:val="15"/>
          <w:szCs w:val="15"/>
        </w:rPr>
        <w:t xml:space="preserve">Una puntuación de -1.0 significa que </w:t>
      </w:r>
      <w:r w:rsidRPr="009F1A26">
        <w:rPr>
          <w:b/>
          <w:bCs/>
          <w:sz w:val="15"/>
          <w:szCs w:val="15"/>
        </w:rPr>
        <w:t>siempre pierde</w:t>
      </w:r>
      <w:r w:rsidRPr="009F1A26">
        <w:rPr>
          <w:sz w:val="15"/>
          <w:szCs w:val="15"/>
        </w:rPr>
        <w:t>.</w:t>
      </w:r>
    </w:p>
    <w:p w14:paraId="41D700F6" w14:textId="77777777" w:rsidR="00832C2C" w:rsidRDefault="00832C2C" w:rsidP="00832C2C"/>
    <w:p w14:paraId="704CB5A1" w14:textId="7749A89E" w:rsidR="00832C2C" w:rsidRDefault="009F1A26" w:rsidP="009F1A26">
      <w:pPr>
        <w:pStyle w:val="Heading4"/>
      </w:pPr>
      <w:r>
        <w:br w:type="column"/>
      </w:r>
      <w:bookmarkStart w:id="32" w:name="_Toc239182581"/>
      <w:r w:rsidR="00832C2C">
        <w:lastRenderedPageBreak/>
        <w:t>ELO Score</w:t>
      </w:r>
      <w:bookmarkEnd w:id="32"/>
    </w:p>
    <w:p w14:paraId="5316D6DB" w14:textId="77777777" w:rsidR="00832C2C" w:rsidRDefault="00832C2C" w:rsidP="00832C2C">
      <w:r>
        <w:t xml:space="preserve">Mientras que net win rate da un resumen simple de datos de preferencia, muchos equipos prefieren </w:t>
      </w:r>
      <w:r w:rsidRPr="009F1A26">
        <w:rPr>
          <w:b/>
          <w:bCs/>
          <w:color w:val="C00000"/>
        </w:rPr>
        <w:t>Elo ratings</w:t>
      </w:r>
      <w:r w:rsidRPr="009F1A26">
        <w:rPr>
          <w:color w:val="C00000"/>
        </w:rPr>
        <w:t xml:space="preserve"> </w:t>
      </w:r>
      <w:r>
        <w:t xml:space="preserve">porque </w:t>
      </w:r>
      <w:r w:rsidRPr="009F1A26">
        <w:rPr>
          <w:b/>
          <w:bCs/>
        </w:rPr>
        <w:t>proporcionan un ranking más estable a través de múltiples modelos</w:t>
      </w:r>
      <w:r>
        <w:t xml:space="preserve">. Elo, </w:t>
      </w:r>
      <w:r w:rsidRPr="009F1A26">
        <w:rPr>
          <w:u w:val="single"/>
        </w:rPr>
        <w:t>originalmente desarrollado para el ajedrez,</w:t>
      </w:r>
      <w:r>
        <w:t xml:space="preserve"> actualiza la puntuación de un modelo después de cada comparación cara a cara </w:t>
      </w:r>
      <w:r w:rsidRPr="009F1A26">
        <w:rPr>
          <w:b/>
          <w:bCs/>
        </w:rPr>
        <w:t>basada en la probabilidad esperada de ganar</w:t>
      </w:r>
      <w:r>
        <w:t>. Esto significa que ganarle a un modelo más fuerte da más crédito que ganarle a uno más débil, haciendo que Elo sea más robusto para leaderboards como Chatbot Arena.</w:t>
      </w:r>
    </w:p>
    <w:p w14:paraId="2E3D8340" w14:textId="77777777" w:rsidR="00832C2C" w:rsidRDefault="00832C2C" w:rsidP="00832C2C"/>
    <w:p w14:paraId="38DB503D" w14:textId="674D2A0A" w:rsidR="00832C2C" w:rsidRDefault="00832C2C" w:rsidP="00832C2C">
      <w:r>
        <w:t>Formalmente, si modelo A con rating RA_joga con modelo B con rating RB:</w:t>
      </w:r>
    </w:p>
    <w:p w14:paraId="50A2108C" w14:textId="3F9A7147" w:rsidR="00832C2C" w:rsidRPr="009F1A26" w:rsidRDefault="00832C2C" w:rsidP="00832C2C">
      <w:pPr>
        <w:rPr>
          <w:b/>
          <w:bCs/>
        </w:rPr>
      </w:pPr>
      <w:r w:rsidRPr="009F1A26">
        <w:rPr>
          <w:b/>
          <w:bCs/>
        </w:rPr>
        <w:t>Computar la probabilidad esperada de victoria para A:</w:t>
      </w:r>
    </w:p>
    <w:p w14:paraId="7461A346" w14:textId="01EFA297" w:rsidR="00832C2C" w:rsidRDefault="00A10D58" w:rsidP="00832C2C">
      <m:oMathPara>
        <m:oMath>
          <m:sSub>
            <m:sSubPr>
              <m:ctrlPr>
                <w:rPr>
                  <w:rFonts w:ascii="Cambria Math" w:hAnsi="Cambria Math"/>
                  <w:i/>
                </w:rPr>
              </m:ctrlPr>
            </m:sSubPr>
            <m:e>
              <m:r>
                <w:rPr>
                  <w:rFonts w:ascii="Cambria Math" w:hAnsi="Cambria Math"/>
                </w:rPr>
                <m:t>E</m:t>
              </m:r>
            </m:e>
            <m:sub>
              <m:r>
                <w:rPr>
                  <w:rFonts w:ascii="Cambria Math" w:hAnsi="Cambria Math"/>
                </w:rPr>
                <m:t>A</m:t>
              </m:r>
            </m:sub>
          </m:sSub>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1+</m:t>
              </m:r>
              <m:sSup>
                <m:sSupPr>
                  <m:ctrlPr>
                    <w:rPr>
                      <w:rFonts w:ascii="Cambria Math" w:hAnsi="Cambria Math"/>
                      <w:i/>
                    </w:rPr>
                  </m:ctrlPr>
                </m:sSupPr>
                <m:e>
                  <m:r>
                    <w:rPr>
                      <w:rFonts w:ascii="Cambria Math" w:hAnsi="Cambria Math"/>
                    </w:rPr>
                    <m:t>10</m:t>
                  </m:r>
                </m:e>
                <m:sup>
                  <m:f>
                    <m:fPr>
                      <m:ctrlPr>
                        <w:rPr>
                          <w:rFonts w:ascii="Cambria Math" w:hAnsi="Cambria Math"/>
                        </w:rPr>
                      </m:ctrlPr>
                    </m:fPr>
                    <m:num>
                      <m:sSub>
                        <m:sSubPr>
                          <m:ctrlPr>
                            <w:rPr>
                              <w:rFonts w:ascii="Cambria Math" w:hAnsi="Cambria Math"/>
                              <w:i/>
                            </w:rPr>
                          </m:ctrlPr>
                        </m:sSubPr>
                        <m:e>
                          <m:r>
                            <w:rPr>
                              <w:rFonts w:ascii="Cambria Math" w:hAnsi="Cambria Math"/>
                            </w:rPr>
                            <m:t>R</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A</m:t>
                          </m:r>
                        </m:sub>
                      </m:sSub>
                      <m:ctrlPr>
                        <w:rPr>
                          <w:rFonts w:ascii="Cambria Math" w:hAnsi="Cambria Math"/>
                          <w:i/>
                        </w:rPr>
                      </m:ctrlPr>
                    </m:num>
                    <m:den>
                      <m:r>
                        <w:rPr>
                          <w:rFonts w:ascii="Cambria Math" w:hAnsi="Cambria Math"/>
                        </w:rPr>
                        <m:t>400</m:t>
                      </m:r>
                      <m:ctrlPr>
                        <w:rPr>
                          <w:rFonts w:ascii="Cambria Math" w:hAnsi="Cambria Math"/>
                          <w:i/>
                        </w:rPr>
                      </m:ctrlPr>
                    </m:den>
                  </m:f>
                </m:sup>
              </m:sSup>
              <m:ctrlPr>
                <w:rPr>
                  <w:rFonts w:ascii="Cambria Math" w:hAnsi="Cambria Math"/>
                  <w:i/>
                </w:rPr>
              </m:ctrlPr>
            </m:den>
          </m:f>
        </m:oMath>
      </m:oMathPara>
    </w:p>
    <w:p w14:paraId="7E6A2891" w14:textId="77777777" w:rsidR="00832C2C" w:rsidRDefault="00832C2C" w:rsidP="00832C2C"/>
    <w:p w14:paraId="49A3371D" w14:textId="77777777" w:rsidR="00832C2C" w:rsidRDefault="00832C2C" w:rsidP="00832C2C">
      <w:r>
        <w:t>Después del partido, asignar una puntuación real SA:</w:t>
      </w:r>
    </w:p>
    <w:p w14:paraId="5919FB71" w14:textId="77777777" w:rsidR="00832C2C" w:rsidRDefault="00832C2C" w:rsidP="00111831">
      <w:pPr>
        <w:pStyle w:val="Caption"/>
        <w:numPr>
          <w:ilvl w:val="0"/>
          <w:numId w:val="50"/>
        </w:numPr>
      </w:pPr>
      <w:r>
        <w:t>SA = 1 si A gana,</w:t>
      </w:r>
    </w:p>
    <w:p w14:paraId="54CFF5F1" w14:textId="77777777" w:rsidR="00832C2C" w:rsidRDefault="00832C2C" w:rsidP="00111831">
      <w:pPr>
        <w:pStyle w:val="Caption"/>
        <w:numPr>
          <w:ilvl w:val="0"/>
          <w:numId w:val="50"/>
        </w:numPr>
      </w:pPr>
      <w:r>
        <w:t>SA = 0.5 si hay empate,</w:t>
      </w:r>
    </w:p>
    <w:p w14:paraId="491AFADD" w14:textId="77777777" w:rsidR="00832C2C" w:rsidRDefault="00832C2C" w:rsidP="00111831">
      <w:pPr>
        <w:pStyle w:val="Caption"/>
        <w:numPr>
          <w:ilvl w:val="0"/>
          <w:numId w:val="50"/>
        </w:numPr>
      </w:pPr>
      <w:r>
        <w:t>SA = 0 si pierde.</w:t>
      </w:r>
    </w:p>
    <w:p w14:paraId="2B16C1BC" w14:textId="77777777" w:rsidR="00832C2C" w:rsidRDefault="00832C2C" w:rsidP="00832C2C"/>
    <w:p w14:paraId="23130DC9" w14:textId="625B82D5" w:rsidR="00832C2C" w:rsidRDefault="00832C2C" w:rsidP="00832C2C">
      <w:r>
        <w:t>Actualizar la puntuación de A:</w:t>
      </w:r>
    </w:p>
    <w:p w14:paraId="212984A8" w14:textId="2C1566E1" w:rsidR="005420AD" w:rsidRPr="005420AD" w:rsidRDefault="00A10D58" w:rsidP="005420AD">
      <m:oMathPara>
        <m:oMath>
          <m:sSubSup>
            <m:sSubSupPr>
              <m:ctrlPr>
                <w:rPr>
                  <w:rFonts w:ascii="Cambria Math" w:hAnsi="Cambria Math"/>
                  <w:i/>
                </w:rPr>
              </m:ctrlPr>
            </m:sSubSupPr>
            <m:e>
              <m:r>
                <w:rPr>
                  <w:rFonts w:ascii="Cambria Math" w:hAnsi="Cambria Math"/>
                </w:rPr>
                <m:t>R</m:t>
              </m:r>
            </m:e>
            <m:sub>
              <m:r>
                <w:rPr>
                  <w:rFonts w:ascii="Cambria Math" w:hAnsi="Cambria Math"/>
                </w:rPr>
                <m:t>A</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A</m:t>
              </m:r>
            </m:sub>
          </m:sSub>
          <m:r>
            <w:rPr>
              <w:rFonts w:ascii="Cambria Math" w:hAnsi="Cambria Math"/>
            </w:rPr>
            <m:t>+K</m:t>
          </m:r>
          <m:r>
            <m:rPr>
              <m:sty m:val="b"/>
            </m:rP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A</m:t>
                  </m:r>
                </m:sub>
              </m:sSub>
            </m:e>
          </m:d>
        </m:oMath>
      </m:oMathPara>
    </w:p>
    <w:p w14:paraId="66E3F97E" w14:textId="77777777" w:rsidR="00832C2C" w:rsidRDefault="00832C2C" w:rsidP="00832C2C"/>
    <w:p w14:paraId="3D7CBF56" w14:textId="77777777" w:rsidR="005420AD" w:rsidRDefault="00832C2C" w:rsidP="00832C2C">
      <w:r>
        <w:t xml:space="preserve">donde </w:t>
      </w:r>
    </w:p>
    <w:p w14:paraId="3539E6A8" w14:textId="0952831E" w:rsidR="005420AD" w:rsidRDefault="00832C2C" w:rsidP="005420AD">
      <w:pPr>
        <w:ind w:left="284"/>
      </w:pPr>
      <w:r w:rsidRPr="005420AD">
        <w:rPr>
          <w:b/>
          <w:bCs/>
        </w:rPr>
        <w:t>K</w:t>
      </w:r>
      <w:r>
        <w:t xml:space="preserve"> es una </w:t>
      </w:r>
      <w:r w:rsidRPr="005420AD">
        <w:rPr>
          <w:b/>
          <w:bCs/>
        </w:rPr>
        <w:t>constante que controla la velocidad de actualización</w:t>
      </w:r>
      <w:r>
        <w:t xml:space="preserve"> (comúnmente 16-32). </w:t>
      </w:r>
    </w:p>
    <w:p w14:paraId="52E74F1C" w14:textId="62E63987" w:rsidR="00832C2C" w:rsidRDefault="00832C2C" w:rsidP="00832C2C">
      <w:r>
        <w:t>La puntuación de B es actualizada simétricamente.</w:t>
      </w:r>
    </w:p>
    <w:p w14:paraId="0ED2B413" w14:textId="77777777" w:rsidR="00832C2C" w:rsidRDefault="00832C2C" w:rsidP="00832C2C"/>
    <w:p w14:paraId="4452FAA5" w14:textId="77777777" w:rsidR="00832C2C" w:rsidRDefault="00832C2C" w:rsidP="00832C2C">
      <w:r>
        <w:t>Eventualmente, el modelo con la puntuación ELO más alta se considera el mejor modelo.</w:t>
      </w:r>
    </w:p>
    <w:p w14:paraId="6761A146" w14:textId="312C56F3" w:rsidR="00832C2C" w:rsidRDefault="00832C2C" w:rsidP="00832C2C"/>
    <w:p w14:paraId="0D106A11" w14:textId="548AC187" w:rsidR="0070301A" w:rsidRPr="0070301A" w:rsidRDefault="0070301A" w:rsidP="0070301A">
      <w:pPr>
        <w:pStyle w:val="Heading4"/>
        <w:rPr>
          <w:lang w:val="es-ES"/>
        </w:rPr>
      </w:pPr>
      <w:bookmarkStart w:id="33" w:name="_Toc239182582"/>
      <w:r w:rsidRPr="0070301A">
        <w:rPr>
          <w:lang w:val="es-ES"/>
        </w:rPr>
        <w:t>Ejemplo</w:t>
      </w:r>
      <w:bookmarkEnd w:id="33"/>
    </w:p>
    <w:p w14:paraId="4B680B61" w14:textId="531CC2EF" w:rsidR="0070301A" w:rsidRPr="0070301A" w:rsidRDefault="0070301A" w:rsidP="0070301A">
      <w:pPr>
        <w:pStyle w:val="Caption"/>
      </w:pPr>
      <w:r w:rsidRPr="0070301A">
        <w:t xml:space="preserve">Supongamos que enfrentamos a un modelo débil contra uno fuerte, con un factor de actualización </w:t>
      </w:r>
      <m:oMath>
        <m:r>
          <m:rPr>
            <m:sty m:val="bi"/>
          </m:rPr>
          <w:rPr>
            <w:rFonts w:ascii="Cambria Math" w:hAnsi="Cambria Math"/>
          </w:rPr>
          <m:t>K = 32</m:t>
        </m:r>
      </m:oMath>
      <w:r w:rsidRPr="0070301A">
        <w:t>.</w:t>
      </w:r>
    </w:p>
    <w:p w14:paraId="08F921BC" w14:textId="17C3AFA8" w:rsidR="0070301A" w:rsidRPr="0070301A" w:rsidRDefault="0070301A" w:rsidP="0070301A">
      <w:pPr>
        <w:pStyle w:val="Caption"/>
      </w:pPr>
      <w:r w:rsidRPr="0070301A">
        <w:rPr>
          <w:b/>
          <w:bCs/>
        </w:rPr>
        <w:t>Valores iniciales</w:t>
      </w:r>
    </w:p>
    <w:p w14:paraId="205D9D64" w14:textId="2D70C82F" w:rsidR="0070301A" w:rsidRPr="0070301A" w:rsidRDefault="0070301A" w:rsidP="00111831">
      <w:pPr>
        <w:pStyle w:val="Caption"/>
        <w:numPr>
          <w:ilvl w:val="0"/>
          <w:numId w:val="51"/>
        </w:numPr>
      </w:pPr>
      <w:r w:rsidRPr="0070301A">
        <w:rPr>
          <w:b/>
          <w:bCs/>
        </w:rPr>
        <w:t>Modelo A (Débil):</w:t>
      </w:r>
      <w:r w:rsidRPr="0070301A">
        <w:t xml:space="preserve"> </w:t>
      </w:r>
      <m:oMath>
        <m:sSub>
          <m:sSubPr>
            <m:ctrlPr>
              <w:rPr>
                <w:rFonts w:ascii="Cambria Math" w:hAnsi="Cambria Math"/>
                <w:b/>
                <w:i/>
              </w:rPr>
            </m:ctrlPr>
          </m:sSubPr>
          <m:e>
            <m:r>
              <m:rPr>
                <m:sty m:val="bi"/>
              </m:rPr>
              <w:rPr>
                <w:rFonts w:ascii="Cambria Math" w:hAnsi="Cambria Math"/>
              </w:rPr>
              <m:t>R</m:t>
            </m:r>
          </m:e>
          <m:sub>
            <m:r>
              <m:rPr>
                <m:sty m:val="bi"/>
              </m:rPr>
              <w:rPr>
                <w:rFonts w:ascii="Cambria Math" w:hAnsi="Cambria Math"/>
              </w:rPr>
              <m:t>A</m:t>
            </m:r>
          </m:sub>
        </m:sSub>
        <m:r>
          <m:rPr>
            <m:sty m:val="bi"/>
          </m:rPr>
          <w:rPr>
            <w:rFonts w:ascii="Cambria Math" w:hAnsi="Cambria Math"/>
          </w:rPr>
          <m:t>=1200</m:t>
        </m:r>
      </m:oMath>
    </w:p>
    <w:p w14:paraId="426BC910" w14:textId="5D352978" w:rsidR="0070301A" w:rsidRPr="0070301A" w:rsidRDefault="0070301A" w:rsidP="00111831">
      <w:pPr>
        <w:pStyle w:val="Caption"/>
        <w:numPr>
          <w:ilvl w:val="0"/>
          <w:numId w:val="51"/>
        </w:numPr>
      </w:pPr>
      <w:r w:rsidRPr="0070301A">
        <w:rPr>
          <w:b/>
          <w:bCs/>
        </w:rPr>
        <w:t>Modelo B (Fuerte):</w:t>
      </w:r>
      <w:r w:rsidRPr="0070301A">
        <w:t xml:space="preserve"> </w:t>
      </w:r>
      <m:oMath>
        <m:sSub>
          <m:sSubPr>
            <m:ctrlPr>
              <w:rPr>
                <w:rFonts w:ascii="Cambria Math" w:hAnsi="Cambria Math"/>
                <w:b/>
                <w:i/>
              </w:rPr>
            </m:ctrlPr>
          </m:sSubPr>
          <m:e>
            <m:r>
              <m:rPr>
                <m:sty m:val="bi"/>
              </m:rPr>
              <w:rPr>
                <w:rFonts w:ascii="Cambria Math" w:hAnsi="Cambria Math"/>
              </w:rPr>
              <m:t>R</m:t>
            </m:r>
          </m:e>
          <m:sub>
            <m:r>
              <m:rPr>
                <m:sty m:val="bi"/>
              </m:rPr>
              <w:rPr>
                <w:rFonts w:ascii="Cambria Math" w:hAnsi="Cambria Math"/>
              </w:rPr>
              <m:t>B</m:t>
            </m:r>
          </m:sub>
        </m:sSub>
        <m:r>
          <m:rPr>
            <m:sty m:val="bi"/>
          </m:rPr>
          <w:rPr>
            <w:rFonts w:ascii="Cambria Math" w:hAnsi="Cambria Math"/>
          </w:rPr>
          <m:t>=1600</m:t>
        </m:r>
      </m:oMath>
    </w:p>
    <w:p w14:paraId="3C0D4C72" w14:textId="77777777" w:rsidR="0070301A" w:rsidRPr="0070301A" w:rsidRDefault="0070301A" w:rsidP="0070301A">
      <w:pPr>
        <w:pStyle w:val="Caption"/>
      </w:pPr>
    </w:p>
    <w:p w14:paraId="653A7EE3" w14:textId="77777777" w:rsidR="0070301A" w:rsidRPr="0070301A" w:rsidRDefault="0070301A" w:rsidP="0070301A">
      <w:pPr>
        <w:pStyle w:val="Caption"/>
      </w:pPr>
      <w:r w:rsidRPr="0070301A">
        <w:rPr>
          <w:b/>
          <w:bCs/>
        </w:rPr>
        <w:t>1. Calcular la expectativa de victoria para A ($E_A$)</w:t>
      </w:r>
    </w:p>
    <w:p w14:paraId="20B79FF4" w14:textId="4B5C7C1B" w:rsidR="0070301A" w:rsidRPr="0070301A" w:rsidRDefault="00A10D58" w:rsidP="0070301A">
      <w:pPr>
        <w:pStyle w:val="Caption"/>
      </w:pPr>
      <m:oMathPara>
        <m:oMath>
          <m:sSub>
            <m:sSubPr>
              <m:ctrlPr>
                <w:rPr>
                  <w:rFonts w:ascii="Cambria Math" w:hAnsi="Cambria Math"/>
                  <w:i/>
                </w:rPr>
              </m:ctrlPr>
            </m:sSubPr>
            <m:e>
              <m:r>
                <w:rPr>
                  <w:rFonts w:ascii="Cambria Math" w:hAnsi="Cambria Math"/>
                </w:rPr>
                <m:t>E</m:t>
              </m:r>
            </m:e>
            <m:sub>
              <m:r>
                <w:rPr>
                  <w:rFonts w:ascii="Cambria Math" w:hAnsi="Cambria Math"/>
                </w:rPr>
                <m:t>A</m:t>
              </m:r>
            </m:sub>
          </m:sSub>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1+</m:t>
              </m:r>
              <m:sSup>
                <m:sSupPr>
                  <m:ctrlPr>
                    <w:rPr>
                      <w:rFonts w:ascii="Cambria Math" w:hAnsi="Cambria Math"/>
                      <w:i/>
                    </w:rPr>
                  </m:ctrlPr>
                </m:sSupPr>
                <m:e>
                  <m:r>
                    <w:rPr>
                      <w:rFonts w:ascii="Cambria Math" w:hAnsi="Cambria Math"/>
                    </w:rPr>
                    <m:t>10</m:t>
                  </m:r>
                </m:e>
                <m:sup>
                  <m:f>
                    <m:fPr>
                      <m:ctrlPr>
                        <w:rPr>
                          <w:rFonts w:ascii="Cambria Math" w:hAnsi="Cambria Math"/>
                        </w:rPr>
                      </m:ctrlPr>
                    </m:fPr>
                    <m:num>
                      <m:sSub>
                        <m:sSubPr>
                          <m:ctrlPr>
                            <w:rPr>
                              <w:rFonts w:ascii="Cambria Math" w:hAnsi="Cambria Math"/>
                              <w:i/>
                            </w:rPr>
                          </m:ctrlPr>
                        </m:sSubPr>
                        <m:e>
                          <m:r>
                            <w:rPr>
                              <w:rFonts w:ascii="Cambria Math" w:hAnsi="Cambria Math"/>
                            </w:rPr>
                            <m:t>R</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A</m:t>
                          </m:r>
                        </m:sub>
                      </m:sSub>
                      <m:ctrlPr>
                        <w:rPr>
                          <w:rFonts w:ascii="Cambria Math" w:hAnsi="Cambria Math"/>
                          <w:i/>
                        </w:rPr>
                      </m:ctrlPr>
                    </m:num>
                    <m:den>
                      <m:r>
                        <w:rPr>
                          <w:rFonts w:ascii="Cambria Math" w:hAnsi="Cambria Math"/>
                        </w:rPr>
                        <m:t>400</m:t>
                      </m:r>
                      <m:ctrlPr>
                        <w:rPr>
                          <w:rFonts w:ascii="Cambria Math" w:hAnsi="Cambria Math"/>
                          <w:i/>
                        </w:rPr>
                      </m:ctrlPr>
                    </m:den>
                  </m:f>
                </m:sup>
              </m:sSup>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1+</m:t>
              </m:r>
              <m:sSup>
                <m:sSupPr>
                  <m:ctrlPr>
                    <w:rPr>
                      <w:rFonts w:ascii="Cambria Math" w:hAnsi="Cambria Math"/>
                      <w:i/>
                    </w:rPr>
                  </m:ctrlPr>
                </m:sSupPr>
                <m:e>
                  <m:r>
                    <w:rPr>
                      <w:rFonts w:ascii="Cambria Math" w:hAnsi="Cambria Math"/>
                    </w:rPr>
                    <m:t>10</m:t>
                  </m:r>
                </m:e>
                <m:sup>
                  <m:f>
                    <m:fPr>
                      <m:ctrlPr>
                        <w:rPr>
                          <w:rFonts w:ascii="Cambria Math" w:hAnsi="Cambria Math"/>
                        </w:rPr>
                      </m:ctrlPr>
                    </m:fPr>
                    <m:num>
                      <m:r>
                        <w:rPr>
                          <w:rFonts w:ascii="Cambria Math" w:hAnsi="Cambria Math"/>
                        </w:rPr>
                        <m:t>1600-1200</m:t>
                      </m:r>
                      <m:ctrlPr>
                        <w:rPr>
                          <w:rFonts w:ascii="Cambria Math" w:hAnsi="Cambria Math"/>
                          <w:i/>
                        </w:rPr>
                      </m:ctrlPr>
                    </m:num>
                    <m:den>
                      <m:r>
                        <w:rPr>
                          <w:rFonts w:ascii="Cambria Math" w:hAnsi="Cambria Math"/>
                        </w:rPr>
                        <m:t>400</m:t>
                      </m:r>
                      <m:ctrlPr>
                        <w:rPr>
                          <w:rFonts w:ascii="Cambria Math" w:hAnsi="Cambria Math"/>
                          <w:i/>
                        </w:rPr>
                      </m:ctrlPr>
                    </m:den>
                  </m:f>
                </m:sup>
              </m:sSup>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1+</m:t>
              </m:r>
              <m:sSup>
                <m:sSupPr>
                  <m:ctrlPr>
                    <w:rPr>
                      <w:rFonts w:ascii="Cambria Math" w:hAnsi="Cambria Math"/>
                      <w:i/>
                    </w:rPr>
                  </m:ctrlPr>
                </m:sSupPr>
                <m:e>
                  <m:r>
                    <w:rPr>
                      <w:rFonts w:ascii="Cambria Math" w:hAnsi="Cambria Math"/>
                    </w:rPr>
                    <m:t>10</m:t>
                  </m:r>
                </m:e>
                <m:sup>
                  <m:r>
                    <w:rPr>
                      <w:rFonts w:ascii="Cambria Math" w:hAnsi="Cambria Math"/>
                    </w:rPr>
                    <m:t>1</m:t>
                  </m:r>
                </m:sup>
              </m:sSup>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11</m:t>
              </m:r>
              <m:ctrlPr>
                <w:rPr>
                  <w:rFonts w:ascii="Cambria Math" w:hAnsi="Cambria Math"/>
                  <w:i/>
                </w:rPr>
              </m:ctrlPr>
            </m:den>
          </m:f>
          <m:r>
            <m:rPr>
              <m:sty m:val="p"/>
            </m:rPr>
            <w:rPr>
              <w:rFonts w:ascii="Cambria Math" w:hAnsi="Cambria Math"/>
            </w:rPr>
            <m:t>≈</m:t>
          </m:r>
          <m:r>
            <w:rPr>
              <w:rFonts w:ascii="Cambria Math" w:hAnsi="Cambria Math"/>
            </w:rPr>
            <m:t>0.091</m:t>
          </m:r>
        </m:oMath>
      </m:oMathPara>
    </w:p>
    <w:p w14:paraId="3F800A6A" w14:textId="77777777" w:rsidR="0070301A" w:rsidRPr="0070301A" w:rsidRDefault="0070301A" w:rsidP="0070301A">
      <w:pPr>
        <w:pStyle w:val="Caption"/>
      </w:pPr>
      <w:r w:rsidRPr="0070301A">
        <w:rPr>
          <w:i/>
          <w:iCs/>
        </w:rPr>
        <w:t>(El Modelo A solo tiene un 9.1% de probabilidad esperada de ganar).</w:t>
      </w:r>
    </w:p>
    <w:p w14:paraId="2E1C55E2" w14:textId="77777777" w:rsidR="0070301A" w:rsidRPr="0070301A" w:rsidRDefault="0070301A" w:rsidP="0070301A">
      <w:pPr>
        <w:pStyle w:val="Caption"/>
      </w:pPr>
    </w:p>
    <w:p w14:paraId="10177C9F" w14:textId="77777777" w:rsidR="0070301A" w:rsidRPr="0070301A" w:rsidRDefault="0070301A" w:rsidP="0070301A">
      <w:pPr>
        <w:pStyle w:val="Caption"/>
      </w:pPr>
      <w:r w:rsidRPr="0070301A">
        <w:rPr>
          <w:b/>
          <w:bCs/>
        </w:rPr>
        <w:t>2. Resultado del enfrentamiento (Caso: El Modelo A gana)</w:t>
      </w:r>
    </w:p>
    <w:p w14:paraId="611C346D" w14:textId="67F0DAA8" w:rsidR="0070301A" w:rsidRPr="0070301A" w:rsidRDefault="0070301A" w:rsidP="0070301A">
      <w:pPr>
        <w:pStyle w:val="Caption"/>
      </w:pPr>
      <w:r w:rsidRPr="0070301A">
        <w:t>El Modelo A da una mejor respuesta que el Modelo B en este prompt, por lo que el juez le otorga la victoria (</w:t>
      </w:r>
      <m:oMath>
        <m:sSub>
          <m:sSubPr>
            <m:ctrlPr>
              <w:rPr>
                <w:rFonts w:ascii="Cambria Math" w:hAnsi="Cambria Math"/>
                <w:b/>
                <w:i/>
              </w:rPr>
            </m:ctrlPr>
          </m:sSubPr>
          <m:e>
            <m:r>
              <m:rPr>
                <m:sty m:val="bi"/>
              </m:rPr>
              <w:rPr>
                <w:rFonts w:ascii="Cambria Math" w:hAnsi="Cambria Math"/>
              </w:rPr>
              <m:t>S</m:t>
            </m:r>
          </m:e>
          <m:sub>
            <m:r>
              <m:rPr>
                <m:sty m:val="bi"/>
              </m:rPr>
              <w:rPr>
                <w:rFonts w:ascii="Cambria Math" w:hAnsi="Cambria Math"/>
              </w:rPr>
              <m:t>A</m:t>
            </m:r>
          </m:sub>
        </m:sSub>
        <m:r>
          <m:rPr>
            <m:sty m:val="bi"/>
          </m:rPr>
          <w:rPr>
            <w:rFonts w:ascii="Cambria Math" w:hAnsi="Cambria Math"/>
          </w:rPr>
          <m:t>=1</m:t>
        </m:r>
      </m:oMath>
      <w:r w:rsidRPr="0070301A">
        <w:t xml:space="preserve">, </w:t>
      </w:r>
      <m:oMath>
        <m:sSub>
          <m:sSubPr>
            <m:ctrlPr>
              <w:rPr>
                <w:rFonts w:ascii="Cambria Math" w:hAnsi="Cambria Math"/>
                <w:b/>
                <w:i/>
              </w:rPr>
            </m:ctrlPr>
          </m:sSubPr>
          <m:e>
            <m:r>
              <m:rPr>
                <m:sty m:val="bi"/>
              </m:rPr>
              <w:rPr>
                <w:rFonts w:ascii="Cambria Math" w:hAnsi="Cambria Math"/>
              </w:rPr>
              <m:t>S</m:t>
            </m:r>
          </m:e>
          <m:sub>
            <m:r>
              <m:rPr>
                <m:sty m:val="bi"/>
              </m:rPr>
              <w:rPr>
                <w:rFonts w:ascii="Cambria Math" w:hAnsi="Cambria Math"/>
              </w:rPr>
              <m:t>B</m:t>
            </m:r>
          </m:sub>
        </m:sSub>
        <m:r>
          <m:rPr>
            <m:sty m:val="bi"/>
          </m:rPr>
          <w:rPr>
            <w:rFonts w:ascii="Cambria Math" w:hAnsi="Cambria Math"/>
          </w:rPr>
          <m:t>=0</m:t>
        </m:r>
      </m:oMath>
      <w:r w:rsidRPr="0070301A">
        <w:t>).</w:t>
      </w:r>
    </w:p>
    <w:p w14:paraId="121413BD" w14:textId="77777777" w:rsidR="0070301A" w:rsidRPr="0070301A" w:rsidRDefault="0070301A" w:rsidP="0070301A">
      <w:pPr>
        <w:pStyle w:val="Caption"/>
      </w:pPr>
    </w:p>
    <w:p w14:paraId="288F3C35" w14:textId="77777777" w:rsidR="00DF3472" w:rsidRDefault="0070301A" w:rsidP="0070301A">
      <w:pPr>
        <w:pStyle w:val="Caption"/>
      </w:pPr>
      <w:r w:rsidRPr="0070301A">
        <w:rPr>
          <w:b/>
          <w:bCs/>
        </w:rPr>
        <w:t>3. Actualización de puntuaciones (</w:t>
      </w:r>
      <m:oMath>
        <m:sSup>
          <m:sSupPr>
            <m:ctrlPr>
              <w:rPr>
                <w:rFonts w:ascii="Cambria Math" w:hAnsi="Cambria Math"/>
                <w:b/>
                <w:bCs/>
                <w:i/>
              </w:rPr>
            </m:ctrlPr>
          </m:sSupPr>
          <m:e>
            <m:r>
              <m:rPr>
                <m:sty m:val="bi"/>
              </m:rPr>
              <w:rPr>
                <w:rFonts w:ascii="Cambria Math" w:hAnsi="Cambria Math"/>
              </w:rPr>
              <m:t>R</m:t>
            </m:r>
          </m:e>
          <m:sup>
            <m:r>
              <m:rPr>
                <m:sty m:val="bi"/>
              </m:rPr>
              <w:rPr>
                <w:rFonts w:ascii="Cambria Math" w:hAnsi="Cambria Math"/>
              </w:rPr>
              <m:t>'</m:t>
            </m:r>
          </m:sup>
        </m:sSup>
      </m:oMath>
      <w:r w:rsidRPr="0070301A">
        <w:rPr>
          <w:b/>
          <w:bCs/>
        </w:rPr>
        <w:t>)</w:t>
      </w:r>
    </w:p>
    <w:p w14:paraId="370D9A9D" w14:textId="34C9628B" w:rsidR="0070301A" w:rsidRPr="0070301A" w:rsidRDefault="0070301A" w:rsidP="00111831">
      <w:pPr>
        <w:pStyle w:val="Caption"/>
        <w:numPr>
          <w:ilvl w:val="0"/>
          <w:numId w:val="52"/>
        </w:numPr>
      </w:pPr>
      <w:r w:rsidRPr="0070301A">
        <w:rPr>
          <w:b/>
          <w:bCs/>
        </w:rPr>
        <w:t>Modelo A (Ganador):</w:t>
      </w:r>
    </w:p>
    <w:p w14:paraId="4249B7CD" w14:textId="77777777" w:rsidR="00DF3472" w:rsidRPr="00DF3472" w:rsidRDefault="00A10D58" w:rsidP="00DF3472">
      <w:pPr>
        <w:pStyle w:val="Caption"/>
        <w:ind w:left="1440"/>
      </w:pPr>
      <m:oMathPara>
        <m:oMathParaPr>
          <m:jc m:val="left"/>
        </m:oMathParaPr>
        <m:oMath>
          <m:sSubSup>
            <m:sSubSupPr>
              <m:ctrlPr>
                <w:rPr>
                  <w:rFonts w:ascii="Cambria Math" w:hAnsi="Cambria Math"/>
                  <w:i/>
                </w:rPr>
              </m:ctrlPr>
            </m:sSubSupPr>
            <m:e>
              <m:r>
                <w:rPr>
                  <w:rFonts w:ascii="Cambria Math" w:hAnsi="Cambria Math"/>
                </w:rPr>
                <m:t>R</m:t>
              </m:r>
            </m:e>
            <m:sub>
              <m:r>
                <w:rPr>
                  <w:rFonts w:ascii="Cambria Math" w:hAnsi="Cambria Math"/>
                </w:rPr>
                <m:t>A</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A</m:t>
              </m:r>
            </m:sub>
          </m:sSub>
          <m:r>
            <w:rPr>
              <w:rFonts w:ascii="Cambria Math" w:hAnsi="Cambria Math"/>
            </w:rPr>
            <m:t>+K</m:t>
          </m:r>
          <m:r>
            <m:rPr>
              <m:sty m:val="p"/>
            </m:rP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A</m:t>
                  </m:r>
                </m:sub>
              </m:sSub>
            </m:e>
          </m:d>
        </m:oMath>
      </m:oMathPara>
    </w:p>
    <w:p w14:paraId="15F38539" w14:textId="1182C5E3" w:rsidR="00DF3472" w:rsidRPr="00DF3472" w:rsidRDefault="00DF3472" w:rsidP="00DF3472">
      <w:pPr>
        <w:pStyle w:val="Caption"/>
        <w:ind w:left="1440"/>
      </w:pPr>
      <m:oMathPara>
        <m:oMathParaPr>
          <m:jc m:val="left"/>
        </m:oMathParaPr>
        <m:oMath>
          <m:r>
            <w:rPr>
              <w:rFonts w:ascii="Cambria Math" w:hAnsi="Cambria Math"/>
            </w:rPr>
            <m:t xml:space="preserve">       =1200+32</m:t>
          </m:r>
          <m:r>
            <m:rPr>
              <m:sty m:val="p"/>
            </m:rPr>
            <w:rPr>
              <w:rFonts w:ascii="Cambria Math" w:hAnsi="Cambria Math"/>
            </w:rPr>
            <m:t>⋅</m:t>
          </m:r>
          <m:d>
            <m:dPr>
              <m:ctrlPr>
                <w:rPr>
                  <w:rFonts w:ascii="Cambria Math" w:hAnsi="Cambria Math"/>
                  <w:i/>
                </w:rPr>
              </m:ctrlPr>
            </m:dPr>
            <m:e>
              <m:r>
                <w:rPr>
                  <w:rFonts w:ascii="Cambria Math" w:hAnsi="Cambria Math"/>
                </w:rPr>
                <m:t>1-0.091</m:t>
              </m:r>
            </m:e>
          </m:d>
        </m:oMath>
      </m:oMathPara>
    </w:p>
    <w:p w14:paraId="18C50283" w14:textId="756619C3" w:rsidR="00DF3472" w:rsidRPr="00DF3472" w:rsidRDefault="00DF3472" w:rsidP="00DF3472">
      <w:pPr>
        <w:pStyle w:val="Caption"/>
        <w:ind w:left="1440"/>
      </w:pPr>
      <m:oMathPara>
        <m:oMathParaPr>
          <m:jc m:val="left"/>
        </m:oMathParaPr>
        <m:oMath>
          <m:r>
            <w:rPr>
              <w:rFonts w:ascii="Cambria Math" w:hAnsi="Cambria Math"/>
            </w:rPr>
            <m:t xml:space="preserve">       =1200+29.098</m:t>
          </m:r>
        </m:oMath>
      </m:oMathPara>
    </w:p>
    <w:p w14:paraId="1FF13F52" w14:textId="0CB8119A" w:rsidR="0070301A" w:rsidRPr="0070301A" w:rsidRDefault="00DF3472" w:rsidP="00DF3472">
      <w:pPr>
        <w:pStyle w:val="Caption"/>
        <w:ind w:left="1440"/>
      </w:pPr>
      <m:oMathPara>
        <m:oMathParaPr>
          <m:jc m:val="left"/>
        </m:oMathParaPr>
        <m:oMath>
          <m:r>
            <w:rPr>
              <w:rFonts w:ascii="Cambria Math" w:hAnsi="Cambria Math"/>
            </w:rPr>
            <m:t xml:space="preserve">       =1229.1</m:t>
          </m:r>
        </m:oMath>
      </m:oMathPara>
    </w:p>
    <w:p w14:paraId="5BD40949" w14:textId="7FF7EAD6" w:rsidR="0070301A" w:rsidRPr="0070301A" w:rsidRDefault="0070301A" w:rsidP="00111831">
      <w:pPr>
        <w:pStyle w:val="Caption"/>
        <w:numPr>
          <w:ilvl w:val="0"/>
          <w:numId w:val="52"/>
        </w:numPr>
      </w:pPr>
      <w:r w:rsidRPr="0070301A">
        <w:rPr>
          <w:b/>
          <w:bCs/>
        </w:rPr>
        <w:t>Modelo B (Perdedor, actualización simétrica):</w:t>
      </w:r>
    </w:p>
    <w:p w14:paraId="28B70C40" w14:textId="77777777" w:rsidR="00DF3472" w:rsidRPr="00DF3472" w:rsidRDefault="00A10D58" w:rsidP="00DF3472">
      <w:pPr>
        <w:pStyle w:val="Caption"/>
        <w:ind w:left="1440"/>
      </w:pPr>
      <m:oMathPara>
        <m:oMathParaPr>
          <m:jc m:val="left"/>
        </m:oMathParaPr>
        <m:oMath>
          <m:sSubSup>
            <m:sSubSupPr>
              <m:ctrlPr>
                <w:rPr>
                  <w:rFonts w:ascii="Cambria Math" w:hAnsi="Cambria Math"/>
                  <w:i/>
                </w:rPr>
              </m:ctrlPr>
            </m:sSubSupPr>
            <m:e>
              <m:r>
                <w:rPr>
                  <w:rFonts w:ascii="Cambria Math" w:hAnsi="Cambria Math"/>
                </w:rPr>
                <m:t>R</m:t>
              </m:r>
            </m:e>
            <m:sub>
              <m:r>
                <w:rPr>
                  <w:rFonts w:ascii="Cambria Math" w:hAnsi="Cambria Math"/>
                </w:rPr>
                <m:t>B</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B</m:t>
              </m:r>
            </m:sub>
          </m:sSub>
          <m:r>
            <w:rPr>
              <w:rFonts w:ascii="Cambria Math" w:hAnsi="Cambria Math"/>
            </w:rPr>
            <m:t>+K</m:t>
          </m:r>
          <m:r>
            <m:rPr>
              <m:sty m:val="p"/>
            </m:rP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B</m:t>
                  </m:r>
                </m:sub>
              </m:sSub>
            </m:e>
          </m:d>
        </m:oMath>
      </m:oMathPara>
    </w:p>
    <w:p w14:paraId="76DEFE84" w14:textId="681AC7E9" w:rsidR="00DF3472" w:rsidRPr="00DF3472" w:rsidRDefault="00DF3472" w:rsidP="00DF3472">
      <w:pPr>
        <w:pStyle w:val="Caption"/>
        <w:ind w:left="1440"/>
      </w:pPr>
      <m:oMathPara>
        <m:oMathParaPr>
          <m:jc m:val="left"/>
        </m:oMathParaPr>
        <m:oMath>
          <m:r>
            <w:rPr>
              <w:rFonts w:ascii="Cambria Math" w:hAnsi="Cambria Math"/>
            </w:rPr>
            <m:t xml:space="preserve">       =1600+32</m:t>
          </m:r>
          <m:r>
            <m:rPr>
              <m:sty m:val="p"/>
            </m:rPr>
            <w:rPr>
              <w:rFonts w:ascii="Cambria Math" w:hAnsi="Cambria Math"/>
            </w:rPr>
            <m:t>⋅</m:t>
          </m:r>
          <m:d>
            <m:dPr>
              <m:ctrlPr>
                <w:rPr>
                  <w:rFonts w:ascii="Cambria Math" w:hAnsi="Cambria Math"/>
                  <w:i/>
                </w:rPr>
              </m:ctrlPr>
            </m:dPr>
            <m:e>
              <m:r>
                <w:rPr>
                  <w:rFonts w:ascii="Cambria Math" w:hAnsi="Cambria Math"/>
                </w:rPr>
                <m:t>0-0.909</m:t>
              </m:r>
            </m:e>
          </m:d>
        </m:oMath>
      </m:oMathPara>
    </w:p>
    <w:p w14:paraId="03E16496" w14:textId="136AD5B2" w:rsidR="00DF3472" w:rsidRPr="00DF3472" w:rsidRDefault="00DF3472" w:rsidP="00DF3472">
      <w:pPr>
        <w:pStyle w:val="Caption"/>
        <w:ind w:left="1440"/>
      </w:pPr>
      <m:oMathPara>
        <m:oMathParaPr>
          <m:jc m:val="left"/>
        </m:oMathParaPr>
        <m:oMath>
          <m:r>
            <w:rPr>
              <w:rFonts w:ascii="Cambria Math" w:hAnsi="Cambria Math"/>
            </w:rPr>
            <m:t xml:space="preserve">       =1600-29.098</m:t>
          </m:r>
        </m:oMath>
      </m:oMathPara>
    </w:p>
    <w:p w14:paraId="7075150D" w14:textId="5C8B33AD" w:rsidR="0070301A" w:rsidRPr="0070301A" w:rsidRDefault="00DF3472" w:rsidP="00DF3472">
      <w:pPr>
        <w:pStyle w:val="Caption"/>
        <w:ind w:left="1440"/>
      </w:pPr>
      <m:oMathPara>
        <m:oMathParaPr>
          <m:jc m:val="left"/>
        </m:oMathParaPr>
        <m:oMath>
          <m:r>
            <w:rPr>
              <w:rFonts w:ascii="Cambria Math" w:hAnsi="Cambria Math"/>
            </w:rPr>
            <m:t xml:space="preserve">       =1570.9</m:t>
          </m:r>
        </m:oMath>
      </m:oMathPara>
    </w:p>
    <w:p w14:paraId="56B58444" w14:textId="3F154B11" w:rsidR="0070301A" w:rsidRPr="0070301A" w:rsidRDefault="0070301A" w:rsidP="0070301A">
      <w:pPr>
        <w:pStyle w:val="Caption"/>
      </w:pPr>
      <w:r w:rsidRPr="0070301A">
        <w:rPr>
          <w:b/>
          <w:bCs/>
        </w:rPr>
        <w:t>Conclusión:</w:t>
      </w:r>
      <w:r w:rsidRPr="0070301A">
        <w:t xml:space="preserve"> Al ganarle a un rival más fuerte, el Modelo A gana prácticamente el máximo de puntos posible (</w:t>
      </w:r>
      <m:oMath>
        <m:r>
          <m:rPr>
            <m:sty m:val="bi"/>
          </m:rPr>
          <w:rPr>
            <w:rFonts w:ascii="Cambria Math" w:hAnsi="Cambria Math"/>
          </w:rPr>
          <m:t>+29.1</m:t>
        </m:r>
      </m:oMath>
      <w:r w:rsidRPr="0070301A">
        <w:t>), demostrando cómo Elo premia las victorias difíciles.</w:t>
      </w:r>
    </w:p>
    <w:p w14:paraId="1E27AE62" w14:textId="77777777" w:rsidR="0070301A" w:rsidRPr="0070301A" w:rsidRDefault="0070301A" w:rsidP="0070301A">
      <w:pPr>
        <w:pStyle w:val="Caption"/>
      </w:pPr>
    </w:p>
    <w:p w14:paraId="2774D685" w14:textId="77777777" w:rsidR="00832C2C" w:rsidRDefault="00832C2C" w:rsidP="00382E2C">
      <w:pPr>
        <w:pStyle w:val="Heading2"/>
      </w:pPr>
      <w:bookmarkStart w:id="34" w:name="_Toc239182583"/>
      <w:r>
        <w:t>6. Summary</w:t>
      </w:r>
      <w:bookmarkEnd w:id="34"/>
    </w:p>
    <w:p w14:paraId="751BAF07" w14:textId="7FCFF093" w:rsidR="00832C2C" w:rsidRDefault="00832C2C" w:rsidP="00832C2C">
      <w:r>
        <w:t xml:space="preserve">El </w:t>
      </w:r>
      <w:r w:rsidRPr="00DF3472">
        <w:rPr>
          <w:b/>
          <w:bCs/>
          <w:color w:val="C00000"/>
        </w:rPr>
        <w:t>post-entrenamiento de LLMs</w:t>
      </w:r>
      <w:r w:rsidRPr="00DF3472">
        <w:rPr>
          <w:color w:val="C00000"/>
        </w:rPr>
        <w:t xml:space="preserve"> </w:t>
      </w:r>
      <w:r>
        <w:t xml:space="preserve">es un campo que evoluciona rápidamente con innovaciones continuas en técnicas y metodologías. Esta guía cubrió el viaje desde modelos preentrenados hasta asistentes con instrucciones, explorando SFT, RLHF, y otras aproximaciones RL. Si bien los detalles técnicos pueden parecer complejos, los principios fundamentales permanecen consistentes: </w:t>
      </w:r>
      <w:r w:rsidRPr="00DF3472">
        <w:rPr>
          <w:b/>
          <w:bCs/>
        </w:rPr>
        <w:t>alinear modelos con preferencias humanas</w:t>
      </w:r>
      <w:r>
        <w:t xml:space="preserve">, </w:t>
      </w:r>
      <w:r w:rsidRPr="00DF3472">
        <w:rPr>
          <w:b/>
          <w:bCs/>
        </w:rPr>
        <w:t>asegurar exactitud factual</w:t>
      </w:r>
      <w:r>
        <w:t xml:space="preserve">, y </w:t>
      </w:r>
      <w:r w:rsidRPr="00DF3472">
        <w:rPr>
          <w:b/>
          <w:bCs/>
        </w:rPr>
        <w:t>optimizar para comportamiento útil</w:t>
      </w:r>
      <w:r>
        <w:t>. Para futuras series, también discutiremos algunos temas avanzados como post-entrenamiento para DeepSeek V3 y para DeepSeek R1.</w:t>
      </w:r>
    </w:p>
    <w:p w14:paraId="7848FC26" w14:textId="2E6C4FA8" w:rsidR="00832C2C" w:rsidRDefault="00382E2C" w:rsidP="00382E2C">
      <w:pPr>
        <w:pStyle w:val="Heading2"/>
      </w:pPr>
      <w:r>
        <w:br w:type="column"/>
      </w:r>
      <w:bookmarkStart w:id="35" w:name="_Toc239182584"/>
      <w:r w:rsidR="00832C2C">
        <w:t>Reference</w:t>
      </w:r>
      <w:bookmarkEnd w:id="35"/>
    </w:p>
    <w:p w14:paraId="0DA38FA7" w14:textId="04B591C4" w:rsidR="00832C2C" w:rsidRDefault="00832C2C" w:rsidP="00111831">
      <w:pPr>
        <w:pStyle w:val="Caption"/>
        <w:numPr>
          <w:ilvl w:val="0"/>
          <w:numId w:val="9"/>
        </w:numPr>
        <w:ind w:left="360"/>
      </w:pPr>
      <w:r>
        <w:t>Brown, T. B., et al. "Language Models are Few-Shot Learners." NeurIPS 2020. https://papers.nips.cc/paper/2020/hash/1457c0d6bfcb4967418bfb8ac142f64a-Abstract.html [NeurIPS Proceedings](https://proceedings.neurips.cc/paper/2020/file/1457c0d6bfcb4967418bfb8ac142f64a-Paper.pdf?utm_source=chatgpt.com)</w:t>
      </w:r>
    </w:p>
    <w:p w14:paraId="3A4CC000" w14:textId="6A44C59C" w:rsidR="00832C2C" w:rsidRDefault="00832C2C" w:rsidP="00111831">
      <w:pPr>
        <w:pStyle w:val="Caption"/>
        <w:numPr>
          <w:ilvl w:val="0"/>
          <w:numId w:val="9"/>
        </w:numPr>
        <w:ind w:left="360"/>
      </w:pPr>
      <w:r>
        <w:t>Gemini Team (Google). "Gemini: A Family of Highly Capable Multimodal Models." arXiv:2312.11805, 2023. [https://arxiv.org/abs/2312.11805](https://arxiv.org/abs/2312.11805?utm_source=chatgpt.com) [arXiv](https://arxiv.org/abs/2312.11805?utm_source=chatgpt.com)</w:t>
      </w:r>
    </w:p>
    <w:p w14:paraId="04E01800" w14:textId="5F9EB6D5" w:rsidR="00832C2C" w:rsidRDefault="00832C2C" w:rsidP="00111831">
      <w:pPr>
        <w:pStyle w:val="Caption"/>
        <w:numPr>
          <w:ilvl w:val="0"/>
          <w:numId w:val="9"/>
        </w:numPr>
        <w:ind w:left="360"/>
      </w:pPr>
      <w:r>
        <w:t>Ouyang, L., et al. "Training language models to follow instructions with human feedback." NeurIPS 2022. [https://proceedings.neurips.cc/paper_files/paper/2022/file/b1efde53be364a73914f58805a001731-Paper-Conference.pdf](https://proceedings.neurips.cc/paper_files/paper/2022/file/b1efde53be364a73914f58805a001731-Paper-Conference.pdf?utm_source=chatgpt.com) [NeurIPS Proceedings](https://proceedings.neurips.cc/paper_files/paper/2022/file/b1efde53be364a73914f58805a001731-Paper-Conference.pdf?utm_source=chatgpt.com)</w:t>
      </w:r>
    </w:p>
    <w:p w14:paraId="7E9A1D42" w14:textId="455D4693" w:rsidR="00832C2C" w:rsidRDefault="00832C2C" w:rsidP="00111831">
      <w:pPr>
        <w:pStyle w:val="Caption"/>
        <w:numPr>
          <w:ilvl w:val="0"/>
          <w:numId w:val="9"/>
        </w:numPr>
        <w:ind w:left="360"/>
      </w:pPr>
      <w:r>
        <w:t>Wei, J., et al. "Finetuned Language Models Are Zero-Shot Learners (FLAN)." ICLR 2022. [https://arxiv.org/pdf/2109.01652](https://arxiv.org/pdf/2109.01652?utm_source=chatgpt.com) [arXiv](https://arxiv.org/pdf/2109.01652?utm_source=chatgpt.com)</w:t>
      </w:r>
    </w:p>
    <w:p w14:paraId="26F74E4B" w14:textId="6EB841CD" w:rsidR="00832C2C" w:rsidRDefault="00832C2C" w:rsidP="00111831">
      <w:pPr>
        <w:pStyle w:val="Caption"/>
        <w:numPr>
          <w:ilvl w:val="0"/>
          <w:numId w:val="9"/>
        </w:numPr>
        <w:ind w:left="360"/>
      </w:pPr>
      <w:r>
        <w:t>Zhou, C., et al. "LIMA: Less Is More for Alignment." arXiv 2023. [https://arxiv.org/pdf/2305.11206](https://arxiv.org/pdf/2305.11206?utm_source=chatgpt.com) arXiv</w:t>
      </w:r>
    </w:p>
    <w:p w14:paraId="630E4CE8" w14:textId="17B03C06" w:rsidR="00832C2C" w:rsidRDefault="00832C2C" w:rsidP="00111831">
      <w:pPr>
        <w:pStyle w:val="Caption"/>
        <w:numPr>
          <w:ilvl w:val="0"/>
          <w:numId w:val="9"/>
        </w:numPr>
        <w:ind w:left="360"/>
      </w:pPr>
      <w:r>
        <w:t>Guo, D., et al. "DeepSeek-R1: Incentivizing Reasoning Capability in LLMs via Reinforcement Learning." arXiv 2025. https://arxiv.org/pdf/2501.12948 arXiv</w:t>
      </w:r>
    </w:p>
    <w:p w14:paraId="17D969E6" w14:textId="450BE06C" w:rsidR="00832C2C" w:rsidRDefault="00832C2C" w:rsidP="00111831">
      <w:pPr>
        <w:pStyle w:val="Caption"/>
        <w:numPr>
          <w:ilvl w:val="0"/>
          <w:numId w:val="9"/>
        </w:numPr>
        <w:ind w:left="360"/>
      </w:pPr>
      <w:r>
        <w:t>Lambert, N., et al. "Tülu 3: Pushing Frontiers in Open Language Model Post-Training." arXiv 2024. https://arxiv.org/pdf/2411.15124 arXiv</w:t>
      </w:r>
    </w:p>
    <w:p w14:paraId="0FFBC6DF" w14:textId="5AC8AAFC" w:rsidR="00832C2C" w:rsidRDefault="00832C2C" w:rsidP="00111831">
      <w:pPr>
        <w:pStyle w:val="Caption"/>
        <w:numPr>
          <w:ilvl w:val="0"/>
          <w:numId w:val="9"/>
        </w:numPr>
        <w:ind w:left="360"/>
      </w:pPr>
      <w:r>
        <w:t>Liu, A., et al. "DeepSeek-V3 Technical Report." arXiv:2412.19437, 2024. [https://arxiv.org/pdf/2412.19437](https://arxiv.org/pdf/2412.19437?utm_source=chatgpt.com)</w:t>
      </w:r>
    </w:p>
    <w:p w14:paraId="7EA6413F" w14:textId="531CF731" w:rsidR="00832C2C" w:rsidRDefault="00832C2C" w:rsidP="00111831">
      <w:pPr>
        <w:pStyle w:val="Caption"/>
        <w:numPr>
          <w:ilvl w:val="0"/>
          <w:numId w:val="9"/>
        </w:numPr>
        <w:ind w:left="360"/>
      </w:pPr>
      <w:r>
        <w:t>Gemini Team (Google). "Gemini 2.5: Pushing the Frontier with Advanced Reasoning, Multimodality, Long Context, and Next-Generation Agentic Capabilities." 2025. [https://storage.googleapis.com/deepmind-media/gemini/gemini_v2_5_report.pdf](https://storage.googleapis.com/deepmind-media/gemini/gemini_v2_5_report.pdf?utm_source=chatgpt.com)</w:t>
      </w:r>
    </w:p>
    <w:p w14:paraId="73F3A091" w14:textId="60FA6D3D" w:rsidR="00832C2C" w:rsidRDefault="00832C2C" w:rsidP="00111831">
      <w:pPr>
        <w:pStyle w:val="Caption"/>
        <w:numPr>
          <w:ilvl w:val="0"/>
          <w:numId w:val="9"/>
        </w:numPr>
        <w:ind w:left="360"/>
      </w:pPr>
      <w:r>
        <w:t>Wang, Y., et al. "Self-Instruct: Aligning Language Models with Self-Generated Instructions." arXiv:2212.10560, 2022. [https://arxiv.org/abs/2212.10560](https://arxiv.org/abs/2212.10560?utm_source=chatgpt.com)</w:t>
      </w:r>
    </w:p>
    <w:p w14:paraId="632D39CD" w14:textId="4E027309" w:rsidR="00832C2C" w:rsidRDefault="00832C2C" w:rsidP="00111831">
      <w:pPr>
        <w:pStyle w:val="Caption"/>
        <w:numPr>
          <w:ilvl w:val="0"/>
          <w:numId w:val="9"/>
        </w:numPr>
        <w:ind w:left="360"/>
      </w:pPr>
      <w:r>
        <w:t>Hendrycks, D., et al. "Measuring Massive Multitask Language Understanding (MMLU)." ICLR 2021. https://arxiv.org/abs/2009.03300 arXiv</w:t>
      </w:r>
    </w:p>
    <w:p w14:paraId="3B85AA58" w14:textId="45E8D691" w:rsidR="00832C2C" w:rsidRDefault="00832C2C" w:rsidP="00111831">
      <w:pPr>
        <w:pStyle w:val="Caption"/>
        <w:numPr>
          <w:ilvl w:val="0"/>
          <w:numId w:val="9"/>
        </w:numPr>
        <w:ind w:left="360"/>
      </w:pPr>
      <w:r>
        <w:t>Zhou, J., et al. "Instruction-Following Evaluation for Large Language Models (IFEval)." arXiv:2311.07911, 2023. https://arxiv.org/abs/2311.07911</w:t>
      </w:r>
    </w:p>
    <w:p w14:paraId="1299684C" w14:textId="421B6CC9" w:rsidR="00832C2C" w:rsidRDefault="00832C2C" w:rsidP="00111831">
      <w:pPr>
        <w:pStyle w:val="Caption"/>
        <w:numPr>
          <w:ilvl w:val="0"/>
          <w:numId w:val="9"/>
        </w:numPr>
        <w:ind w:left="360"/>
      </w:pPr>
      <w:r>
        <w:t>Raffel, C., et al. "Exploring the Limits of Transfer Learning with a Unified Text-to-Text Transformer (T5)." JMLR 2020. [https://jmlr.org/papers/volume21/20-074/20-074.pdf](https://jmlr.org/papers/volume21/20-074/20-074.pdf?utm_source=chatgpt.com)</w:t>
      </w:r>
    </w:p>
    <w:p w14:paraId="78C8D3EE" w14:textId="6417407A" w:rsidR="00832C2C" w:rsidRDefault="00832C2C" w:rsidP="00111831">
      <w:pPr>
        <w:pStyle w:val="Caption"/>
        <w:numPr>
          <w:ilvl w:val="0"/>
          <w:numId w:val="9"/>
        </w:numPr>
        <w:ind w:left="360"/>
      </w:pPr>
      <w:r>
        <w:t>Turpin, M., Michael, J., Perez, E., Bowman, S. R. "Language Models Don't Always Say What They Think: Unfaithful Explanations in Chain-of-Thought Prompting." NeurIPS 2023.</w:t>
      </w:r>
    </w:p>
    <w:p w14:paraId="4B775170" w14:textId="77777777" w:rsidR="00832C2C" w:rsidRDefault="00832C2C" w:rsidP="00111831">
      <w:pPr>
        <w:pStyle w:val="Caption"/>
        <w:numPr>
          <w:ilvl w:val="0"/>
          <w:numId w:val="9"/>
        </w:numPr>
        <w:ind w:left="360"/>
      </w:pPr>
      <w:r>
        <w:t>Lin, B. Y., et al. "WildBench: Benchmarking LLMs with Challenging Tasks from Real Users in the Wild." arXiv:2406.04770, 2024. [https://arxiv.org/abs/2406.04770](https://arxiv.org/abs/2406.04770?utm_source=chatgpt.com)</w:t>
      </w:r>
    </w:p>
    <w:p w14:paraId="3B7C18D1" w14:textId="77777777" w:rsidR="00832C2C" w:rsidRDefault="00832C2C" w:rsidP="00382E2C">
      <w:pPr>
        <w:pStyle w:val="Caption"/>
      </w:pPr>
    </w:p>
    <w:p w14:paraId="4487B350" w14:textId="07F579E3" w:rsidR="00832C2C" w:rsidRDefault="00832C2C" w:rsidP="00111831">
      <w:pPr>
        <w:pStyle w:val="Caption"/>
        <w:numPr>
          <w:ilvl w:val="0"/>
          <w:numId w:val="9"/>
        </w:numPr>
        <w:ind w:left="360"/>
      </w:pPr>
      <w:r>
        <w:lastRenderedPageBreak/>
        <w:t>Luo, J., et al. "RobustFT: Robust Supervised Fine-tuning for Large Language Models under Noisy Response." arXiv:2412.14922, 2024. https://arxiv.org/abs/2412.14922</w:t>
      </w:r>
    </w:p>
    <w:p w14:paraId="2D249EAB" w14:textId="17342104" w:rsidR="00832C2C" w:rsidRDefault="00832C2C" w:rsidP="00111831">
      <w:pPr>
        <w:pStyle w:val="Caption"/>
        <w:numPr>
          <w:ilvl w:val="0"/>
          <w:numId w:val="9"/>
        </w:numPr>
        <w:ind w:left="360"/>
      </w:pPr>
      <w:r>
        <w:t>Chen, M., et al. "Evaluating Large Language Models Trained on Code." arXiv:2107.03374, 2021. [https://arxiv.org/pdf/2107.03374](https://arxiv.org/pdf/2107.03374?utm_source=chatgpt.com)</w:t>
      </w:r>
    </w:p>
    <w:p w14:paraId="0ABE4F96" w14:textId="2F0DFEE8" w:rsidR="00832C2C" w:rsidRDefault="00832C2C" w:rsidP="00111831">
      <w:pPr>
        <w:pStyle w:val="Caption"/>
        <w:numPr>
          <w:ilvl w:val="0"/>
          <w:numId w:val="9"/>
        </w:numPr>
        <w:ind w:left="360"/>
      </w:pPr>
      <w:r>
        <w:t>Chowdhery, A., et al. "PaLM: Scaling Language Modeling with Pathways." arXiv:2204.02311, 2022. [https://arxiv.org/pdf/2204.02311](https://arxiv.org/pdf/2204.02311?utm_source=chatgpt.com) [arXiv](https://arxiv.org/pdf/2204.02311)</w:t>
      </w:r>
    </w:p>
    <w:p w14:paraId="101B9F22" w14:textId="617D076D" w:rsidR="00832C2C" w:rsidRDefault="00832C2C" w:rsidP="00111831">
      <w:pPr>
        <w:pStyle w:val="Caption"/>
        <w:numPr>
          <w:ilvl w:val="0"/>
          <w:numId w:val="9"/>
        </w:numPr>
        <w:ind w:left="360"/>
      </w:pPr>
      <w:r>
        <w:t>Liu, H., Peng, Q., Yang, Q., Liu, K., Xu, H. "Bucket Pre-training is All You Need." arXiv:2407.07495, 2024. https://arxiv.org/abs/2407.07495 [arXiv](https://arxiv.org/html/2407.07495v1)</w:t>
      </w:r>
    </w:p>
    <w:p w14:paraId="3E963B2C" w14:textId="7101B45B" w:rsidR="00832C2C" w:rsidRDefault="00832C2C" w:rsidP="00111831">
      <w:pPr>
        <w:pStyle w:val="Caption"/>
        <w:numPr>
          <w:ilvl w:val="0"/>
          <w:numId w:val="9"/>
        </w:numPr>
        <w:ind w:left="360"/>
      </w:pPr>
      <w:r>
        <w:t>Krell, M. M., Kosec, M., Perez, S. P., Fitzgibbon, A. "Efficient Sequence Packing without Cross-contamination: Accelerating Large Language Models without Impacting Performance." arXiv:2107.02027, 2021. https://arxiv.org/abs/2107.02027</w:t>
      </w:r>
    </w:p>
    <w:p w14:paraId="66A28F07" w14:textId="6F1B8AE5" w:rsidR="00832C2C" w:rsidRDefault="00832C2C" w:rsidP="00111831">
      <w:pPr>
        <w:pStyle w:val="Caption"/>
        <w:numPr>
          <w:ilvl w:val="0"/>
          <w:numId w:val="9"/>
        </w:numPr>
        <w:ind w:left="360"/>
      </w:pPr>
      <w:r>
        <w:t>McCandlish, S., Kaplan, J., Amodei, D., OpenAI Dota Team. "An Empirical Model of Large-Batch Training." arXiv:1812.06162, 2018. [https://arxiv.org/abs/1812.06162](https://arxiv.org/abs/1812.06162?utm_source=chatgpt.com)</w:t>
      </w:r>
    </w:p>
    <w:p w14:paraId="4EC299C0" w14:textId="35189BB4" w:rsidR="00832C2C" w:rsidRDefault="00832C2C" w:rsidP="00111831">
      <w:pPr>
        <w:pStyle w:val="Caption"/>
        <w:numPr>
          <w:ilvl w:val="0"/>
          <w:numId w:val="9"/>
        </w:numPr>
        <w:ind w:left="360"/>
      </w:pPr>
      <w:r>
        <w:t>Vaswani, A., et al. "Attention Is All You Need." NeurIPS 2017. https://arxiv.org/abs/1706.03762</w:t>
      </w:r>
    </w:p>
    <w:p w14:paraId="4DF7A969" w14:textId="64AA3711" w:rsidR="00832C2C" w:rsidRDefault="00832C2C" w:rsidP="00111831">
      <w:pPr>
        <w:pStyle w:val="Caption"/>
        <w:numPr>
          <w:ilvl w:val="0"/>
          <w:numId w:val="9"/>
        </w:numPr>
        <w:ind w:left="360"/>
      </w:pPr>
      <w:r>
        <w:t>Goodfellow, I. "Numerical Computation (Deep Learning lecture slides)." 2017. [https://www.deeplearningbook.org/slides/04_numerical.pdf](https://www.deeplearningbook.org/slides/04_numerical.pdf?utm_source=chatgpt.com)</w:t>
      </w:r>
    </w:p>
    <w:p w14:paraId="57087CF2" w14:textId="01FBF8E7" w:rsidR="00832C2C" w:rsidRDefault="00832C2C" w:rsidP="00111831">
      <w:pPr>
        <w:pStyle w:val="Caption"/>
        <w:numPr>
          <w:ilvl w:val="0"/>
          <w:numId w:val="9"/>
        </w:numPr>
        <w:ind w:left="360"/>
      </w:pPr>
      <w:r>
        <w:t>Sutton, R. S., &amp; Barto, A. G. Reinforcement Learning: An Introduction (2nd ed.). MIT Press, 2018. [https://incompleteideas.net/book/the-book-2nd.html](https://incompleteideas.net/book/the-book-2nd.html?utm_source=chatgpt.com)</w:t>
      </w:r>
    </w:p>
    <w:p w14:paraId="63B86075" w14:textId="64C818B4" w:rsidR="00832C2C" w:rsidRDefault="00832C2C" w:rsidP="00111831">
      <w:pPr>
        <w:pStyle w:val="Caption"/>
        <w:numPr>
          <w:ilvl w:val="0"/>
          <w:numId w:val="9"/>
        </w:numPr>
        <w:ind w:left="360"/>
      </w:pPr>
      <w:r>
        <w:t>Lightman, H., Kosaraju, V., Burda, Y., et al. "Let's Verify Step by Step: Improving Mathematical Reasoning with Process Supervision." arXiv:2305.20050, 2023. https://arxiv.org/abs/2305.20050</w:t>
      </w:r>
    </w:p>
    <w:p w14:paraId="02A37806" w14:textId="6C3D2FA6" w:rsidR="00832C2C" w:rsidRDefault="00832C2C" w:rsidP="00111831">
      <w:pPr>
        <w:pStyle w:val="Caption"/>
        <w:numPr>
          <w:ilvl w:val="0"/>
          <w:numId w:val="9"/>
        </w:numPr>
        <w:ind w:left="360"/>
      </w:pPr>
      <w:r>
        <w:t>Lambert, N. Reinforcement Learning from Human Feedback (The RLHF Book). 2025. [https://arxiv.org/abs/2504.12501](https://arxiv.org/abs/2504.12501?utm_source=chatgpt.com)</w:t>
      </w:r>
    </w:p>
    <w:p w14:paraId="3DA10D00" w14:textId="54CB2694" w:rsidR="00832C2C" w:rsidRDefault="00832C2C" w:rsidP="00111831">
      <w:pPr>
        <w:pStyle w:val="Caption"/>
        <w:numPr>
          <w:ilvl w:val="0"/>
          <w:numId w:val="9"/>
        </w:numPr>
        <w:ind w:left="360"/>
      </w:pPr>
      <w:r>
        <w:t>Kullback, S., &amp; Leibler, R. A. "On Information and Sufficiency." Annals of Mathematical Statistics, 1951. [https://projecteuclid.org/journals/annals-of-mathematical-statistics/volume-22/issue-1/On-Information-and-Sufficiency/10.1214/aoms/1177729694.full](https://projecteuclid.org/journals/annals-of-mathematical-statistics/volume-22/issue-1/On-Information-and-Sufficiency/10.1214/aoms/1177729694.full?utm_source=chatgpt.com)</w:t>
      </w:r>
    </w:p>
    <w:p w14:paraId="09F6DEB9" w14:textId="5EDCB205" w:rsidR="00832C2C" w:rsidRDefault="00832C2C" w:rsidP="00111831">
      <w:pPr>
        <w:pStyle w:val="Caption"/>
        <w:numPr>
          <w:ilvl w:val="0"/>
          <w:numId w:val="9"/>
        </w:numPr>
        <w:ind w:left="360"/>
      </w:pPr>
      <w:r>
        <w:t>Bai, Y., et al. "Constitutional AI: Harmlessness from AI Feedback." arXiv:2212.08073, 2022. [https://arxiv.org/abs/2212.08073](https://arxiv.org/abs/2212.08073?utm_source=chatgpt.com)</w:t>
      </w:r>
    </w:p>
    <w:p w14:paraId="328CAA3A" w14:textId="38C5D2C0" w:rsidR="00832C2C" w:rsidRDefault="00832C2C" w:rsidP="00111831">
      <w:pPr>
        <w:pStyle w:val="Caption"/>
        <w:numPr>
          <w:ilvl w:val="0"/>
          <w:numId w:val="9"/>
        </w:numPr>
        <w:ind w:left="360"/>
      </w:pPr>
      <w:r>
        <w:t>Gunjal, A., et al. "Rubrics as Rewards: Reinforcement Learning Beyond Preference Pairs." arXiv:2507.17746, 2025. [https://arxiv.org/abs/2507.17746](https://arxiv.org/abs/2507.17746?utm_source=chatgpt.com)</w:t>
      </w:r>
    </w:p>
    <w:p w14:paraId="0507D198" w14:textId="092FD905" w:rsidR="00832C2C" w:rsidRDefault="00832C2C" w:rsidP="00111831">
      <w:pPr>
        <w:pStyle w:val="Caption"/>
        <w:numPr>
          <w:ilvl w:val="0"/>
          <w:numId w:val="9"/>
        </w:numPr>
        <w:ind w:left="360"/>
      </w:pPr>
      <w:r>
        <w:t>Kim, S., et al. "Prometheus: Inducing Fine-grained Evaluation Capability in LLMs." arXiv:2310.08491, 2023. [https://arxiv.org/abs/2310.08491](https://arxiv.org/abs/2310.08491?utm_source=chatgpt.com)</w:t>
      </w:r>
    </w:p>
    <w:p w14:paraId="64E70EB1" w14:textId="500DE161" w:rsidR="00832C2C" w:rsidRDefault="00832C2C" w:rsidP="00111831">
      <w:pPr>
        <w:pStyle w:val="Caption"/>
        <w:numPr>
          <w:ilvl w:val="0"/>
          <w:numId w:val="9"/>
        </w:numPr>
        <w:ind w:left="360"/>
      </w:pPr>
      <w:r>
        <w:t>De Langis, K., et al. "Dynamic Multi-Reward Weighting for Multi-Style Generation." EMNLP 2024. [https://aclanthology.org/2024.emnlp-main.386.pdf](https://aclanthology.org/2024.emnlp-main.386.pdf?utm_source=chatgpt.com)</w:t>
      </w:r>
    </w:p>
    <w:p w14:paraId="0F2B971D" w14:textId="77777777" w:rsidR="00832C2C" w:rsidRDefault="00832C2C" w:rsidP="00111831">
      <w:pPr>
        <w:pStyle w:val="Caption"/>
        <w:numPr>
          <w:ilvl w:val="0"/>
          <w:numId w:val="9"/>
        </w:numPr>
        <w:ind w:left="360"/>
      </w:pPr>
      <w:r>
        <w:t>Christiano, P. F., et al. "Deep Reinforcement Learning from Human Preferences." NeurIPS 2017. [https://arxiv.org/abs/1706.03741](https://arxiv.org/abs/1706.03741?utm_source=chatgpt.com)</w:t>
      </w:r>
    </w:p>
    <w:p w14:paraId="1650DBD9" w14:textId="77777777" w:rsidR="00832C2C" w:rsidRDefault="00832C2C" w:rsidP="00382E2C">
      <w:pPr>
        <w:pStyle w:val="Caption"/>
      </w:pPr>
    </w:p>
    <w:p w14:paraId="51288385" w14:textId="4C96536F" w:rsidR="00832C2C" w:rsidRDefault="00832C2C" w:rsidP="00111831">
      <w:pPr>
        <w:pStyle w:val="Caption"/>
        <w:numPr>
          <w:ilvl w:val="0"/>
          <w:numId w:val="9"/>
        </w:numPr>
        <w:ind w:left="360"/>
      </w:pPr>
      <w:r>
        <w:t>Stiennon, N., et al. "Learning to Summarize with Human Feedback." NeurIPS 2020. [https://arxiv.org/pdf/2009.01325](https://arxiv.org/pdf/2009.01325?utm_source=chatgpt.com)</w:t>
      </w:r>
    </w:p>
    <w:p w14:paraId="3395C32B" w14:textId="3C77A363" w:rsidR="00832C2C" w:rsidRDefault="00832C2C" w:rsidP="00111831">
      <w:pPr>
        <w:pStyle w:val="Caption"/>
        <w:numPr>
          <w:ilvl w:val="0"/>
          <w:numId w:val="9"/>
        </w:numPr>
        <w:ind w:left="360"/>
      </w:pPr>
      <w:r>
        <w:t>Zhu, B., et al. "Principled Reinforcement Learning with Human Feedback." ICML 2023 (PMLR v202). https://proceedings.mlr.press/v202/zhu23f.html</w:t>
      </w:r>
    </w:p>
    <w:p w14:paraId="5AE73086" w14:textId="27A7CF84" w:rsidR="00832C2C" w:rsidRDefault="00832C2C" w:rsidP="00111831">
      <w:pPr>
        <w:pStyle w:val="Caption"/>
        <w:numPr>
          <w:ilvl w:val="0"/>
          <w:numId w:val="9"/>
        </w:numPr>
        <w:ind w:left="360"/>
      </w:pPr>
      <w:r>
        <w:t>Schulman, J., Wolski, F., Dhariwal, P., Radford, A., Klimov, O. "Proximal Policy Optimization Algorithms." arXiv:1707.06347, 2017. https://arxiv.org/abs/1707.06347</w:t>
      </w:r>
    </w:p>
    <w:p w14:paraId="38CFD56F" w14:textId="50D62A92" w:rsidR="00832C2C" w:rsidRDefault="00832C2C" w:rsidP="00111831">
      <w:pPr>
        <w:pStyle w:val="Caption"/>
        <w:numPr>
          <w:ilvl w:val="0"/>
          <w:numId w:val="9"/>
        </w:numPr>
        <w:ind w:left="360"/>
      </w:pPr>
      <w:r>
        <w:t>Rafailov, R., Sharma, A., Mitchell, E., Ermon, S., Manning, C. D., Finn, C. "Direct Preference Optimization: Your Language Model is Secretly a Reward Model." 2023. https://arxiv.org/abs/2305.18290</w:t>
      </w:r>
    </w:p>
    <w:p w14:paraId="4D04D5E5" w14:textId="4FB28106" w:rsidR="00832C2C" w:rsidRDefault="00832C2C" w:rsidP="00111831">
      <w:pPr>
        <w:pStyle w:val="Caption"/>
        <w:numPr>
          <w:ilvl w:val="0"/>
          <w:numId w:val="9"/>
        </w:numPr>
        <w:ind w:left="360"/>
      </w:pPr>
      <w:r>
        <w:t>Williams, R. J. "Simple Statistical Gradient-Following Algorithms for Connectionist Reinforcement Learning (REINFORCE)." Machine Learning, 1992. [https://link.springer.com/article/10.1007/BF00992696](https://link.springer.com/article/10.1007/BF00992696?utm_source=chatgpt.com)</w:t>
      </w:r>
    </w:p>
    <w:p w14:paraId="54CEF9F4" w14:textId="6FCE7323" w:rsidR="00832C2C" w:rsidRPr="00382E2C" w:rsidRDefault="00832C2C" w:rsidP="00111831">
      <w:pPr>
        <w:pStyle w:val="Caption"/>
        <w:numPr>
          <w:ilvl w:val="0"/>
          <w:numId w:val="9"/>
        </w:numPr>
        <w:ind w:left="360"/>
      </w:pPr>
      <w:r>
        <w:t>Bradley, R. A., &amp; Terry, M. E. "Rank Analysis of Incomplete Block Designs: I. The Method of Paired Comparisons." Biometrika 39(3-4), 1952. https://doi.org/10.1093/biomet/39.3-4.324</w:t>
      </w:r>
    </w:p>
    <w:sectPr w:rsidR="00832C2C" w:rsidRPr="00382E2C" w:rsidSect="00962727">
      <w:type w:val="continuous"/>
      <w:pgSz w:w="11906" w:h="16838"/>
      <w:pgMar w:top="567" w:right="851" w:bottom="816" w:left="851" w:header="567" w:footer="709" w:gutter="0"/>
      <w:cols w:num="2" w:space="34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9C1117" w14:textId="77777777" w:rsidR="00A10D58" w:rsidRDefault="00A10D58">
      <w:r>
        <w:separator/>
      </w:r>
    </w:p>
  </w:endnote>
  <w:endnote w:type="continuationSeparator" w:id="0">
    <w:p w14:paraId="6EA9587E" w14:textId="77777777" w:rsidR="00A10D58" w:rsidRDefault="00A10D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Optima">
    <w:panose1 w:val="02000503060000020004"/>
    <w:charset w:val="00"/>
    <w:family w:val="auto"/>
    <w:pitch w:val="variable"/>
    <w:sig w:usb0="80000067"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Helvetica">
    <w:panose1 w:val="00000000000000000000"/>
    <w:charset w:val="00"/>
    <w:family w:val="auto"/>
    <w:pitch w:val="variable"/>
    <w:sig w:usb0="E00002FF" w:usb1="5000785B" w:usb2="00000000" w:usb3="00000000" w:csb0="0000019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Monaco">
    <w:panose1 w:val="00000000000000000000"/>
    <w:charset w:val="4D"/>
    <w:family w:val="auto"/>
    <w:pitch w:val="variable"/>
    <w:sig w:usb0="A00002FF" w:usb1="500039FB" w:usb2="00000000" w:usb3="00000000" w:csb0="00000197" w:csb1="00000000"/>
  </w:font>
  <w:font w:name="DejaVu Sans Mono">
    <w:altName w:val="Verdana"/>
    <w:panose1 w:val="020B0604020202020204"/>
    <w:charset w:val="00"/>
    <w:family w:val="modern"/>
    <w:pitch w:val="fixed"/>
    <w:sig w:usb0="E70026FF" w:usb1="D200F9FB" w:usb2="02000028" w:usb3="00000000" w:csb0="000001DF" w:csb1="00000000"/>
  </w:font>
  <w:font w:name="Times">
    <w:panose1 w:val="00000500000000020000"/>
    <w:charset w:val="00"/>
    <w:family w:val="auto"/>
    <w:pitch w:val="variable"/>
    <w:sig w:usb0="E00002FF" w:usb1="5000205A"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 w:name="Geneva">
    <w:panose1 w:val="020B0503030404040204"/>
    <w:charset w:val="00"/>
    <w:family w:val="swiss"/>
    <w:pitch w:val="variable"/>
    <w:sig w:usb0="E00002FF" w:usb1="5200205F" w:usb2="00A0C000" w:usb3="00000000" w:csb0="0000019F"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DA376A" w14:textId="77777777" w:rsidR="00B552D4" w:rsidRDefault="00B552D4">
    <w:pPr>
      <w:pStyle w:val="Footer"/>
      <w:rPr>
        <w:rStyle w:val="FuenteBasica"/>
      </w:rPr>
    </w:pPr>
    <w:r>
      <w:rPr>
        <w:noProof/>
      </w:rPr>
      <mc:AlternateContent>
        <mc:Choice Requires="wps">
          <w:drawing>
            <wp:anchor distT="4294967293" distB="4294967293" distL="114300" distR="114300" simplePos="0" relativeHeight="251660288" behindDoc="0" locked="0" layoutInCell="1" allowOverlap="1" wp14:anchorId="5C4CC943" wp14:editId="08D1F792">
              <wp:simplePos x="0" y="0"/>
              <wp:positionH relativeFrom="column">
                <wp:posOffset>-31750</wp:posOffset>
              </wp:positionH>
              <wp:positionV relativeFrom="paragraph">
                <wp:posOffset>65404</wp:posOffset>
              </wp:positionV>
              <wp:extent cx="6743700" cy="0"/>
              <wp:effectExtent l="0" t="0" r="0" b="0"/>
              <wp:wrapNone/>
              <wp:docPr id="205"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7437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41F50D98" id="Line 2" o:spid="_x0000_s1026" style="position:absolute;z-index:251660288;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from="-2.5pt,5.15pt" to="528.5pt,5.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">
              <o:lock v:ext="edit" shapetype="f"/>
            </v:line>
          </w:pict>
        </mc:Fallback>
      </mc:AlternateContent>
    </w:r>
  </w:p>
  <w:p w14:paraId="648C9853" w14:textId="77777777" w:rsidR="00B552D4" w:rsidRDefault="00B552D4">
    <w:pPr>
      <w:pStyle w:val="Footer"/>
      <w:rPr>
        <w:rStyle w:val="FuenteBasica"/>
      </w:rPr>
    </w:pPr>
    <w:r>
      <w:rPr>
        <w:rStyle w:val="FuenteBasica"/>
      </w:rPr>
      <w:t xml:space="preserve">Página </w:t>
    </w:r>
    <w:r>
      <w:rPr>
        <w:rStyle w:val="FuenteBasica"/>
      </w:rPr>
      <w:fldChar w:fldCharType="begin"/>
    </w:r>
    <w:r>
      <w:rPr>
        <w:rStyle w:val="FuenteBasica"/>
      </w:rPr>
      <w:instrText xml:space="preserve"> PAGE </w:instrText>
    </w:r>
    <w:r>
      <w:rPr>
        <w:rStyle w:val="FuenteBasica"/>
      </w:rPr>
      <w:fldChar w:fldCharType="separate"/>
    </w:r>
    <w:r>
      <w:rPr>
        <w:rStyle w:val="FuenteBasica"/>
        <w:noProof/>
      </w:rPr>
      <w:t>2</w:t>
    </w:r>
    <w:r>
      <w:rPr>
        <w:rStyle w:val="FuenteBasica"/>
      </w:rPr>
      <w:fldChar w:fldCharType="end"/>
    </w:r>
    <w:r>
      <w:rPr>
        <w:rStyle w:val="FuenteBasica"/>
      </w:rPr>
      <w:t xml:space="preserve"> de </w:t>
    </w:r>
    <w:r>
      <w:rPr>
        <w:rStyle w:val="FuenteBasica"/>
      </w:rPr>
      <w:fldChar w:fldCharType="begin"/>
    </w:r>
    <w:r>
      <w:rPr>
        <w:rStyle w:val="FuenteBasica"/>
      </w:rPr>
      <w:instrText xml:space="preserve"> NUMPAGES </w:instrText>
    </w:r>
    <w:r>
      <w:rPr>
        <w:rStyle w:val="FuenteBasica"/>
      </w:rPr>
      <w:fldChar w:fldCharType="separate"/>
    </w:r>
    <w:r>
      <w:rPr>
        <w:rStyle w:val="FuenteBasica"/>
        <w:noProof/>
      </w:rPr>
      <w:t>3</w:t>
    </w:r>
    <w:r>
      <w:rPr>
        <w:rStyle w:val="FuenteBasica"/>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34F804" w14:textId="77777777" w:rsidR="00B552D4" w:rsidRDefault="00B552D4">
    <w:pPr>
      <w:pStyle w:val="Footer"/>
      <w:jc w:val="right"/>
      <w:rPr>
        <w:rStyle w:val="FuenteBasica"/>
      </w:rPr>
    </w:pPr>
    <w:r>
      <w:rPr>
        <w:noProof/>
      </w:rPr>
      <mc:AlternateContent>
        <mc:Choice Requires="wps">
          <w:drawing>
            <wp:anchor distT="4294967293" distB="4294967293" distL="114300" distR="114300" simplePos="0" relativeHeight="251659264" behindDoc="0" locked="0" layoutInCell="1" allowOverlap="1" wp14:anchorId="7A13428D" wp14:editId="4FED02FF">
              <wp:simplePos x="0" y="0"/>
              <wp:positionH relativeFrom="column">
                <wp:posOffset>-31750</wp:posOffset>
              </wp:positionH>
              <wp:positionV relativeFrom="paragraph">
                <wp:posOffset>65404</wp:posOffset>
              </wp:positionV>
              <wp:extent cx="6743700" cy="0"/>
              <wp:effectExtent l="0" t="0" r="0" b="0"/>
              <wp:wrapNone/>
              <wp:docPr id="204"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7437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658FF1D" id="Line 1" o:spid="_x0000_s1026" style="position:absolute;z-index:251659264;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from="-2.5pt,5.15pt" to="528.5pt,5.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">
              <o:lock v:ext="edit" shapetype="f"/>
            </v:line>
          </w:pict>
        </mc:Fallback>
      </mc:AlternateContent>
    </w:r>
  </w:p>
  <w:p w14:paraId="311BA465" w14:textId="77777777" w:rsidR="00B552D4" w:rsidRDefault="00B552D4">
    <w:pPr>
      <w:pStyle w:val="Footer"/>
      <w:jc w:val="right"/>
      <w:rPr>
        <w:rStyle w:val="FuenteBasica"/>
      </w:rPr>
    </w:pPr>
    <w:r>
      <w:rPr>
        <w:rStyle w:val="FuenteBasica"/>
      </w:rPr>
      <w:t xml:space="preserve">Página </w:t>
    </w:r>
    <w:r>
      <w:rPr>
        <w:rStyle w:val="FuenteBasica"/>
      </w:rPr>
      <w:fldChar w:fldCharType="begin"/>
    </w:r>
    <w:r>
      <w:rPr>
        <w:rStyle w:val="FuenteBasica"/>
      </w:rPr>
      <w:instrText xml:space="preserve"> PAGE </w:instrText>
    </w:r>
    <w:r>
      <w:rPr>
        <w:rStyle w:val="FuenteBasica"/>
      </w:rPr>
      <w:fldChar w:fldCharType="separate"/>
    </w:r>
    <w:r>
      <w:rPr>
        <w:rStyle w:val="FuenteBasica"/>
        <w:noProof/>
      </w:rPr>
      <w:t>3</w:t>
    </w:r>
    <w:r>
      <w:rPr>
        <w:rStyle w:val="FuenteBasica"/>
      </w:rPr>
      <w:fldChar w:fldCharType="end"/>
    </w:r>
    <w:r>
      <w:rPr>
        <w:rStyle w:val="FuenteBasica"/>
      </w:rPr>
      <w:t xml:space="preserve"> de </w:t>
    </w:r>
    <w:r>
      <w:rPr>
        <w:rStyle w:val="FuenteBasica"/>
      </w:rPr>
      <w:fldChar w:fldCharType="begin"/>
    </w:r>
    <w:r>
      <w:rPr>
        <w:rStyle w:val="FuenteBasica"/>
      </w:rPr>
      <w:instrText xml:space="preserve"> NUMPAGES </w:instrText>
    </w:r>
    <w:r>
      <w:rPr>
        <w:rStyle w:val="FuenteBasica"/>
      </w:rPr>
      <w:fldChar w:fldCharType="separate"/>
    </w:r>
    <w:r>
      <w:rPr>
        <w:rStyle w:val="FuenteBasica"/>
        <w:noProof/>
      </w:rPr>
      <w:t>3</w:t>
    </w:r>
    <w:r>
      <w:rPr>
        <w:rStyle w:val="FuenteBasic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7A0E38" w14:textId="77777777" w:rsidR="00A10D58" w:rsidRDefault="00A10D58">
      <w:r>
        <w:separator/>
      </w:r>
    </w:p>
  </w:footnote>
  <w:footnote w:type="continuationSeparator" w:id="0">
    <w:p w14:paraId="488D4CEB" w14:textId="77777777" w:rsidR="00A10D58" w:rsidRDefault="00A10D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635FE" w14:textId="77777777" w:rsidR="00B552D4" w:rsidRPr="00121225" w:rsidRDefault="00B552D4" w:rsidP="00784061">
    <w:pPr>
      <w:pStyle w:val="Header"/>
      <w:rPr>
        <w:rStyle w:val="FuenteBasica"/>
        <w:sz w:val="15"/>
        <w:szCs w:val="15"/>
        <w:lang w:val="fr-FR"/>
      </w:rPr>
    </w:pPr>
    <w:proofErr w:type="spellStart"/>
    <w:r w:rsidRPr="00121225">
      <w:rPr>
        <w:rFonts w:ascii="Optima" w:hAnsi="Optima"/>
        <w:sz w:val="15"/>
        <w:szCs w:val="15"/>
        <w:lang w:val="fr-FR"/>
      </w:rPr>
      <w:t>Deep</w:t>
    </w:r>
    <w:proofErr w:type="spellEnd"/>
    <w:r w:rsidRPr="00121225">
      <w:rPr>
        <w:rFonts w:ascii="Optima" w:hAnsi="Optima"/>
        <w:sz w:val="15"/>
        <w:szCs w:val="15"/>
        <w:lang w:val="fr-FR"/>
      </w:rPr>
      <w:t xml:space="preserve"> Learning</w:t>
    </w:r>
  </w:p>
  <w:p w14:paraId="54A21109" w14:textId="77777777" w:rsidR="00B552D4" w:rsidRPr="00121225" w:rsidRDefault="00B552D4" w:rsidP="00784061">
    <w:pPr>
      <w:pStyle w:val="Header"/>
      <w:rPr>
        <w:rStyle w:val="FuenteBasica"/>
        <w:sz w:val="15"/>
        <w:szCs w:val="15"/>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6E0B9F" w14:textId="3E6EFDDE" w:rsidR="001C4CB1" w:rsidRPr="0043043E" w:rsidRDefault="0043043E" w:rsidP="0043043E">
    <w:pPr>
      <w:pStyle w:val="Header"/>
      <w:jc w:val="right"/>
      <w:rPr>
        <w:rStyle w:val="FuenteBasica"/>
        <w:rFonts w:ascii="Times New Roman" w:hAnsi="Times New Roman"/>
      </w:rPr>
    </w:pPr>
    <w:r w:rsidRPr="0043043E">
      <w:rPr>
        <w:rFonts w:ascii="Optima" w:hAnsi="Optima"/>
        <w:sz w:val="15"/>
        <w:szCs w:val="15"/>
        <w:lang w:val="fr-FR"/>
      </w:rPr>
      <w:t>Post-training 101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74280"/>
    <w:multiLevelType w:val="multilevel"/>
    <w:tmpl w:val="BFB29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C5721"/>
    <w:multiLevelType w:val="hybridMultilevel"/>
    <w:tmpl w:val="9E1054C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054C5B06"/>
    <w:multiLevelType w:val="hybridMultilevel"/>
    <w:tmpl w:val="5C047CF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06C97FBC"/>
    <w:multiLevelType w:val="hybridMultilevel"/>
    <w:tmpl w:val="3EE8B1C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078C3EE1"/>
    <w:multiLevelType w:val="hybridMultilevel"/>
    <w:tmpl w:val="088C318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0B99257A"/>
    <w:multiLevelType w:val="hybridMultilevel"/>
    <w:tmpl w:val="D070E4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ED95617"/>
    <w:multiLevelType w:val="hybridMultilevel"/>
    <w:tmpl w:val="D102C40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0EEB7BBF"/>
    <w:multiLevelType w:val="hybridMultilevel"/>
    <w:tmpl w:val="62CA58BA"/>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66B4377"/>
    <w:multiLevelType w:val="hybridMultilevel"/>
    <w:tmpl w:val="E6F4BE6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17154478"/>
    <w:multiLevelType w:val="hybridMultilevel"/>
    <w:tmpl w:val="04A6951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19A7640D"/>
    <w:multiLevelType w:val="hybridMultilevel"/>
    <w:tmpl w:val="338CFE5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1DF917C1"/>
    <w:multiLevelType w:val="hybridMultilevel"/>
    <w:tmpl w:val="DC3A49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E531D15"/>
    <w:multiLevelType w:val="hybridMultilevel"/>
    <w:tmpl w:val="6EAAEDA4"/>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1FB51F1E"/>
    <w:multiLevelType w:val="hybridMultilevel"/>
    <w:tmpl w:val="F46EC9C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24B57450"/>
    <w:multiLevelType w:val="hybridMultilevel"/>
    <w:tmpl w:val="D37CD61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25EC7F39"/>
    <w:multiLevelType w:val="hybridMultilevel"/>
    <w:tmpl w:val="0F6E300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2C700494"/>
    <w:multiLevelType w:val="hybridMultilevel"/>
    <w:tmpl w:val="89ECB9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CFD14EA"/>
    <w:multiLevelType w:val="hybridMultilevel"/>
    <w:tmpl w:val="1A7A4046"/>
    <w:lvl w:ilvl="0" w:tplc="FFFFFFFF">
      <w:start w:val="1"/>
      <w:numFmt w:val="decimal"/>
      <w:lvlText w:val="%1."/>
      <w:lvlJc w:val="left"/>
      <w:pPr>
        <w:ind w:left="36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DE27E2D"/>
    <w:multiLevelType w:val="hybridMultilevel"/>
    <w:tmpl w:val="A8728E8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33F2159B"/>
    <w:multiLevelType w:val="hybridMultilevel"/>
    <w:tmpl w:val="34EE07A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 w15:restartNumberingAfterBreak="0">
    <w:nsid w:val="37A86255"/>
    <w:multiLevelType w:val="multilevel"/>
    <w:tmpl w:val="63C4C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21178A"/>
    <w:multiLevelType w:val="hybridMultilevel"/>
    <w:tmpl w:val="62DE5F7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15:restartNumberingAfterBreak="0">
    <w:nsid w:val="38891DFF"/>
    <w:multiLevelType w:val="hybridMultilevel"/>
    <w:tmpl w:val="10D65D4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 w15:restartNumberingAfterBreak="0">
    <w:nsid w:val="38F00687"/>
    <w:multiLevelType w:val="hybridMultilevel"/>
    <w:tmpl w:val="4492E5B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3A14482D"/>
    <w:multiLevelType w:val="hybridMultilevel"/>
    <w:tmpl w:val="72C20C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C153B35"/>
    <w:multiLevelType w:val="hybridMultilevel"/>
    <w:tmpl w:val="4448E6E8"/>
    <w:lvl w:ilvl="0" w:tplc="FFFFFFFF">
      <w:start w:val="1"/>
      <w:numFmt w:val="decimal"/>
      <w:lvlText w:val="%1."/>
      <w:lvlJc w:val="left"/>
      <w:pPr>
        <w:ind w:left="360" w:hanging="360"/>
      </w:pPr>
    </w:lvl>
    <w:lvl w:ilvl="1" w:tplc="08090019" w:tentative="1">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3C165220"/>
    <w:multiLevelType w:val="hybridMultilevel"/>
    <w:tmpl w:val="B9CC370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7" w15:restartNumberingAfterBreak="0">
    <w:nsid w:val="3D4424DF"/>
    <w:multiLevelType w:val="hybridMultilevel"/>
    <w:tmpl w:val="77708FA6"/>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3E7E205E"/>
    <w:multiLevelType w:val="hybridMultilevel"/>
    <w:tmpl w:val="C2CCB99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9" w15:restartNumberingAfterBreak="0">
    <w:nsid w:val="44037141"/>
    <w:multiLevelType w:val="hybridMultilevel"/>
    <w:tmpl w:val="1F3816B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0" w15:restartNumberingAfterBreak="0">
    <w:nsid w:val="44CE6316"/>
    <w:multiLevelType w:val="hybridMultilevel"/>
    <w:tmpl w:val="FF5E63C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1" w15:restartNumberingAfterBreak="0">
    <w:nsid w:val="46237F54"/>
    <w:multiLevelType w:val="hybridMultilevel"/>
    <w:tmpl w:val="DF10F11A"/>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2" w15:restartNumberingAfterBreak="0">
    <w:nsid w:val="4AB96ED7"/>
    <w:multiLevelType w:val="hybridMultilevel"/>
    <w:tmpl w:val="6EAAEDA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3" w15:restartNumberingAfterBreak="0">
    <w:nsid w:val="4B304044"/>
    <w:multiLevelType w:val="hybridMultilevel"/>
    <w:tmpl w:val="202CBE2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4" w15:restartNumberingAfterBreak="0">
    <w:nsid w:val="4D64376E"/>
    <w:multiLevelType w:val="hybridMultilevel"/>
    <w:tmpl w:val="4DF2A476"/>
    <w:lvl w:ilvl="0" w:tplc="FFFFFFFF">
      <w:start w:val="1"/>
      <w:numFmt w:val="decimal"/>
      <w:lvlText w:val="%1."/>
      <w:lvlJc w:val="left"/>
      <w:pPr>
        <w:ind w:left="36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50C31C1F"/>
    <w:multiLevelType w:val="hybridMultilevel"/>
    <w:tmpl w:val="0D5839D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6" w15:restartNumberingAfterBreak="0">
    <w:nsid w:val="51FD1A33"/>
    <w:multiLevelType w:val="hybridMultilevel"/>
    <w:tmpl w:val="77708FA6"/>
    <w:lvl w:ilvl="0" w:tplc="FFFFFFFF">
      <w:start w:val="1"/>
      <w:numFmt w:val="decimal"/>
      <w:lvlText w:val="%1."/>
      <w:lvlJc w:val="left"/>
      <w:pPr>
        <w:ind w:left="36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5A245633"/>
    <w:multiLevelType w:val="hybridMultilevel"/>
    <w:tmpl w:val="6E0420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5D252623"/>
    <w:multiLevelType w:val="hybridMultilevel"/>
    <w:tmpl w:val="74D6A18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9" w15:restartNumberingAfterBreak="0">
    <w:nsid w:val="5E32009A"/>
    <w:multiLevelType w:val="hybridMultilevel"/>
    <w:tmpl w:val="8D50AE58"/>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6B1E346E"/>
    <w:multiLevelType w:val="hybridMultilevel"/>
    <w:tmpl w:val="16BEDEB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1" w15:restartNumberingAfterBreak="0">
    <w:nsid w:val="6C0B42AD"/>
    <w:multiLevelType w:val="hybridMultilevel"/>
    <w:tmpl w:val="6EFC561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2" w15:restartNumberingAfterBreak="0">
    <w:nsid w:val="6ECB2A9D"/>
    <w:multiLevelType w:val="hybridMultilevel"/>
    <w:tmpl w:val="0F9C215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3" w15:restartNumberingAfterBreak="0">
    <w:nsid w:val="6F9C0101"/>
    <w:multiLevelType w:val="hybridMultilevel"/>
    <w:tmpl w:val="50F2B22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4" w15:restartNumberingAfterBreak="0">
    <w:nsid w:val="6FC12081"/>
    <w:multiLevelType w:val="multilevel"/>
    <w:tmpl w:val="5E58E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0036344"/>
    <w:multiLevelType w:val="hybridMultilevel"/>
    <w:tmpl w:val="07C0CFA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6" w15:restartNumberingAfterBreak="0">
    <w:nsid w:val="702B690B"/>
    <w:multiLevelType w:val="hybridMultilevel"/>
    <w:tmpl w:val="50D0CB9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7" w15:restartNumberingAfterBreak="0">
    <w:nsid w:val="75AC1C73"/>
    <w:multiLevelType w:val="hybridMultilevel"/>
    <w:tmpl w:val="5A84D44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8" w15:restartNumberingAfterBreak="0">
    <w:nsid w:val="771E0228"/>
    <w:multiLevelType w:val="hybridMultilevel"/>
    <w:tmpl w:val="F1BA284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9" w15:restartNumberingAfterBreak="0">
    <w:nsid w:val="779B528F"/>
    <w:multiLevelType w:val="hybridMultilevel"/>
    <w:tmpl w:val="06485E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79F86B09"/>
    <w:multiLevelType w:val="hybridMultilevel"/>
    <w:tmpl w:val="FE62AEAA"/>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7C731F49"/>
    <w:multiLevelType w:val="multilevel"/>
    <w:tmpl w:val="B1AE0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34"/>
  </w:num>
  <w:num w:numId="3">
    <w:abstractNumId w:val="22"/>
  </w:num>
  <w:num w:numId="4">
    <w:abstractNumId w:val="29"/>
  </w:num>
  <w:num w:numId="5">
    <w:abstractNumId w:val="5"/>
  </w:num>
  <w:num w:numId="6">
    <w:abstractNumId w:val="41"/>
  </w:num>
  <w:num w:numId="7">
    <w:abstractNumId w:val="25"/>
  </w:num>
  <w:num w:numId="8">
    <w:abstractNumId w:val="36"/>
  </w:num>
  <w:num w:numId="9">
    <w:abstractNumId w:val="24"/>
  </w:num>
  <w:num w:numId="10">
    <w:abstractNumId w:val="27"/>
  </w:num>
  <w:num w:numId="11">
    <w:abstractNumId w:val="19"/>
  </w:num>
  <w:num w:numId="12">
    <w:abstractNumId w:val="48"/>
  </w:num>
  <w:num w:numId="13">
    <w:abstractNumId w:val="32"/>
  </w:num>
  <w:num w:numId="14">
    <w:abstractNumId w:val="11"/>
  </w:num>
  <w:num w:numId="15">
    <w:abstractNumId w:val="38"/>
  </w:num>
  <w:num w:numId="16">
    <w:abstractNumId w:val="6"/>
  </w:num>
  <w:num w:numId="17">
    <w:abstractNumId w:val="40"/>
  </w:num>
  <w:num w:numId="18">
    <w:abstractNumId w:val="37"/>
  </w:num>
  <w:num w:numId="19">
    <w:abstractNumId w:val="46"/>
  </w:num>
  <w:num w:numId="20">
    <w:abstractNumId w:val="43"/>
  </w:num>
  <w:num w:numId="21">
    <w:abstractNumId w:val="28"/>
  </w:num>
  <w:num w:numId="22">
    <w:abstractNumId w:val="45"/>
  </w:num>
  <w:num w:numId="23">
    <w:abstractNumId w:val="21"/>
  </w:num>
  <w:num w:numId="24">
    <w:abstractNumId w:val="33"/>
  </w:num>
  <w:num w:numId="25">
    <w:abstractNumId w:val="42"/>
  </w:num>
  <w:num w:numId="26">
    <w:abstractNumId w:val="47"/>
  </w:num>
  <w:num w:numId="27">
    <w:abstractNumId w:val="35"/>
  </w:num>
  <w:num w:numId="28">
    <w:abstractNumId w:val="26"/>
  </w:num>
  <w:num w:numId="29">
    <w:abstractNumId w:val="8"/>
  </w:num>
  <w:num w:numId="30">
    <w:abstractNumId w:val="30"/>
  </w:num>
  <w:num w:numId="31">
    <w:abstractNumId w:val="39"/>
  </w:num>
  <w:num w:numId="32">
    <w:abstractNumId w:val="50"/>
  </w:num>
  <w:num w:numId="33">
    <w:abstractNumId w:val="31"/>
  </w:num>
  <w:num w:numId="34">
    <w:abstractNumId w:val="7"/>
  </w:num>
  <w:num w:numId="35">
    <w:abstractNumId w:val="44"/>
  </w:num>
  <w:num w:numId="36">
    <w:abstractNumId w:val="51"/>
  </w:num>
  <w:num w:numId="37">
    <w:abstractNumId w:val="15"/>
  </w:num>
  <w:num w:numId="38">
    <w:abstractNumId w:val="16"/>
  </w:num>
  <w:num w:numId="39">
    <w:abstractNumId w:val="49"/>
  </w:num>
  <w:num w:numId="40">
    <w:abstractNumId w:val="9"/>
  </w:num>
  <w:num w:numId="41">
    <w:abstractNumId w:val="12"/>
  </w:num>
  <w:num w:numId="42">
    <w:abstractNumId w:val="4"/>
  </w:num>
  <w:num w:numId="43">
    <w:abstractNumId w:val="14"/>
  </w:num>
  <w:num w:numId="44">
    <w:abstractNumId w:val="13"/>
  </w:num>
  <w:num w:numId="45">
    <w:abstractNumId w:val="18"/>
  </w:num>
  <w:num w:numId="46">
    <w:abstractNumId w:val="3"/>
  </w:num>
  <w:num w:numId="47">
    <w:abstractNumId w:val="23"/>
  </w:num>
  <w:num w:numId="48">
    <w:abstractNumId w:val="1"/>
  </w:num>
  <w:num w:numId="49">
    <w:abstractNumId w:val="10"/>
  </w:num>
  <w:num w:numId="50">
    <w:abstractNumId w:val="2"/>
  </w:num>
  <w:num w:numId="51">
    <w:abstractNumId w:val="0"/>
  </w:num>
  <w:num w:numId="52">
    <w:abstractNumId w:val="20"/>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1"/>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649"/>
    <w:rsid w:val="0000158F"/>
    <w:rsid w:val="00002674"/>
    <w:rsid w:val="00006FAF"/>
    <w:rsid w:val="0001173F"/>
    <w:rsid w:val="00015F06"/>
    <w:rsid w:val="00017B65"/>
    <w:rsid w:val="00023CF7"/>
    <w:rsid w:val="00030CB3"/>
    <w:rsid w:val="00031358"/>
    <w:rsid w:val="00032160"/>
    <w:rsid w:val="00032BB9"/>
    <w:rsid w:val="00033D20"/>
    <w:rsid w:val="000615D7"/>
    <w:rsid w:val="00067136"/>
    <w:rsid w:val="00070CC7"/>
    <w:rsid w:val="00073E72"/>
    <w:rsid w:val="00084216"/>
    <w:rsid w:val="00092CAB"/>
    <w:rsid w:val="000933A7"/>
    <w:rsid w:val="000970E2"/>
    <w:rsid w:val="000A1549"/>
    <w:rsid w:val="000A43F4"/>
    <w:rsid w:val="000A5D12"/>
    <w:rsid w:val="000B002B"/>
    <w:rsid w:val="000B0B73"/>
    <w:rsid w:val="000B1231"/>
    <w:rsid w:val="000B3D9B"/>
    <w:rsid w:val="000B51EC"/>
    <w:rsid w:val="000B5260"/>
    <w:rsid w:val="000C1D44"/>
    <w:rsid w:val="000C348A"/>
    <w:rsid w:val="000D4626"/>
    <w:rsid w:val="000D6202"/>
    <w:rsid w:val="000D65C5"/>
    <w:rsid w:val="000D6B8E"/>
    <w:rsid w:val="000D6BC0"/>
    <w:rsid w:val="000E091B"/>
    <w:rsid w:val="000E1DA3"/>
    <w:rsid w:val="000E3221"/>
    <w:rsid w:val="000E53AD"/>
    <w:rsid w:val="000F2166"/>
    <w:rsid w:val="000F3C15"/>
    <w:rsid w:val="000F4946"/>
    <w:rsid w:val="000F5AEA"/>
    <w:rsid w:val="000F6303"/>
    <w:rsid w:val="00101DE3"/>
    <w:rsid w:val="00107A6E"/>
    <w:rsid w:val="00107DB7"/>
    <w:rsid w:val="00111493"/>
    <w:rsid w:val="00111831"/>
    <w:rsid w:val="00112EB4"/>
    <w:rsid w:val="00122290"/>
    <w:rsid w:val="00127974"/>
    <w:rsid w:val="001313D4"/>
    <w:rsid w:val="0013251A"/>
    <w:rsid w:val="00132847"/>
    <w:rsid w:val="0013460E"/>
    <w:rsid w:val="00135C00"/>
    <w:rsid w:val="001367D1"/>
    <w:rsid w:val="00142F09"/>
    <w:rsid w:val="001475FB"/>
    <w:rsid w:val="0015100C"/>
    <w:rsid w:val="0015216C"/>
    <w:rsid w:val="001571F8"/>
    <w:rsid w:val="001602FF"/>
    <w:rsid w:val="00161395"/>
    <w:rsid w:val="001628D3"/>
    <w:rsid w:val="0017498F"/>
    <w:rsid w:val="00177727"/>
    <w:rsid w:val="00180FBD"/>
    <w:rsid w:val="0018291A"/>
    <w:rsid w:val="00182A5F"/>
    <w:rsid w:val="00183189"/>
    <w:rsid w:val="001925A7"/>
    <w:rsid w:val="00192CC7"/>
    <w:rsid w:val="00197A07"/>
    <w:rsid w:val="001A13E7"/>
    <w:rsid w:val="001A24F2"/>
    <w:rsid w:val="001A2CAE"/>
    <w:rsid w:val="001A622B"/>
    <w:rsid w:val="001A7A2F"/>
    <w:rsid w:val="001B40F5"/>
    <w:rsid w:val="001B43FA"/>
    <w:rsid w:val="001C4CB1"/>
    <w:rsid w:val="001C547C"/>
    <w:rsid w:val="001C7C44"/>
    <w:rsid w:val="001D4A37"/>
    <w:rsid w:val="001E40CE"/>
    <w:rsid w:val="001E5018"/>
    <w:rsid w:val="001E7D24"/>
    <w:rsid w:val="001F0829"/>
    <w:rsid w:val="001F0B73"/>
    <w:rsid w:val="001F42A1"/>
    <w:rsid w:val="001F471A"/>
    <w:rsid w:val="002002F4"/>
    <w:rsid w:val="00201484"/>
    <w:rsid w:val="0020701E"/>
    <w:rsid w:val="002173ED"/>
    <w:rsid w:val="00220223"/>
    <w:rsid w:val="00225F9D"/>
    <w:rsid w:val="002439AC"/>
    <w:rsid w:val="00243D22"/>
    <w:rsid w:val="002442B2"/>
    <w:rsid w:val="002442D7"/>
    <w:rsid w:val="002461A9"/>
    <w:rsid w:val="00253ED3"/>
    <w:rsid w:val="00256FD3"/>
    <w:rsid w:val="00261649"/>
    <w:rsid w:val="00262F35"/>
    <w:rsid w:val="002642F5"/>
    <w:rsid w:val="00264FA2"/>
    <w:rsid w:val="002732C0"/>
    <w:rsid w:val="00282E99"/>
    <w:rsid w:val="00283BA4"/>
    <w:rsid w:val="00286823"/>
    <w:rsid w:val="00286E8C"/>
    <w:rsid w:val="00291C6E"/>
    <w:rsid w:val="00291FCC"/>
    <w:rsid w:val="0029745E"/>
    <w:rsid w:val="002A090C"/>
    <w:rsid w:val="002B2BC3"/>
    <w:rsid w:val="002B3370"/>
    <w:rsid w:val="002B6157"/>
    <w:rsid w:val="002B6337"/>
    <w:rsid w:val="002C0FCD"/>
    <w:rsid w:val="002C5118"/>
    <w:rsid w:val="002C6D4C"/>
    <w:rsid w:val="002C74BB"/>
    <w:rsid w:val="002C7734"/>
    <w:rsid w:val="002D1595"/>
    <w:rsid w:val="002D7D68"/>
    <w:rsid w:val="002E2A3A"/>
    <w:rsid w:val="002E2FF8"/>
    <w:rsid w:val="002E73CC"/>
    <w:rsid w:val="002F0117"/>
    <w:rsid w:val="002F0C78"/>
    <w:rsid w:val="002F2666"/>
    <w:rsid w:val="00304C6A"/>
    <w:rsid w:val="0030656B"/>
    <w:rsid w:val="00317BB4"/>
    <w:rsid w:val="0032245E"/>
    <w:rsid w:val="00331F53"/>
    <w:rsid w:val="003342BB"/>
    <w:rsid w:val="00335781"/>
    <w:rsid w:val="00340E5E"/>
    <w:rsid w:val="003436DD"/>
    <w:rsid w:val="00347F75"/>
    <w:rsid w:val="0035456C"/>
    <w:rsid w:val="003548E9"/>
    <w:rsid w:val="00354EB9"/>
    <w:rsid w:val="003552A3"/>
    <w:rsid w:val="00356C20"/>
    <w:rsid w:val="00365397"/>
    <w:rsid w:val="00367AB1"/>
    <w:rsid w:val="0038083C"/>
    <w:rsid w:val="00382E2C"/>
    <w:rsid w:val="0039193A"/>
    <w:rsid w:val="00392CCE"/>
    <w:rsid w:val="00394CC2"/>
    <w:rsid w:val="00397248"/>
    <w:rsid w:val="003A0A61"/>
    <w:rsid w:val="003A2387"/>
    <w:rsid w:val="003A4BD8"/>
    <w:rsid w:val="003B3FFF"/>
    <w:rsid w:val="003C0534"/>
    <w:rsid w:val="003C494B"/>
    <w:rsid w:val="003C6E15"/>
    <w:rsid w:val="003D1E94"/>
    <w:rsid w:val="003D245F"/>
    <w:rsid w:val="003D5AD3"/>
    <w:rsid w:val="003D7019"/>
    <w:rsid w:val="003E3B3A"/>
    <w:rsid w:val="003E3DD5"/>
    <w:rsid w:val="003F4977"/>
    <w:rsid w:val="00401E07"/>
    <w:rsid w:val="00402433"/>
    <w:rsid w:val="00405BBA"/>
    <w:rsid w:val="00405D92"/>
    <w:rsid w:val="004120B5"/>
    <w:rsid w:val="0041359E"/>
    <w:rsid w:val="00415A5A"/>
    <w:rsid w:val="00415EA1"/>
    <w:rsid w:val="004178EE"/>
    <w:rsid w:val="00420D95"/>
    <w:rsid w:val="00423C4F"/>
    <w:rsid w:val="004271A6"/>
    <w:rsid w:val="0043043E"/>
    <w:rsid w:val="00434354"/>
    <w:rsid w:val="00436649"/>
    <w:rsid w:val="0044071F"/>
    <w:rsid w:val="00441FAA"/>
    <w:rsid w:val="00445E9A"/>
    <w:rsid w:val="0044778D"/>
    <w:rsid w:val="00450BB1"/>
    <w:rsid w:val="0045361B"/>
    <w:rsid w:val="00455EF9"/>
    <w:rsid w:val="00461946"/>
    <w:rsid w:val="004620D0"/>
    <w:rsid w:val="00464195"/>
    <w:rsid w:val="00470F51"/>
    <w:rsid w:val="00471B89"/>
    <w:rsid w:val="00473535"/>
    <w:rsid w:val="00477416"/>
    <w:rsid w:val="00481A9C"/>
    <w:rsid w:val="004832FA"/>
    <w:rsid w:val="00490FBD"/>
    <w:rsid w:val="004942D6"/>
    <w:rsid w:val="00495ADA"/>
    <w:rsid w:val="004967CE"/>
    <w:rsid w:val="004A0498"/>
    <w:rsid w:val="004A422B"/>
    <w:rsid w:val="004A4775"/>
    <w:rsid w:val="004A57B8"/>
    <w:rsid w:val="004B2D64"/>
    <w:rsid w:val="004B32B3"/>
    <w:rsid w:val="004B53A7"/>
    <w:rsid w:val="004B7284"/>
    <w:rsid w:val="004C30C1"/>
    <w:rsid w:val="004C5F56"/>
    <w:rsid w:val="004D3689"/>
    <w:rsid w:val="004D4AE3"/>
    <w:rsid w:val="004E24F3"/>
    <w:rsid w:val="004F209A"/>
    <w:rsid w:val="004F2A0B"/>
    <w:rsid w:val="004F3D2A"/>
    <w:rsid w:val="004F4AE6"/>
    <w:rsid w:val="004F7528"/>
    <w:rsid w:val="005024E3"/>
    <w:rsid w:val="00503823"/>
    <w:rsid w:val="00504151"/>
    <w:rsid w:val="00507B23"/>
    <w:rsid w:val="00507E51"/>
    <w:rsid w:val="00510622"/>
    <w:rsid w:val="00510A91"/>
    <w:rsid w:val="00521AFC"/>
    <w:rsid w:val="0052241B"/>
    <w:rsid w:val="00523AF7"/>
    <w:rsid w:val="0052500C"/>
    <w:rsid w:val="00531F89"/>
    <w:rsid w:val="005324CA"/>
    <w:rsid w:val="0053701D"/>
    <w:rsid w:val="0053765C"/>
    <w:rsid w:val="005420AD"/>
    <w:rsid w:val="005427F2"/>
    <w:rsid w:val="00543F49"/>
    <w:rsid w:val="00547DB3"/>
    <w:rsid w:val="00553BE0"/>
    <w:rsid w:val="00561EBA"/>
    <w:rsid w:val="00575CD9"/>
    <w:rsid w:val="00576509"/>
    <w:rsid w:val="00580D9D"/>
    <w:rsid w:val="00583FC6"/>
    <w:rsid w:val="00585ED2"/>
    <w:rsid w:val="005869DD"/>
    <w:rsid w:val="0059052A"/>
    <w:rsid w:val="00595722"/>
    <w:rsid w:val="005A707F"/>
    <w:rsid w:val="005A715A"/>
    <w:rsid w:val="005A71BF"/>
    <w:rsid w:val="005B101A"/>
    <w:rsid w:val="005B3727"/>
    <w:rsid w:val="005C080C"/>
    <w:rsid w:val="005C1A12"/>
    <w:rsid w:val="005C1FF6"/>
    <w:rsid w:val="005C2232"/>
    <w:rsid w:val="005C2262"/>
    <w:rsid w:val="005C77E5"/>
    <w:rsid w:val="005D31D4"/>
    <w:rsid w:val="005E28D4"/>
    <w:rsid w:val="005E29D4"/>
    <w:rsid w:val="005E4449"/>
    <w:rsid w:val="005E5787"/>
    <w:rsid w:val="005E7327"/>
    <w:rsid w:val="005E7F83"/>
    <w:rsid w:val="005F0EC8"/>
    <w:rsid w:val="005F75DA"/>
    <w:rsid w:val="005F7769"/>
    <w:rsid w:val="00600D79"/>
    <w:rsid w:val="00604352"/>
    <w:rsid w:val="00610B35"/>
    <w:rsid w:val="00614E07"/>
    <w:rsid w:val="006163EF"/>
    <w:rsid w:val="00616F6B"/>
    <w:rsid w:val="0062020A"/>
    <w:rsid w:val="00622376"/>
    <w:rsid w:val="00625034"/>
    <w:rsid w:val="0062531E"/>
    <w:rsid w:val="0062752E"/>
    <w:rsid w:val="0064452F"/>
    <w:rsid w:val="00646EFF"/>
    <w:rsid w:val="00647748"/>
    <w:rsid w:val="00651AE7"/>
    <w:rsid w:val="00655A34"/>
    <w:rsid w:val="00656996"/>
    <w:rsid w:val="00657365"/>
    <w:rsid w:val="0066453C"/>
    <w:rsid w:val="00671073"/>
    <w:rsid w:val="006714AE"/>
    <w:rsid w:val="00671EDE"/>
    <w:rsid w:val="00680403"/>
    <w:rsid w:val="006828D2"/>
    <w:rsid w:val="00691722"/>
    <w:rsid w:val="00693934"/>
    <w:rsid w:val="0069703E"/>
    <w:rsid w:val="006A11DA"/>
    <w:rsid w:val="006A229E"/>
    <w:rsid w:val="006A48A6"/>
    <w:rsid w:val="006A4A9E"/>
    <w:rsid w:val="006A6633"/>
    <w:rsid w:val="006A6826"/>
    <w:rsid w:val="006B00D0"/>
    <w:rsid w:val="006B12A9"/>
    <w:rsid w:val="006B2261"/>
    <w:rsid w:val="006C1241"/>
    <w:rsid w:val="006C1787"/>
    <w:rsid w:val="006C2189"/>
    <w:rsid w:val="006C2DCE"/>
    <w:rsid w:val="006C34F9"/>
    <w:rsid w:val="006C35D8"/>
    <w:rsid w:val="006D1BDE"/>
    <w:rsid w:val="006D1DAD"/>
    <w:rsid w:val="006D36D8"/>
    <w:rsid w:val="006D450A"/>
    <w:rsid w:val="006E438E"/>
    <w:rsid w:val="006F10AB"/>
    <w:rsid w:val="006F395B"/>
    <w:rsid w:val="006F59B0"/>
    <w:rsid w:val="006F7CAF"/>
    <w:rsid w:val="007010BF"/>
    <w:rsid w:val="0070182A"/>
    <w:rsid w:val="0070301A"/>
    <w:rsid w:val="007031AE"/>
    <w:rsid w:val="00707557"/>
    <w:rsid w:val="0070780F"/>
    <w:rsid w:val="00711F98"/>
    <w:rsid w:val="00715265"/>
    <w:rsid w:val="00715BAB"/>
    <w:rsid w:val="00716512"/>
    <w:rsid w:val="007215DD"/>
    <w:rsid w:val="00721D81"/>
    <w:rsid w:val="00722502"/>
    <w:rsid w:val="00724D41"/>
    <w:rsid w:val="00727DA2"/>
    <w:rsid w:val="00727DBD"/>
    <w:rsid w:val="00730D74"/>
    <w:rsid w:val="007515CC"/>
    <w:rsid w:val="00751F16"/>
    <w:rsid w:val="00753B4B"/>
    <w:rsid w:val="00754E42"/>
    <w:rsid w:val="00754EEF"/>
    <w:rsid w:val="0075520E"/>
    <w:rsid w:val="00757871"/>
    <w:rsid w:val="00761147"/>
    <w:rsid w:val="007628B1"/>
    <w:rsid w:val="00762FEF"/>
    <w:rsid w:val="00763B24"/>
    <w:rsid w:val="00764BD4"/>
    <w:rsid w:val="00767F96"/>
    <w:rsid w:val="00774A4A"/>
    <w:rsid w:val="00776379"/>
    <w:rsid w:val="00776FDC"/>
    <w:rsid w:val="0078240C"/>
    <w:rsid w:val="00782673"/>
    <w:rsid w:val="00784061"/>
    <w:rsid w:val="00790429"/>
    <w:rsid w:val="007A553A"/>
    <w:rsid w:val="007A7194"/>
    <w:rsid w:val="007B3B1E"/>
    <w:rsid w:val="007B56CA"/>
    <w:rsid w:val="007C667B"/>
    <w:rsid w:val="007E2B13"/>
    <w:rsid w:val="007E5FCE"/>
    <w:rsid w:val="007E672C"/>
    <w:rsid w:val="007E74EA"/>
    <w:rsid w:val="007E7DD1"/>
    <w:rsid w:val="007F29E6"/>
    <w:rsid w:val="007F3563"/>
    <w:rsid w:val="007F5578"/>
    <w:rsid w:val="007F55CC"/>
    <w:rsid w:val="00800068"/>
    <w:rsid w:val="00801748"/>
    <w:rsid w:val="00804222"/>
    <w:rsid w:val="00804B46"/>
    <w:rsid w:val="00816461"/>
    <w:rsid w:val="008233C8"/>
    <w:rsid w:val="00825EED"/>
    <w:rsid w:val="008266A8"/>
    <w:rsid w:val="00832C2C"/>
    <w:rsid w:val="00833AE8"/>
    <w:rsid w:val="00836949"/>
    <w:rsid w:val="00840370"/>
    <w:rsid w:val="008408E4"/>
    <w:rsid w:val="008414D2"/>
    <w:rsid w:val="008429BC"/>
    <w:rsid w:val="008444BA"/>
    <w:rsid w:val="00845C02"/>
    <w:rsid w:val="00847647"/>
    <w:rsid w:val="00847B15"/>
    <w:rsid w:val="0085058F"/>
    <w:rsid w:val="00854035"/>
    <w:rsid w:val="008542C7"/>
    <w:rsid w:val="00864B99"/>
    <w:rsid w:val="008659AF"/>
    <w:rsid w:val="00871935"/>
    <w:rsid w:val="00874588"/>
    <w:rsid w:val="008813F3"/>
    <w:rsid w:val="00883328"/>
    <w:rsid w:val="00886ED1"/>
    <w:rsid w:val="00887B12"/>
    <w:rsid w:val="008940AF"/>
    <w:rsid w:val="008944C6"/>
    <w:rsid w:val="008A37ED"/>
    <w:rsid w:val="008A4773"/>
    <w:rsid w:val="008B0A66"/>
    <w:rsid w:val="008B0DDE"/>
    <w:rsid w:val="008B2302"/>
    <w:rsid w:val="008B3815"/>
    <w:rsid w:val="008B51B8"/>
    <w:rsid w:val="008C206C"/>
    <w:rsid w:val="008C2A56"/>
    <w:rsid w:val="008D16BF"/>
    <w:rsid w:val="008D25F0"/>
    <w:rsid w:val="008D2A69"/>
    <w:rsid w:val="008E07F2"/>
    <w:rsid w:val="008E4272"/>
    <w:rsid w:val="008E7DE1"/>
    <w:rsid w:val="008F0C20"/>
    <w:rsid w:val="008F74B6"/>
    <w:rsid w:val="008F76E0"/>
    <w:rsid w:val="00902FB0"/>
    <w:rsid w:val="00905C82"/>
    <w:rsid w:val="00912069"/>
    <w:rsid w:val="0091231D"/>
    <w:rsid w:val="00914393"/>
    <w:rsid w:val="00922E28"/>
    <w:rsid w:val="00925339"/>
    <w:rsid w:val="00926474"/>
    <w:rsid w:val="00926839"/>
    <w:rsid w:val="00927494"/>
    <w:rsid w:val="00927FF9"/>
    <w:rsid w:val="00930A38"/>
    <w:rsid w:val="009313C9"/>
    <w:rsid w:val="0093574E"/>
    <w:rsid w:val="00937C0A"/>
    <w:rsid w:val="009417CD"/>
    <w:rsid w:val="00945774"/>
    <w:rsid w:val="009554B3"/>
    <w:rsid w:val="00955DBA"/>
    <w:rsid w:val="00961BB7"/>
    <w:rsid w:val="00961C09"/>
    <w:rsid w:val="00962398"/>
    <w:rsid w:val="00962727"/>
    <w:rsid w:val="00970DC6"/>
    <w:rsid w:val="00983360"/>
    <w:rsid w:val="00983A65"/>
    <w:rsid w:val="00987C2D"/>
    <w:rsid w:val="00994370"/>
    <w:rsid w:val="00996532"/>
    <w:rsid w:val="009968BE"/>
    <w:rsid w:val="00997775"/>
    <w:rsid w:val="00997E70"/>
    <w:rsid w:val="009A384F"/>
    <w:rsid w:val="009A764E"/>
    <w:rsid w:val="009C03A6"/>
    <w:rsid w:val="009C09F3"/>
    <w:rsid w:val="009C0FD9"/>
    <w:rsid w:val="009C3018"/>
    <w:rsid w:val="009C6C0E"/>
    <w:rsid w:val="009D4D48"/>
    <w:rsid w:val="009E1909"/>
    <w:rsid w:val="009E2AD3"/>
    <w:rsid w:val="009F09DF"/>
    <w:rsid w:val="009F0FD6"/>
    <w:rsid w:val="009F1A26"/>
    <w:rsid w:val="009F46EA"/>
    <w:rsid w:val="00A015B9"/>
    <w:rsid w:val="00A038CA"/>
    <w:rsid w:val="00A0659A"/>
    <w:rsid w:val="00A07B4B"/>
    <w:rsid w:val="00A07E47"/>
    <w:rsid w:val="00A10B37"/>
    <w:rsid w:val="00A10D58"/>
    <w:rsid w:val="00A11E70"/>
    <w:rsid w:val="00A12AB8"/>
    <w:rsid w:val="00A1526A"/>
    <w:rsid w:val="00A17398"/>
    <w:rsid w:val="00A17729"/>
    <w:rsid w:val="00A21D1D"/>
    <w:rsid w:val="00A232F5"/>
    <w:rsid w:val="00A2356F"/>
    <w:rsid w:val="00A23B72"/>
    <w:rsid w:val="00A2493F"/>
    <w:rsid w:val="00A329DB"/>
    <w:rsid w:val="00A35B39"/>
    <w:rsid w:val="00A366A5"/>
    <w:rsid w:val="00A403A8"/>
    <w:rsid w:val="00A55007"/>
    <w:rsid w:val="00A560DB"/>
    <w:rsid w:val="00A571AF"/>
    <w:rsid w:val="00A606F8"/>
    <w:rsid w:val="00A61BA2"/>
    <w:rsid w:val="00A657B5"/>
    <w:rsid w:val="00A65E8A"/>
    <w:rsid w:val="00A665B5"/>
    <w:rsid w:val="00A72A8E"/>
    <w:rsid w:val="00A73222"/>
    <w:rsid w:val="00A74E85"/>
    <w:rsid w:val="00A77ECA"/>
    <w:rsid w:val="00A80C27"/>
    <w:rsid w:val="00A81800"/>
    <w:rsid w:val="00A82B3B"/>
    <w:rsid w:val="00A83796"/>
    <w:rsid w:val="00AA7636"/>
    <w:rsid w:val="00AB467A"/>
    <w:rsid w:val="00AB6AF9"/>
    <w:rsid w:val="00AC076D"/>
    <w:rsid w:val="00AC5FAD"/>
    <w:rsid w:val="00AD4DB0"/>
    <w:rsid w:val="00AE025E"/>
    <w:rsid w:val="00AE0A02"/>
    <w:rsid w:val="00AE1702"/>
    <w:rsid w:val="00AE1B8C"/>
    <w:rsid w:val="00AE291A"/>
    <w:rsid w:val="00AE3FBE"/>
    <w:rsid w:val="00AE6134"/>
    <w:rsid w:val="00AE6FF0"/>
    <w:rsid w:val="00AF27C2"/>
    <w:rsid w:val="00B00846"/>
    <w:rsid w:val="00B04E76"/>
    <w:rsid w:val="00B065B6"/>
    <w:rsid w:val="00B16818"/>
    <w:rsid w:val="00B25CDE"/>
    <w:rsid w:val="00B279BF"/>
    <w:rsid w:val="00B3161D"/>
    <w:rsid w:val="00B322C3"/>
    <w:rsid w:val="00B366C6"/>
    <w:rsid w:val="00B4027E"/>
    <w:rsid w:val="00B528CB"/>
    <w:rsid w:val="00B552D4"/>
    <w:rsid w:val="00B56C72"/>
    <w:rsid w:val="00B61271"/>
    <w:rsid w:val="00B63B4E"/>
    <w:rsid w:val="00B70BAE"/>
    <w:rsid w:val="00B70C3D"/>
    <w:rsid w:val="00B72206"/>
    <w:rsid w:val="00B7549F"/>
    <w:rsid w:val="00B758FB"/>
    <w:rsid w:val="00B761CF"/>
    <w:rsid w:val="00B7661E"/>
    <w:rsid w:val="00B77514"/>
    <w:rsid w:val="00B83A2E"/>
    <w:rsid w:val="00B83C7C"/>
    <w:rsid w:val="00B84C35"/>
    <w:rsid w:val="00B87E5C"/>
    <w:rsid w:val="00B9021E"/>
    <w:rsid w:val="00B93AB6"/>
    <w:rsid w:val="00B94ED1"/>
    <w:rsid w:val="00BB057A"/>
    <w:rsid w:val="00BC0F6E"/>
    <w:rsid w:val="00BC55E1"/>
    <w:rsid w:val="00BC5AA5"/>
    <w:rsid w:val="00BC694F"/>
    <w:rsid w:val="00BD0EA3"/>
    <w:rsid w:val="00BD36AA"/>
    <w:rsid w:val="00BE71B8"/>
    <w:rsid w:val="00BF3B42"/>
    <w:rsid w:val="00BF4CF2"/>
    <w:rsid w:val="00BF5279"/>
    <w:rsid w:val="00C01421"/>
    <w:rsid w:val="00C0396A"/>
    <w:rsid w:val="00C044EF"/>
    <w:rsid w:val="00C04603"/>
    <w:rsid w:val="00C051B3"/>
    <w:rsid w:val="00C05B98"/>
    <w:rsid w:val="00C0628D"/>
    <w:rsid w:val="00C07429"/>
    <w:rsid w:val="00C15FFF"/>
    <w:rsid w:val="00C208D3"/>
    <w:rsid w:val="00C20CC9"/>
    <w:rsid w:val="00C2276F"/>
    <w:rsid w:val="00C22E3E"/>
    <w:rsid w:val="00C241AC"/>
    <w:rsid w:val="00C27624"/>
    <w:rsid w:val="00C328FE"/>
    <w:rsid w:val="00C33DE6"/>
    <w:rsid w:val="00C40135"/>
    <w:rsid w:val="00C4132F"/>
    <w:rsid w:val="00C47A67"/>
    <w:rsid w:val="00C54837"/>
    <w:rsid w:val="00C54966"/>
    <w:rsid w:val="00C647BE"/>
    <w:rsid w:val="00C717ED"/>
    <w:rsid w:val="00C75448"/>
    <w:rsid w:val="00C760AD"/>
    <w:rsid w:val="00C76D2F"/>
    <w:rsid w:val="00C80205"/>
    <w:rsid w:val="00C80EF3"/>
    <w:rsid w:val="00C86EAF"/>
    <w:rsid w:val="00C94DD7"/>
    <w:rsid w:val="00CA0085"/>
    <w:rsid w:val="00CA29F8"/>
    <w:rsid w:val="00CA53C2"/>
    <w:rsid w:val="00CA6B6B"/>
    <w:rsid w:val="00CB284B"/>
    <w:rsid w:val="00CB7B96"/>
    <w:rsid w:val="00CC1B54"/>
    <w:rsid w:val="00CC1EA6"/>
    <w:rsid w:val="00CD12BD"/>
    <w:rsid w:val="00CD1376"/>
    <w:rsid w:val="00CE58DF"/>
    <w:rsid w:val="00CF38A2"/>
    <w:rsid w:val="00CF4908"/>
    <w:rsid w:val="00D02BA3"/>
    <w:rsid w:val="00D04972"/>
    <w:rsid w:val="00D055DA"/>
    <w:rsid w:val="00D057BE"/>
    <w:rsid w:val="00D06BF6"/>
    <w:rsid w:val="00D16522"/>
    <w:rsid w:val="00D212AD"/>
    <w:rsid w:val="00D2149C"/>
    <w:rsid w:val="00D325DE"/>
    <w:rsid w:val="00D36990"/>
    <w:rsid w:val="00D37495"/>
    <w:rsid w:val="00D4047E"/>
    <w:rsid w:val="00D43AEA"/>
    <w:rsid w:val="00D50E11"/>
    <w:rsid w:val="00D536ED"/>
    <w:rsid w:val="00D537E7"/>
    <w:rsid w:val="00D57E5D"/>
    <w:rsid w:val="00D703B1"/>
    <w:rsid w:val="00D80A8D"/>
    <w:rsid w:val="00D82570"/>
    <w:rsid w:val="00D87D30"/>
    <w:rsid w:val="00DA0253"/>
    <w:rsid w:val="00DB0949"/>
    <w:rsid w:val="00DB140D"/>
    <w:rsid w:val="00DB3D98"/>
    <w:rsid w:val="00DB4159"/>
    <w:rsid w:val="00DB7400"/>
    <w:rsid w:val="00DC0D93"/>
    <w:rsid w:val="00DC2DCD"/>
    <w:rsid w:val="00DC3214"/>
    <w:rsid w:val="00DD0777"/>
    <w:rsid w:val="00DD3932"/>
    <w:rsid w:val="00DD542F"/>
    <w:rsid w:val="00DE60C2"/>
    <w:rsid w:val="00DE724E"/>
    <w:rsid w:val="00DF3472"/>
    <w:rsid w:val="00DF3A96"/>
    <w:rsid w:val="00DF4883"/>
    <w:rsid w:val="00E174F6"/>
    <w:rsid w:val="00E24571"/>
    <w:rsid w:val="00E24AAC"/>
    <w:rsid w:val="00E324CE"/>
    <w:rsid w:val="00E336B4"/>
    <w:rsid w:val="00E40088"/>
    <w:rsid w:val="00E40F9A"/>
    <w:rsid w:val="00E42A37"/>
    <w:rsid w:val="00E42EE1"/>
    <w:rsid w:val="00E514D1"/>
    <w:rsid w:val="00E5543C"/>
    <w:rsid w:val="00E61EBF"/>
    <w:rsid w:val="00E65196"/>
    <w:rsid w:val="00E71359"/>
    <w:rsid w:val="00E73E20"/>
    <w:rsid w:val="00E74EC5"/>
    <w:rsid w:val="00E7676F"/>
    <w:rsid w:val="00E83108"/>
    <w:rsid w:val="00E87899"/>
    <w:rsid w:val="00E91990"/>
    <w:rsid w:val="00E9227E"/>
    <w:rsid w:val="00E96027"/>
    <w:rsid w:val="00EA2B98"/>
    <w:rsid w:val="00EA5FB8"/>
    <w:rsid w:val="00EA7CE5"/>
    <w:rsid w:val="00EB2ADF"/>
    <w:rsid w:val="00EB3F4F"/>
    <w:rsid w:val="00EB5C61"/>
    <w:rsid w:val="00ED0DA9"/>
    <w:rsid w:val="00ED3CB5"/>
    <w:rsid w:val="00EE01B9"/>
    <w:rsid w:val="00EE354C"/>
    <w:rsid w:val="00EE3FFE"/>
    <w:rsid w:val="00EE75B9"/>
    <w:rsid w:val="00EF5B06"/>
    <w:rsid w:val="00EF5DB5"/>
    <w:rsid w:val="00F01E0A"/>
    <w:rsid w:val="00F03022"/>
    <w:rsid w:val="00F104F9"/>
    <w:rsid w:val="00F15C33"/>
    <w:rsid w:val="00F17D7D"/>
    <w:rsid w:val="00F272DA"/>
    <w:rsid w:val="00F30AAF"/>
    <w:rsid w:val="00F4127C"/>
    <w:rsid w:val="00F46C4A"/>
    <w:rsid w:val="00F508BE"/>
    <w:rsid w:val="00F55497"/>
    <w:rsid w:val="00F667EC"/>
    <w:rsid w:val="00F679EB"/>
    <w:rsid w:val="00F71770"/>
    <w:rsid w:val="00F8076F"/>
    <w:rsid w:val="00F809D7"/>
    <w:rsid w:val="00F80F76"/>
    <w:rsid w:val="00F84D58"/>
    <w:rsid w:val="00F85162"/>
    <w:rsid w:val="00F873B5"/>
    <w:rsid w:val="00F90548"/>
    <w:rsid w:val="00F91F11"/>
    <w:rsid w:val="00F92BF4"/>
    <w:rsid w:val="00F940FD"/>
    <w:rsid w:val="00F96B51"/>
    <w:rsid w:val="00FB0B93"/>
    <w:rsid w:val="00FB3CA5"/>
    <w:rsid w:val="00FB525F"/>
    <w:rsid w:val="00FB69C2"/>
    <w:rsid w:val="00FB6A27"/>
    <w:rsid w:val="00FD09B6"/>
    <w:rsid w:val="00FD0C31"/>
    <w:rsid w:val="00FD1856"/>
    <w:rsid w:val="00FD36AF"/>
    <w:rsid w:val="00FD3779"/>
    <w:rsid w:val="00FD3B23"/>
    <w:rsid w:val="00FD5281"/>
    <w:rsid w:val="00FE0012"/>
    <w:rsid w:val="00FE0FA1"/>
    <w:rsid w:val="00FE37C2"/>
    <w:rsid w:val="00FE4ABC"/>
    <w:rsid w:val="00FE6B41"/>
    <w:rsid w:val="00FF062B"/>
    <w:rsid w:val="00FF5D07"/>
    <w:rsid w:val="00FF6DE1"/>
  </w:rsids>
  <m:mathPr>
    <m:mathFont m:val="Cambria Math"/>
    <m:brkBin m:val="before"/>
    <m:brkBinSub m:val="--"/>
    <m:smallFrac m:val="0"/>
    <m:dispDef/>
    <m:lMargin m:val="0"/>
    <m:rMargin m:val="0"/>
    <m:defJc m:val="centerGroup"/>
    <m:wrapIndent m:val="1440"/>
    <m:intLim m:val="subSup"/>
    <m:naryLim m:val="undOvr"/>
  </m:mathPr>
  <w:themeFontLang w:val="en-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E995F8"/>
  <w15:docId w15:val="{B1E81051-54AE-A34B-8D9E-9E2A7A6FB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3CB5"/>
    <w:pPr>
      <w:jc w:val="both"/>
    </w:pPr>
    <w:rPr>
      <w:rFonts w:ascii="Optima" w:eastAsia="Times New Roman" w:hAnsi="Optima" w:cs="Times New Roman"/>
      <w:sz w:val="16"/>
      <w:lang w:eastAsia="en-GB"/>
    </w:rPr>
  </w:style>
  <w:style w:type="paragraph" w:styleId="Heading1">
    <w:name w:val="heading 1"/>
    <w:basedOn w:val="Normal"/>
    <w:next w:val="Normal"/>
    <w:link w:val="Heading1Char"/>
    <w:uiPriority w:val="9"/>
    <w:qFormat/>
    <w:rsid w:val="00C044EF"/>
    <w:pPr>
      <w:keepNext/>
      <w:spacing w:before="240" w:after="60"/>
      <w:outlineLvl w:val="0"/>
    </w:pPr>
    <w:rPr>
      <w:rFonts w:ascii="Arial Black" w:hAnsi="Arial Black"/>
      <w:b/>
      <w:color w:val="800000"/>
      <w:kern w:val="32"/>
      <w:sz w:val="24"/>
    </w:rPr>
  </w:style>
  <w:style w:type="paragraph" w:styleId="Heading2">
    <w:name w:val="heading 2"/>
    <w:basedOn w:val="Normal"/>
    <w:next w:val="Normal"/>
    <w:link w:val="Heading2Char"/>
    <w:uiPriority w:val="9"/>
    <w:qFormat/>
    <w:rsid w:val="00EE75B9"/>
    <w:pPr>
      <w:keepNext/>
      <w:outlineLvl w:val="1"/>
    </w:pPr>
    <w:rPr>
      <w:b/>
      <w:i/>
      <w:color w:val="000080"/>
      <w:sz w:val="24"/>
    </w:rPr>
  </w:style>
  <w:style w:type="paragraph" w:styleId="Heading3">
    <w:name w:val="heading 3"/>
    <w:basedOn w:val="Normal"/>
    <w:next w:val="Normal"/>
    <w:link w:val="Heading3Char"/>
    <w:uiPriority w:val="9"/>
    <w:qFormat/>
    <w:rsid w:val="005427F2"/>
    <w:pPr>
      <w:keepNext/>
      <w:outlineLvl w:val="2"/>
    </w:pPr>
    <w:rPr>
      <w:b/>
      <w:color w:val="333399"/>
      <w:sz w:val="20"/>
    </w:rPr>
  </w:style>
  <w:style w:type="paragraph" w:styleId="Heading4">
    <w:name w:val="heading 4"/>
    <w:basedOn w:val="Normal"/>
    <w:next w:val="Normal"/>
    <w:link w:val="Heading4Char"/>
    <w:uiPriority w:val="9"/>
    <w:qFormat/>
    <w:rsid w:val="005427F2"/>
    <w:pPr>
      <w:keepNext/>
      <w:outlineLvl w:val="3"/>
    </w:pPr>
    <w:rPr>
      <w:b/>
      <w:i/>
      <w:color w:val="9A6B21"/>
      <w:sz w:val="20"/>
    </w:rPr>
  </w:style>
  <w:style w:type="paragraph" w:styleId="Heading5">
    <w:name w:val="heading 5"/>
    <w:basedOn w:val="Normal"/>
    <w:next w:val="Normal"/>
    <w:link w:val="Heading5Char"/>
    <w:uiPriority w:val="9"/>
    <w:qFormat/>
    <w:rsid w:val="005427F2"/>
    <w:pPr>
      <w:keepNext/>
      <w:outlineLvl w:val="4"/>
    </w:pPr>
    <w:rPr>
      <w:b/>
      <w:color w:val="800000"/>
      <w:sz w:val="18"/>
    </w:rPr>
  </w:style>
  <w:style w:type="paragraph" w:styleId="Heading6">
    <w:name w:val="heading 6"/>
    <w:basedOn w:val="Normal"/>
    <w:next w:val="Normal"/>
    <w:link w:val="Heading6Char"/>
    <w:uiPriority w:val="9"/>
    <w:qFormat/>
    <w:rsid w:val="005427F2"/>
    <w:pPr>
      <w:keepNext/>
      <w:outlineLvl w:val="5"/>
    </w:pPr>
    <w:rPr>
      <w:b/>
      <w:i/>
      <w:color w:val="0000FF"/>
      <w:sz w:val="18"/>
    </w:rPr>
  </w:style>
  <w:style w:type="paragraph" w:styleId="Heading7">
    <w:name w:val="heading 7"/>
    <w:basedOn w:val="Normal"/>
    <w:next w:val="Normal"/>
    <w:link w:val="Heading7Char"/>
    <w:uiPriority w:val="9"/>
    <w:qFormat/>
    <w:rsid w:val="00585ED2"/>
    <w:pPr>
      <w:keepNext/>
      <w:outlineLvl w:val="6"/>
    </w:pPr>
    <w:rPr>
      <w:b/>
      <w:i/>
      <w:color w:val="00B0F0"/>
    </w:rPr>
  </w:style>
  <w:style w:type="paragraph" w:styleId="Heading8">
    <w:name w:val="heading 8"/>
    <w:basedOn w:val="Normal"/>
    <w:next w:val="Normal"/>
    <w:link w:val="Heading8Char"/>
    <w:uiPriority w:val="9"/>
    <w:qFormat/>
    <w:rsid w:val="00436649"/>
    <w:pPr>
      <w:keepNext/>
      <w:outlineLvl w:val="7"/>
    </w:pPr>
    <w:rPr>
      <w:rFonts w:ascii="Times New Roman" w:hAnsi="Times New Roman"/>
      <w:b/>
    </w:rPr>
  </w:style>
  <w:style w:type="paragraph" w:styleId="Heading9">
    <w:name w:val="heading 9"/>
    <w:basedOn w:val="Normal"/>
    <w:next w:val="Normal"/>
    <w:link w:val="Heading9Char"/>
    <w:uiPriority w:val="9"/>
    <w:qFormat/>
    <w:rsid w:val="00436649"/>
    <w:pPr>
      <w:keepNext/>
      <w:outlineLvl w:val="8"/>
    </w:pPr>
    <w:rPr>
      <w:rFonts w:ascii="Times New Roman" w:hAnsi="Times New Roman"/>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44EF"/>
    <w:rPr>
      <w:rFonts w:ascii="Arial Black" w:eastAsia="Times New Roman" w:hAnsi="Arial Black" w:cs="Times New Roman"/>
      <w:b/>
      <w:color w:val="800000"/>
      <w:kern w:val="32"/>
      <w:lang w:eastAsia="en-GB"/>
    </w:rPr>
  </w:style>
  <w:style w:type="character" w:customStyle="1" w:styleId="Heading2Char">
    <w:name w:val="Heading 2 Char"/>
    <w:basedOn w:val="DefaultParagraphFont"/>
    <w:link w:val="Heading2"/>
    <w:uiPriority w:val="9"/>
    <w:rsid w:val="00EE75B9"/>
    <w:rPr>
      <w:rFonts w:ascii="Optima" w:eastAsia="Times New Roman" w:hAnsi="Optima" w:cs="Times New Roman"/>
      <w:b/>
      <w:i/>
      <w:color w:val="000080"/>
      <w:lang w:eastAsia="en-GB"/>
    </w:rPr>
  </w:style>
  <w:style w:type="character" w:customStyle="1" w:styleId="Heading3Char">
    <w:name w:val="Heading 3 Char"/>
    <w:basedOn w:val="DefaultParagraphFont"/>
    <w:link w:val="Heading3"/>
    <w:uiPriority w:val="9"/>
    <w:rsid w:val="005427F2"/>
    <w:rPr>
      <w:rFonts w:ascii="Optima" w:eastAsia="Times New Roman" w:hAnsi="Optima" w:cs="Times New Roman"/>
      <w:b/>
      <w:color w:val="333399"/>
      <w:sz w:val="20"/>
      <w:lang w:eastAsia="en-GB"/>
    </w:rPr>
  </w:style>
  <w:style w:type="character" w:customStyle="1" w:styleId="Heading4Char">
    <w:name w:val="Heading 4 Char"/>
    <w:basedOn w:val="DefaultParagraphFont"/>
    <w:link w:val="Heading4"/>
    <w:uiPriority w:val="9"/>
    <w:rsid w:val="005427F2"/>
    <w:rPr>
      <w:rFonts w:ascii="Optima" w:eastAsia="Times New Roman" w:hAnsi="Optima" w:cs="Times New Roman"/>
      <w:b/>
      <w:i/>
      <w:color w:val="9A6B21"/>
      <w:sz w:val="20"/>
      <w:lang w:eastAsia="en-GB"/>
    </w:rPr>
  </w:style>
  <w:style w:type="character" w:customStyle="1" w:styleId="Heading5Char">
    <w:name w:val="Heading 5 Char"/>
    <w:basedOn w:val="DefaultParagraphFont"/>
    <w:link w:val="Heading5"/>
    <w:uiPriority w:val="9"/>
    <w:rsid w:val="005427F2"/>
    <w:rPr>
      <w:rFonts w:ascii="Optima" w:eastAsia="Times New Roman" w:hAnsi="Optima" w:cs="Times New Roman"/>
      <w:b/>
      <w:color w:val="800000"/>
      <w:sz w:val="18"/>
      <w:lang w:eastAsia="en-GB"/>
    </w:rPr>
  </w:style>
  <w:style w:type="character" w:customStyle="1" w:styleId="Heading6Char">
    <w:name w:val="Heading 6 Char"/>
    <w:basedOn w:val="DefaultParagraphFont"/>
    <w:link w:val="Heading6"/>
    <w:uiPriority w:val="9"/>
    <w:rsid w:val="005427F2"/>
    <w:rPr>
      <w:rFonts w:ascii="Optima" w:eastAsia="Times New Roman" w:hAnsi="Optima" w:cs="Times New Roman"/>
      <w:b/>
      <w:i/>
      <w:color w:val="0000FF"/>
      <w:sz w:val="18"/>
      <w:lang w:eastAsia="en-GB"/>
    </w:rPr>
  </w:style>
  <w:style w:type="character" w:customStyle="1" w:styleId="Heading7Char">
    <w:name w:val="Heading 7 Char"/>
    <w:basedOn w:val="DefaultParagraphFont"/>
    <w:link w:val="Heading7"/>
    <w:uiPriority w:val="9"/>
    <w:rsid w:val="00585ED2"/>
    <w:rPr>
      <w:rFonts w:ascii="Optima" w:eastAsia="Times New Roman" w:hAnsi="Optima" w:cs="Times New Roman"/>
      <w:b/>
      <w:i/>
      <w:color w:val="00B0F0"/>
      <w:sz w:val="16"/>
      <w:lang w:eastAsia="en-GB"/>
    </w:rPr>
  </w:style>
  <w:style w:type="character" w:customStyle="1" w:styleId="Heading8Char">
    <w:name w:val="Heading 8 Char"/>
    <w:basedOn w:val="DefaultParagraphFont"/>
    <w:link w:val="Heading8"/>
    <w:uiPriority w:val="9"/>
    <w:rsid w:val="00436649"/>
    <w:rPr>
      <w:rFonts w:ascii="Times New Roman" w:eastAsia="Times New Roman" w:hAnsi="Times New Roman" w:cs="Times New Roman"/>
      <w:b/>
      <w:lang w:eastAsia="en-GB"/>
    </w:rPr>
  </w:style>
  <w:style w:type="character" w:customStyle="1" w:styleId="Heading9Char">
    <w:name w:val="Heading 9 Char"/>
    <w:basedOn w:val="DefaultParagraphFont"/>
    <w:link w:val="Heading9"/>
    <w:uiPriority w:val="9"/>
    <w:rsid w:val="00436649"/>
    <w:rPr>
      <w:rFonts w:ascii="Times New Roman" w:eastAsia="Times New Roman" w:hAnsi="Times New Roman" w:cs="Times New Roman"/>
      <w:b/>
      <w:lang w:eastAsia="en-GB"/>
    </w:rPr>
  </w:style>
  <w:style w:type="paragraph" w:styleId="BodyText">
    <w:name w:val="Body Text"/>
    <w:basedOn w:val="Normal"/>
    <w:link w:val="BodyTextChar"/>
    <w:qFormat/>
    <w:rsid w:val="00FB69C2"/>
  </w:style>
  <w:style w:type="character" w:customStyle="1" w:styleId="BodyTextChar">
    <w:name w:val="Body Text Char"/>
    <w:basedOn w:val="DefaultParagraphFont"/>
    <w:link w:val="BodyText"/>
    <w:rsid w:val="00FB69C2"/>
    <w:rPr>
      <w:rFonts w:ascii="Optima" w:eastAsia="Times New Roman" w:hAnsi="Optima" w:cs="Times New Roman"/>
      <w:sz w:val="16"/>
      <w:lang w:eastAsia="en-GB"/>
    </w:rPr>
  </w:style>
  <w:style w:type="character" w:customStyle="1" w:styleId="FuenteBasica">
    <w:name w:val="Fuente Basica"/>
    <w:rsid w:val="00436649"/>
    <w:rPr>
      <w:rFonts w:ascii="Optima" w:hAnsi="Optima"/>
      <w:dstrike w:val="0"/>
      <w:sz w:val="16"/>
      <w:vertAlign w:val="baseline"/>
    </w:rPr>
  </w:style>
  <w:style w:type="paragraph" w:styleId="BodyTextIndent">
    <w:name w:val="Body Text Indent"/>
    <w:basedOn w:val="Normal"/>
    <w:link w:val="BodyTextIndentChar"/>
    <w:rsid w:val="00436649"/>
    <w:pPr>
      <w:ind w:left="720"/>
    </w:pPr>
    <w:rPr>
      <w:rFonts w:ascii="Times New Roman" w:hAnsi="Times New Roman"/>
    </w:rPr>
  </w:style>
  <w:style w:type="character" w:customStyle="1" w:styleId="BodyTextIndentChar">
    <w:name w:val="Body Text Indent Char"/>
    <w:basedOn w:val="DefaultParagraphFont"/>
    <w:link w:val="BodyTextIndent"/>
    <w:rsid w:val="00436649"/>
    <w:rPr>
      <w:rFonts w:ascii="Times New Roman" w:eastAsia="Times New Roman" w:hAnsi="Times New Roman" w:cs="Times New Roman"/>
      <w:lang w:eastAsia="en-GB"/>
    </w:rPr>
  </w:style>
  <w:style w:type="paragraph" w:styleId="BodyText2">
    <w:name w:val="Body Text 2"/>
    <w:basedOn w:val="Normal"/>
    <w:link w:val="BodyText2Char"/>
    <w:rsid w:val="00436649"/>
    <w:rPr>
      <w:rFonts w:ascii="Times New Roman" w:hAnsi="Times New Roman"/>
    </w:rPr>
  </w:style>
  <w:style w:type="character" w:customStyle="1" w:styleId="BodyText2Char">
    <w:name w:val="Body Text 2 Char"/>
    <w:basedOn w:val="DefaultParagraphFont"/>
    <w:link w:val="BodyText2"/>
    <w:rsid w:val="00436649"/>
    <w:rPr>
      <w:rFonts w:ascii="Times New Roman" w:eastAsia="Times New Roman" w:hAnsi="Times New Roman" w:cs="Times New Roman"/>
      <w:lang w:eastAsia="en-GB"/>
    </w:rPr>
  </w:style>
  <w:style w:type="character" w:customStyle="1" w:styleId="00FuenteBase">
    <w:name w:val="00 Fuente Base"/>
    <w:rsid w:val="00436649"/>
    <w:rPr>
      <w:rFonts w:ascii="Optima" w:hAnsi="Optima"/>
      <w:color w:val="FFFFFF"/>
      <w:position w:val="0"/>
      <w:sz w:val="16"/>
      <w:em w:val="none"/>
    </w:rPr>
  </w:style>
  <w:style w:type="paragraph" w:customStyle="1" w:styleId="Tab-1">
    <w:name w:val="Tab-1"/>
    <w:basedOn w:val="Normal"/>
    <w:rsid w:val="00436649"/>
    <w:pPr>
      <w:ind w:left="720"/>
    </w:pPr>
  </w:style>
  <w:style w:type="paragraph" w:styleId="BodyText3">
    <w:name w:val="Body Text 3"/>
    <w:basedOn w:val="Normal"/>
    <w:link w:val="BodyText3Char"/>
    <w:rsid w:val="00436649"/>
    <w:rPr>
      <w:rFonts w:ascii="Times New Roman" w:hAnsi="Times New Roman"/>
    </w:rPr>
  </w:style>
  <w:style w:type="character" w:customStyle="1" w:styleId="BodyText3Char">
    <w:name w:val="Body Text 3 Char"/>
    <w:basedOn w:val="DefaultParagraphFont"/>
    <w:link w:val="BodyText3"/>
    <w:rsid w:val="00436649"/>
    <w:rPr>
      <w:rFonts w:ascii="Times New Roman" w:eastAsia="Times New Roman" w:hAnsi="Times New Roman" w:cs="Times New Roman"/>
      <w:lang w:eastAsia="en-GB"/>
    </w:rPr>
  </w:style>
  <w:style w:type="paragraph" w:customStyle="1" w:styleId="Body">
    <w:name w:val="Body"/>
    <w:rsid w:val="00436649"/>
    <w:pPr>
      <w:widowControl w:val="0"/>
      <w:autoSpaceDE w:val="0"/>
      <w:autoSpaceDN w:val="0"/>
      <w:adjustRightInd w:val="0"/>
      <w:spacing w:line="240" w:lineRule="atLeast"/>
    </w:pPr>
    <w:rPr>
      <w:rFonts w:ascii="Helvetica" w:eastAsia="Times New Roman" w:hAnsi="Helvetica" w:cs="Times New Roman"/>
      <w:noProof/>
      <w:color w:val="000000"/>
      <w:szCs w:val="20"/>
      <w:lang w:val="en-GB" w:eastAsia="fr-FR"/>
    </w:rPr>
  </w:style>
  <w:style w:type="paragraph" w:styleId="DocumentMap">
    <w:name w:val="Document Map"/>
    <w:basedOn w:val="Normal"/>
    <w:link w:val="DocumentMapChar"/>
    <w:rsid w:val="00436649"/>
    <w:pPr>
      <w:shd w:val="clear" w:color="auto" w:fill="000080"/>
    </w:pPr>
    <w:rPr>
      <w:rFonts w:ascii="Helvetica" w:eastAsia="MS Gothic" w:hAnsi="Helvetica"/>
    </w:rPr>
  </w:style>
  <w:style w:type="character" w:customStyle="1" w:styleId="DocumentMapChar">
    <w:name w:val="Document Map Char"/>
    <w:basedOn w:val="DefaultParagraphFont"/>
    <w:link w:val="DocumentMap"/>
    <w:rsid w:val="00436649"/>
    <w:rPr>
      <w:rFonts w:ascii="Helvetica" w:eastAsia="MS Gothic" w:hAnsi="Helvetica" w:cs="Times New Roman"/>
      <w:shd w:val="clear" w:color="auto" w:fill="000080"/>
      <w:lang w:eastAsia="en-GB"/>
    </w:rPr>
  </w:style>
  <w:style w:type="paragraph" w:styleId="BodyTextIndent2">
    <w:name w:val="Body Text Indent 2"/>
    <w:basedOn w:val="Normal"/>
    <w:link w:val="BodyTextIndent2Char"/>
    <w:rsid w:val="00436649"/>
    <w:pPr>
      <w:widowControl w:val="0"/>
      <w:autoSpaceDE w:val="0"/>
      <w:autoSpaceDN w:val="0"/>
      <w:adjustRightInd w:val="0"/>
      <w:ind w:left="720"/>
    </w:pPr>
    <w:rPr>
      <w:rFonts w:ascii="Times New Roman" w:hAnsi="Times New Roman"/>
    </w:rPr>
  </w:style>
  <w:style w:type="character" w:customStyle="1" w:styleId="BodyTextIndent2Char">
    <w:name w:val="Body Text Indent 2 Char"/>
    <w:basedOn w:val="DefaultParagraphFont"/>
    <w:link w:val="BodyTextIndent2"/>
    <w:rsid w:val="00436649"/>
    <w:rPr>
      <w:rFonts w:ascii="Times New Roman" w:eastAsia="Times New Roman" w:hAnsi="Times New Roman" w:cs="Times New Roman"/>
      <w:lang w:eastAsia="en-GB"/>
    </w:rPr>
  </w:style>
  <w:style w:type="paragraph" w:styleId="BodyTextIndent3">
    <w:name w:val="Body Text Indent 3"/>
    <w:basedOn w:val="Normal"/>
    <w:link w:val="BodyTextIndent3Char"/>
    <w:rsid w:val="00436649"/>
    <w:pPr>
      <w:widowControl w:val="0"/>
      <w:autoSpaceDE w:val="0"/>
      <w:autoSpaceDN w:val="0"/>
      <w:adjustRightInd w:val="0"/>
      <w:ind w:left="720"/>
    </w:pPr>
    <w:rPr>
      <w:rFonts w:ascii="Times New Roman" w:hAnsi="Times New Roman"/>
    </w:rPr>
  </w:style>
  <w:style w:type="character" w:customStyle="1" w:styleId="BodyTextIndent3Char">
    <w:name w:val="Body Text Indent 3 Char"/>
    <w:basedOn w:val="DefaultParagraphFont"/>
    <w:link w:val="BodyTextIndent3"/>
    <w:rsid w:val="00436649"/>
    <w:rPr>
      <w:rFonts w:ascii="Times New Roman" w:eastAsia="Times New Roman" w:hAnsi="Times New Roman" w:cs="Times New Roman"/>
      <w:lang w:eastAsia="en-GB"/>
    </w:rPr>
  </w:style>
  <w:style w:type="paragraph" w:customStyle="1" w:styleId="Default">
    <w:name w:val="Default"/>
    <w:rsid w:val="00436649"/>
    <w:pPr>
      <w:widowControl w:val="0"/>
      <w:autoSpaceDE w:val="0"/>
      <w:autoSpaceDN w:val="0"/>
      <w:adjustRightInd w:val="0"/>
    </w:pPr>
    <w:rPr>
      <w:rFonts w:ascii="Book Antiqua" w:eastAsia="Times New Roman" w:hAnsi="Book Antiqua" w:cs="Times New Roman"/>
      <w:color w:val="000000"/>
      <w:szCs w:val="20"/>
      <w:lang w:val="en-US" w:eastAsia="fr-FR"/>
    </w:rPr>
  </w:style>
  <w:style w:type="paragraph" w:styleId="TOC1">
    <w:name w:val="toc 1"/>
    <w:basedOn w:val="Normal"/>
    <w:next w:val="Normal"/>
    <w:autoRedefine/>
    <w:uiPriority w:val="39"/>
    <w:rsid w:val="00436649"/>
    <w:pPr>
      <w:ind w:left="170"/>
    </w:pPr>
    <w:rPr>
      <w:rFonts w:ascii="Arial Black" w:hAnsi="Arial Black"/>
      <w:b/>
      <w:noProof/>
      <w:sz w:val="14"/>
    </w:rPr>
  </w:style>
  <w:style w:type="paragraph" w:styleId="TOC2">
    <w:name w:val="toc 2"/>
    <w:basedOn w:val="Normal"/>
    <w:next w:val="Normal"/>
    <w:autoRedefine/>
    <w:uiPriority w:val="39"/>
    <w:rsid w:val="00436649"/>
    <w:pPr>
      <w:ind w:left="340"/>
    </w:pPr>
    <w:rPr>
      <w:b/>
      <w:sz w:val="12"/>
    </w:rPr>
  </w:style>
  <w:style w:type="paragraph" w:styleId="TOC3">
    <w:name w:val="toc 3"/>
    <w:basedOn w:val="Normal"/>
    <w:next w:val="Normal"/>
    <w:autoRedefine/>
    <w:uiPriority w:val="39"/>
    <w:rsid w:val="00436649"/>
    <w:pPr>
      <w:ind w:left="510"/>
    </w:pPr>
    <w:rPr>
      <w:sz w:val="12"/>
    </w:rPr>
  </w:style>
  <w:style w:type="paragraph" w:styleId="TOC4">
    <w:name w:val="toc 4"/>
    <w:basedOn w:val="Normal"/>
    <w:next w:val="Normal"/>
    <w:autoRedefine/>
    <w:uiPriority w:val="39"/>
    <w:rsid w:val="00436649"/>
    <w:pPr>
      <w:ind w:left="680"/>
    </w:pPr>
    <w:rPr>
      <w:noProof/>
      <w:sz w:val="12"/>
    </w:rPr>
  </w:style>
  <w:style w:type="paragraph" w:styleId="TOC5">
    <w:name w:val="toc 5"/>
    <w:basedOn w:val="Normal"/>
    <w:next w:val="Normal"/>
    <w:autoRedefine/>
    <w:uiPriority w:val="39"/>
    <w:rsid w:val="00436649"/>
    <w:pPr>
      <w:ind w:left="851"/>
    </w:pPr>
    <w:rPr>
      <w:sz w:val="12"/>
    </w:rPr>
  </w:style>
  <w:style w:type="paragraph" w:styleId="TOC6">
    <w:name w:val="toc 6"/>
    <w:basedOn w:val="Normal"/>
    <w:next w:val="Normal"/>
    <w:autoRedefine/>
    <w:uiPriority w:val="39"/>
    <w:rsid w:val="00436649"/>
    <w:pPr>
      <w:ind w:left="1191"/>
    </w:pPr>
    <w:rPr>
      <w:noProof/>
      <w:sz w:val="12"/>
    </w:rPr>
  </w:style>
  <w:style w:type="paragraph" w:styleId="TOC7">
    <w:name w:val="toc 7"/>
    <w:basedOn w:val="Normal"/>
    <w:next w:val="Normal"/>
    <w:autoRedefine/>
    <w:uiPriority w:val="39"/>
    <w:rsid w:val="00436649"/>
    <w:pPr>
      <w:ind w:left="1440"/>
    </w:pPr>
    <w:rPr>
      <w:rFonts w:ascii="Times New Roman" w:hAnsi="Times New Roman"/>
      <w:sz w:val="20"/>
    </w:rPr>
  </w:style>
  <w:style w:type="paragraph" w:styleId="TOC8">
    <w:name w:val="toc 8"/>
    <w:basedOn w:val="Normal"/>
    <w:next w:val="Normal"/>
    <w:autoRedefine/>
    <w:uiPriority w:val="39"/>
    <w:rsid w:val="00436649"/>
    <w:pPr>
      <w:ind w:left="1680"/>
    </w:pPr>
    <w:rPr>
      <w:rFonts w:ascii="Times New Roman" w:hAnsi="Times New Roman"/>
      <w:sz w:val="20"/>
    </w:rPr>
  </w:style>
  <w:style w:type="paragraph" w:styleId="TOC9">
    <w:name w:val="toc 9"/>
    <w:basedOn w:val="Normal"/>
    <w:next w:val="Normal"/>
    <w:autoRedefine/>
    <w:uiPriority w:val="39"/>
    <w:rsid w:val="00436649"/>
    <w:pPr>
      <w:ind w:left="1920"/>
    </w:pPr>
    <w:rPr>
      <w:rFonts w:ascii="Times New Roman" w:hAnsi="Times New Roman"/>
      <w:sz w:val="20"/>
    </w:rPr>
  </w:style>
  <w:style w:type="paragraph" w:styleId="Header">
    <w:name w:val="header"/>
    <w:basedOn w:val="Normal"/>
    <w:link w:val="HeaderChar"/>
    <w:rsid w:val="00436649"/>
    <w:pPr>
      <w:tabs>
        <w:tab w:val="center" w:pos="4153"/>
        <w:tab w:val="right" w:pos="8306"/>
      </w:tabs>
    </w:pPr>
    <w:rPr>
      <w:rFonts w:ascii="Times New Roman" w:hAnsi="Times New Roman"/>
    </w:rPr>
  </w:style>
  <w:style w:type="character" w:customStyle="1" w:styleId="HeaderChar">
    <w:name w:val="Header Char"/>
    <w:basedOn w:val="DefaultParagraphFont"/>
    <w:link w:val="Header"/>
    <w:rsid w:val="00436649"/>
    <w:rPr>
      <w:rFonts w:ascii="Times New Roman" w:eastAsia="Times New Roman" w:hAnsi="Times New Roman" w:cs="Times New Roman"/>
      <w:lang w:eastAsia="en-GB"/>
    </w:rPr>
  </w:style>
  <w:style w:type="paragraph" w:styleId="Footer">
    <w:name w:val="footer"/>
    <w:basedOn w:val="Normal"/>
    <w:link w:val="FooterChar"/>
    <w:rsid w:val="00436649"/>
    <w:pPr>
      <w:tabs>
        <w:tab w:val="center" w:pos="4153"/>
        <w:tab w:val="right" w:pos="8306"/>
      </w:tabs>
    </w:pPr>
    <w:rPr>
      <w:rFonts w:ascii="Times New Roman" w:hAnsi="Times New Roman"/>
    </w:rPr>
  </w:style>
  <w:style w:type="character" w:customStyle="1" w:styleId="FooterChar">
    <w:name w:val="Footer Char"/>
    <w:basedOn w:val="DefaultParagraphFont"/>
    <w:link w:val="Footer"/>
    <w:rsid w:val="00436649"/>
    <w:rPr>
      <w:rFonts w:ascii="Times New Roman" w:eastAsia="Times New Roman" w:hAnsi="Times New Roman" w:cs="Times New Roman"/>
      <w:lang w:eastAsia="en-GB"/>
    </w:rPr>
  </w:style>
  <w:style w:type="paragraph" w:customStyle="1" w:styleId="CM2">
    <w:name w:val="CM2"/>
    <w:basedOn w:val="Default"/>
    <w:next w:val="Default"/>
    <w:rsid w:val="00436649"/>
    <w:rPr>
      <w:color w:val="auto"/>
    </w:rPr>
  </w:style>
  <w:style w:type="paragraph" w:customStyle="1" w:styleId="CM3">
    <w:name w:val="CM3"/>
    <w:basedOn w:val="Default"/>
    <w:next w:val="Default"/>
    <w:rsid w:val="00436649"/>
    <w:rPr>
      <w:color w:val="auto"/>
    </w:rPr>
  </w:style>
  <w:style w:type="paragraph" w:customStyle="1" w:styleId="CM24">
    <w:name w:val="CM24"/>
    <w:basedOn w:val="Default"/>
    <w:next w:val="Default"/>
    <w:rsid w:val="00436649"/>
    <w:pPr>
      <w:spacing w:line="173" w:lineRule="atLeast"/>
    </w:pPr>
    <w:rPr>
      <w:color w:val="auto"/>
    </w:rPr>
  </w:style>
  <w:style w:type="paragraph" w:customStyle="1" w:styleId="CM35">
    <w:name w:val="CM35"/>
    <w:basedOn w:val="Default"/>
    <w:next w:val="Default"/>
    <w:rsid w:val="00436649"/>
    <w:pPr>
      <w:spacing w:after="60"/>
    </w:pPr>
    <w:rPr>
      <w:color w:val="auto"/>
    </w:rPr>
  </w:style>
  <w:style w:type="paragraph" w:customStyle="1" w:styleId="CM6">
    <w:name w:val="CM6"/>
    <w:basedOn w:val="Default"/>
    <w:next w:val="Default"/>
    <w:rsid w:val="00436649"/>
    <w:rPr>
      <w:color w:val="auto"/>
    </w:rPr>
  </w:style>
  <w:style w:type="paragraph" w:customStyle="1" w:styleId="CM39">
    <w:name w:val="CM39"/>
    <w:basedOn w:val="Default"/>
    <w:next w:val="Default"/>
    <w:rsid w:val="00436649"/>
    <w:pPr>
      <w:spacing w:after="848"/>
    </w:pPr>
    <w:rPr>
      <w:color w:val="auto"/>
    </w:rPr>
  </w:style>
  <w:style w:type="paragraph" w:customStyle="1" w:styleId="CM34">
    <w:name w:val="CM34"/>
    <w:basedOn w:val="Default"/>
    <w:next w:val="Default"/>
    <w:rsid w:val="00436649"/>
    <w:pPr>
      <w:spacing w:after="323"/>
    </w:pPr>
    <w:rPr>
      <w:color w:val="auto"/>
    </w:rPr>
  </w:style>
  <w:style w:type="paragraph" w:customStyle="1" w:styleId="Blockquote">
    <w:name w:val="Blockquote"/>
    <w:basedOn w:val="Normal"/>
    <w:rsid w:val="00436649"/>
    <w:pPr>
      <w:spacing w:before="100" w:after="100"/>
      <w:ind w:left="360" w:right="360"/>
    </w:pPr>
    <w:rPr>
      <w:rFonts w:ascii="Times New Roman" w:hAnsi="Times New Roman"/>
      <w:snapToGrid w:val="0"/>
      <w:lang w:val="es-ES" w:eastAsia="es-ES"/>
    </w:rPr>
  </w:style>
  <w:style w:type="character" w:customStyle="1" w:styleId="CITE">
    <w:name w:val="CITE"/>
    <w:rsid w:val="00436649"/>
    <w:rPr>
      <w:i/>
    </w:rPr>
  </w:style>
  <w:style w:type="character" w:customStyle="1" w:styleId="Codigo">
    <w:name w:val="Codigo"/>
    <w:rsid w:val="00436649"/>
    <w:rPr>
      <w:rFonts w:ascii="Monaco" w:hAnsi="Monaco"/>
      <w:sz w:val="12"/>
    </w:rPr>
  </w:style>
  <w:style w:type="paragraph" w:customStyle="1" w:styleId="CM25">
    <w:name w:val="CM25"/>
    <w:basedOn w:val="Default"/>
    <w:next w:val="Default"/>
    <w:rsid w:val="00436649"/>
    <w:pPr>
      <w:spacing w:after="275"/>
    </w:pPr>
    <w:rPr>
      <w:rFonts w:ascii="Times New Roman" w:hAnsi="Times New Roman"/>
      <w:color w:val="auto"/>
    </w:rPr>
  </w:style>
  <w:style w:type="paragraph" w:customStyle="1" w:styleId="CM4">
    <w:name w:val="CM4"/>
    <w:basedOn w:val="Default"/>
    <w:next w:val="Default"/>
    <w:rsid w:val="00436649"/>
    <w:pPr>
      <w:spacing w:line="276" w:lineRule="atLeast"/>
    </w:pPr>
    <w:rPr>
      <w:rFonts w:ascii="Times New Roman" w:hAnsi="Times New Roman"/>
      <w:color w:val="auto"/>
    </w:rPr>
  </w:style>
  <w:style w:type="paragraph" w:styleId="Caption">
    <w:name w:val="caption"/>
    <w:basedOn w:val="Normal"/>
    <w:next w:val="Normal"/>
    <w:link w:val="CaptionChar"/>
    <w:qFormat/>
    <w:rsid w:val="00FB69C2"/>
  </w:style>
  <w:style w:type="character" w:customStyle="1" w:styleId="CaptionChar">
    <w:name w:val="Caption Char"/>
    <w:basedOn w:val="DefaultParagraphFont"/>
    <w:link w:val="Caption"/>
    <w:rsid w:val="00FB69C2"/>
    <w:rPr>
      <w:rFonts w:ascii="Optima" w:eastAsia="Times New Roman" w:hAnsi="Optima" w:cs="Times New Roman"/>
      <w:sz w:val="16"/>
      <w:lang w:eastAsia="en-GB"/>
    </w:rPr>
  </w:style>
  <w:style w:type="character" w:styleId="Hyperlink">
    <w:name w:val="Hyperlink"/>
    <w:rsid w:val="00436649"/>
    <w:rPr>
      <w:color w:val="0000FF"/>
      <w:u w:val="single"/>
    </w:rPr>
  </w:style>
  <w:style w:type="paragraph" w:styleId="ListParagraph">
    <w:name w:val="List Paragraph"/>
    <w:basedOn w:val="Normal"/>
    <w:qFormat/>
    <w:rsid w:val="00436649"/>
    <w:pPr>
      <w:widowControl w:val="0"/>
      <w:autoSpaceDE w:val="0"/>
      <w:autoSpaceDN w:val="0"/>
      <w:spacing w:line="150" w:lineRule="exact"/>
      <w:ind w:left="783" w:hanging="156"/>
    </w:pPr>
    <w:rPr>
      <w:rFonts w:ascii="DejaVu Sans Mono" w:eastAsia="DejaVu Sans Mono" w:hAnsi="DejaVu Sans Mono" w:cs="DejaVu Sans Mono"/>
      <w:sz w:val="22"/>
      <w:szCs w:val="22"/>
      <w:lang w:val="fr-FR"/>
    </w:rPr>
  </w:style>
  <w:style w:type="table" w:styleId="TableGrid">
    <w:name w:val="Table Grid"/>
    <w:basedOn w:val="TableNormal"/>
    <w:uiPriority w:val="39"/>
    <w:rsid w:val="00436649"/>
    <w:rPr>
      <w:rFonts w:ascii="Times" w:eastAsia="Times" w:hAnsi="Times"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436649"/>
  </w:style>
  <w:style w:type="character" w:styleId="FollowedHyperlink">
    <w:name w:val="FollowedHyperlink"/>
    <w:uiPriority w:val="99"/>
    <w:semiHidden/>
    <w:unhideWhenUsed/>
    <w:rsid w:val="00436649"/>
    <w:rPr>
      <w:color w:val="954F72"/>
      <w:u w:val="single"/>
    </w:rPr>
  </w:style>
  <w:style w:type="paragraph" w:styleId="NormalWeb">
    <w:name w:val="Normal (Web)"/>
    <w:basedOn w:val="Normal"/>
    <w:uiPriority w:val="99"/>
    <w:unhideWhenUsed/>
    <w:rsid w:val="00436649"/>
    <w:pPr>
      <w:spacing w:before="100" w:beforeAutospacing="1" w:after="100" w:afterAutospacing="1"/>
    </w:pPr>
    <w:rPr>
      <w:rFonts w:ascii="Times New Roman" w:hAnsi="Times New Roman"/>
    </w:rPr>
  </w:style>
  <w:style w:type="character" w:customStyle="1" w:styleId="mw-page-title-main">
    <w:name w:val="mw-page-title-main"/>
    <w:basedOn w:val="DefaultParagraphFont"/>
    <w:rsid w:val="00436649"/>
  </w:style>
  <w:style w:type="character" w:customStyle="1" w:styleId="cite-bracket">
    <w:name w:val="cite-bracket"/>
    <w:basedOn w:val="DefaultParagraphFont"/>
    <w:rsid w:val="00436649"/>
  </w:style>
  <w:style w:type="character" w:styleId="Strong">
    <w:name w:val="Strong"/>
    <w:uiPriority w:val="22"/>
    <w:qFormat/>
    <w:rsid w:val="00436649"/>
    <w:rPr>
      <w:b/>
      <w:bCs/>
    </w:rPr>
  </w:style>
  <w:style w:type="paragraph" w:customStyle="1" w:styleId="ds-markdown-paragraph">
    <w:name w:val="ds-markdown-paragraph"/>
    <w:basedOn w:val="Normal"/>
    <w:rsid w:val="00436649"/>
    <w:pPr>
      <w:spacing w:before="100" w:beforeAutospacing="1" w:after="100" w:afterAutospacing="1"/>
    </w:pPr>
    <w:rPr>
      <w:rFonts w:ascii="Times New Roman" w:hAnsi="Times New Roman"/>
    </w:rPr>
  </w:style>
  <w:style w:type="character" w:styleId="UnresolvedMention">
    <w:name w:val="Unresolved Mention"/>
    <w:uiPriority w:val="99"/>
    <w:semiHidden/>
    <w:unhideWhenUsed/>
    <w:rsid w:val="00436649"/>
    <w:rPr>
      <w:color w:val="605E5C"/>
      <w:shd w:val="clear" w:color="auto" w:fill="E1DFDD"/>
    </w:rPr>
  </w:style>
  <w:style w:type="paragraph" w:styleId="TOCHeading">
    <w:name w:val="TOC Heading"/>
    <w:basedOn w:val="Heading1"/>
    <w:next w:val="Normal"/>
    <w:uiPriority w:val="39"/>
    <w:unhideWhenUsed/>
    <w:qFormat/>
    <w:rsid w:val="00436649"/>
    <w:pPr>
      <w:keepLines/>
      <w:spacing w:before="480" w:after="0" w:line="276" w:lineRule="auto"/>
      <w:outlineLvl w:val="9"/>
    </w:pPr>
    <w:rPr>
      <w:rFonts w:ascii="Calibri Light" w:hAnsi="Calibri Light"/>
      <w:bCs/>
      <w:color w:val="2F5496"/>
      <w:kern w:val="0"/>
      <w:sz w:val="28"/>
      <w:szCs w:val="28"/>
      <w:lang w:val="en-US" w:eastAsia="en-US"/>
    </w:rPr>
  </w:style>
  <w:style w:type="character" w:styleId="Emphasis">
    <w:name w:val="Emphasis"/>
    <w:uiPriority w:val="20"/>
    <w:qFormat/>
    <w:rsid w:val="00436649"/>
    <w:rPr>
      <w:i/>
      <w:iCs/>
    </w:rPr>
  </w:style>
  <w:style w:type="character" w:customStyle="1" w:styleId="button-container">
    <w:name w:val="button-container"/>
    <w:basedOn w:val="DefaultParagraphFont"/>
    <w:rsid w:val="00436649"/>
  </w:style>
  <w:style w:type="character" w:styleId="LineNumber">
    <w:name w:val="line number"/>
    <w:basedOn w:val="DefaultParagraphFont"/>
    <w:uiPriority w:val="99"/>
    <w:semiHidden/>
    <w:unhideWhenUsed/>
    <w:rsid w:val="00436649"/>
  </w:style>
  <w:style w:type="paragraph" w:customStyle="1" w:styleId="articlep">
    <w:name w:val="article__p"/>
    <w:basedOn w:val="Normal"/>
    <w:rsid w:val="00436649"/>
    <w:pPr>
      <w:spacing w:before="100" w:beforeAutospacing="1" w:after="100" w:afterAutospacing="1"/>
    </w:pPr>
    <w:rPr>
      <w:rFonts w:ascii="Times New Roman" w:hAnsi="Times New Roman"/>
    </w:rPr>
  </w:style>
  <w:style w:type="character" w:customStyle="1" w:styleId="Emphasis1">
    <w:name w:val="Emphasis1"/>
    <w:basedOn w:val="DefaultParagraphFont"/>
    <w:rsid w:val="00436649"/>
  </w:style>
  <w:style w:type="character" w:customStyle="1" w:styleId="titlecontent">
    <w:name w:val="title__content"/>
    <w:basedOn w:val="DefaultParagraphFont"/>
    <w:rsid w:val="00436649"/>
  </w:style>
  <w:style w:type="paragraph" w:styleId="NoSpacing">
    <w:name w:val="No Spacing"/>
    <w:uiPriority w:val="1"/>
    <w:qFormat/>
    <w:rsid w:val="00436649"/>
    <w:rPr>
      <w:rFonts w:ascii="Times New Roman" w:eastAsia="Times New Roman" w:hAnsi="Times New Roman" w:cs="Times New Roman"/>
      <w:lang w:eastAsia="en-GB"/>
    </w:rPr>
  </w:style>
  <w:style w:type="paragraph" w:styleId="HTMLPreformatted">
    <w:name w:val="HTML Preformatted"/>
    <w:basedOn w:val="Normal"/>
    <w:link w:val="HTMLPreformattedChar"/>
    <w:uiPriority w:val="99"/>
    <w:unhideWhenUsed/>
    <w:rsid w:val="00436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436649"/>
    <w:rPr>
      <w:rFonts w:ascii="Courier New" w:eastAsia="Times New Roman" w:hAnsi="Courier New" w:cs="Courier New"/>
      <w:sz w:val="20"/>
      <w:szCs w:val="20"/>
      <w:lang w:eastAsia="en-GB"/>
    </w:rPr>
  </w:style>
  <w:style w:type="character" w:customStyle="1" w:styleId="mord">
    <w:name w:val="mord"/>
    <w:basedOn w:val="DefaultParagraphFont"/>
    <w:rsid w:val="00436649"/>
  </w:style>
  <w:style w:type="character" w:customStyle="1" w:styleId="mopen">
    <w:name w:val="mopen"/>
    <w:basedOn w:val="DefaultParagraphFont"/>
    <w:rsid w:val="00436649"/>
  </w:style>
  <w:style w:type="character" w:customStyle="1" w:styleId="mclose">
    <w:name w:val="mclose"/>
    <w:basedOn w:val="DefaultParagraphFont"/>
    <w:rsid w:val="00436649"/>
  </w:style>
  <w:style w:type="character" w:customStyle="1" w:styleId="mrel">
    <w:name w:val="mrel"/>
    <w:basedOn w:val="DefaultParagraphFont"/>
    <w:rsid w:val="00436649"/>
  </w:style>
  <w:style w:type="character" w:customStyle="1" w:styleId="mop">
    <w:name w:val="mop"/>
    <w:basedOn w:val="DefaultParagraphFont"/>
    <w:rsid w:val="00436649"/>
  </w:style>
  <w:style w:type="character" w:customStyle="1" w:styleId="mpunct">
    <w:name w:val="mpunct"/>
    <w:basedOn w:val="DefaultParagraphFont"/>
    <w:rsid w:val="00436649"/>
  </w:style>
  <w:style w:type="character" w:customStyle="1" w:styleId="hljs-function">
    <w:name w:val="hljs-function"/>
    <w:basedOn w:val="DefaultParagraphFont"/>
    <w:rsid w:val="00436649"/>
  </w:style>
  <w:style w:type="character" w:customStyle="1" w:styleId="hljs-keyword">
    <w:name w:val="hljs-keyword"/>
    <w:basedOn w:val="DefaultParagraphFont"/>
    <w:rsid w:val="00436649"/>
  </w:style>
  <w:style w:type="character" w:customStyle="1" w:styleId="hljs-title">
    <w:name w:val="hljs-title"/>
    <w:basedOn w:val="DefaultParagraphFont"/>
    <w:rsid w:val="00436649"/>
  </w:style>
  <w:style w:type="character" w:customStyle="1" w:styleId="hljs-params">
    <w:name w:val="hljs-params"/>
    <w:basedOn w:val="DefaultParagraphFont"/>
    <w:rsid w:val="00436649"/>
  </w:style>
  <w:style w:type="character" w:customStyle="1" w:styleId="hljs-comment">
    <w:name w:val="hljs-comment"/>
    <w:basedOn w:val="DefaultParagraphFont"/>
    <w:rsid w:val="00436649"/>
  </w:style>
  <w:style w:type="character" w:customStyle="1" w:styleId="hljs-builtin">
    <w:name w:val="hljs-built_in"/>
    <w:basedOn w:val="DefaultParagraphFont"/>
    <w:rsid w:val="00436649"/>
  </w:style>
  <w:style w:type="character" w:customStyle="1" w:styleId="hljs-number">
    <w:name w:val="hljs-number"/>
    <w:basedOn w:val="DefaultParagraphFont"/>
    <w:rsid w:val="00436649"/>
  </w:style>
  <w:style w:type="character" w:customStyle="1" w:styleId="token">
    <w:name w:val="token"/>
    <w:basedOn w:val="DefaultParagraphFont"/>
    <w:rsid w:val="00436649"/>
  </w:style>
  <w:style w:type="paragraph" w:customStyle="1" w:styleId="whitespace-normal">
    <w:name w:val="whitespace-normal"/>
    <w:basedOn w:val="Normal"/>
    <w:rsid w:val="00436649"/>
    <w:pPr>
      <w:spacing w:before="100" w:beforeAutospacing="1" w:after="100" w:afterAutospacing="1"/>
    </w:pPr>
    <w:rPr>
      <w:rFonts w:ascii="Times New Roman" w:hAnsi="Times New Roman"/>
    </w:rPr>
  </w:style>
  <w:style w:type="character" w:customStyle="1" w:styleId="vlist-s">
    <w:name w:val="vlist-s"/>
    <w:basedOn w:val="DefaultParagraphFont"/>
    <w:rsid w:val="00436649"/>
  </w:style>
  <w:style w:type="character" w:customStyle="1" w:styleId="mbin">
    <w:name w:val="mbin"/>
    <w:basedOn w:val="DefaultParagraphFont"/>
    <w:rsid w:val="00436649"/>
  </w:style>
  <w:style w:type="character" w:customStyle="1" w:styleId="mspace">
    <w:name w:val="mspace"/>
    <w:basedOn w:val="DefaultParagraphFont"/>
    <w:rsid w:val="00436649"/>
  </w:style>
  <w:style w:type="character" w:customStyle="1" w:styleId="ng-star-inserted">
    <w:name w:val="ng-star-inserted"/>
    <w:basedOn w:val="DefaultParagraphFont"/>
    <w:rsid w:val="00F809D7"/>
  </w:style>
  <w:style w:type="character" w:styleId="HTMLCode">
    <w:name w:val="HTML Code"/>
    <w:basedOn w:val="DefaultParagraphFont"/>
    <w:uiPriority w:val="99"/>
    <w:semiHidden/>
    <w:unhideWhenUsed/>
    <w:rsid w:val="00F80F76"/>
    <w:rPr>
      <w:rFonts w:ascii="Courier New" w:eastAsia="Times New Roman" w:hAnsi="Courier New" w:cs="Courier New"/>
      <w:sz w:val="20"/>
      <w:szCs w:val="20"/>
    </w:rPr>
  </w:style>
  <w:style w:type="paragraph" w:styleId="Quote">
    <w:name w:val="Quote"/>
    <w:basedOn w:val="Normal"/>
    <w:next w:val="Normal"/>
    <w:link w:val="QuoteChar"/>
    <w:uiPriority w:val="29"/>
    <w:qFormat/>
    <w:rsid w:val="003E3B3A"/>
    <w:rPr>
      <w:rFonts w:ascii="Courier New" w:hAnsi="Courier New"/>
      <w:i/>
      <w:iCs/>
      <w:color w:val="404040" w:themeColor="text1" w:themeTint="BF"/>
      <w:sz w:val="13"/>
    </w:rPr>
  </w:style>
  <w:style w:type="character" w:customStyle="1" w:styleId="QuoteChar">
    <w:name w:val="Quote Char"/>
    <w:basedOn w:val="DefaultParagraphFont"/>
    <w:link w:val="Quote"/>
    <w:uiPriority w:val="29"/>
    <w:rsid w:val="003E3B3A"/>
    <w:rPr>
      <w:rFonts w:ascii="Courier New" w:eastAsia="Times New Roman" w:hAnsi="Courier New" w:cs="Times New Roman"/>
      <w:i/>
      <w:iCs/>
      <w:color w:val="404040" w:themeColor="text1" w:themeTint="BF"/>
      <w:sz w:val="13"/>
      <w:lang w:eastAsia="en-GB"/>
    </w:rPr>
  </w:style>
  <w:style w:type="character" w:customStyle="1" w:styleId="delimcenter">
    <w:name w:val="delimcenter"/>
    <w:basedOn w:val="DefaultParagraphFont"/>
    <w:rsid w:val="000D6B8E"/>
  </w:style>
  <w:style w:type="paragraph" w:customStyle="1" w:styleId="FirstParagraph">
    <w:name w:val="First Paragraph"/>
    <w:basedOn w:val="BodyText"/>
    <w:next w:val="BodyText"/>
    <w:qFormat/>
    <w:rsid w:val="006F10AB"/>
    <w:pPr>
      <w:spacing w:before="180" w:after="180"/>
    </w:pPr>
    <w:rPr>
      <w:rFonts w:asciiTheme="minorHAnsi" w:eastAsiaTheme="minorHAnsi" w:hAnsiTheme="minorHAnsi" w:cstheme="minorBidi"/>
      <w:sz w:val="24"/>
      <w:lang w:val="en-US" w:eastAsia="en-US"/>
    </w:rPr>
  </w:style>
  <w:style w:type="paragraph" w:customStyle="1" w:styleId="Compact">
    <w:name w:val="Compact"/>
    <w:basedOn w:val="BodyText"/>
    <w:qFormat/>
    <w:rsid w:val="006F10AB"/>
    <w:pPr>
      <w:spacing w:before="36" w:after="36"/>
    </w:pPr>
    <w:rPr>
      <w:rFonts w:asciiTheme="minorHAnsi" w:eastAsiaTheme="minorHAnsi" w:hAnsiTheme="minorHAnsi" w:cstheme="minorBidi"/>
      <w:sz w:val="24"/>
      <w:lang w:val="en-US" w:eastAsia="en-US"/>
    </w:rPr>
  </w:style>
  <w:style w:type="paragraph" w:styleId="Title">
    <w:name w:val="Title"/>
    <w:basedOn w:val="Normal"/>
    <w:next w:val="BodyText"/>
    <w:link w:val="TitleChar"/>
    <w:uiPriority w:val="10"/>
    <w:qFormat/>
    <w:rsid w:val="006F10AB"/>
    <w:pPr>
      <w:keepNext/>
      <w:keepLines/>
      <w:spacing w:before="480" w:after="240"/>
      <w:jc w:val="center"/>
    </w:pPr>
    <w:rPr>
      <w:rFonts w:asciiTheme="majorHAnsi" w:eastAsiaTheme="majorEastAsia" w:hAnsiTheme="majorHAnsi" w:cstheme="majorBidi"/>
      <w:b/>
      <w:bCs/>
      <w:color w:val="2D4F8E" w:themeColor="accent1" w:themeShade="B5"/>
      <w:sz w:val="36"/>
      <w:szCs w:val="36"/>
      <w:lang w:val="en-US" w:eastAsia="en-US"/>
    </w:rPr>
  </w:style>
  <w:style w:type="character" w:customStyle="1" w:styleId="TitleChar">
    <w:name w:val="Title Char"/>
    <w:basedOn w:val="DefaultParagraphFont"/>
    <w:link w:val="Title"/>
    <w:uiPriority w:val="10"/>
    <w:rsid w:val="006F10AB"/>
    <w:rPr>
      <w:rFonts w:asciiTheme="majorHAnsi" w:eastAsiaTheme="majorEastAsia" w:hAnsiTheme="majorHAnsi" w:cstheme="majorBidi"/>
      <w:b/>
      <w:bCs/>
      <w:color w:val="2D4F8E" w:themeColor="accent1" w:themeShade="B5"/>
      <w:sz w:val="36"/>
      <w:szCs w:val="36"/>
      <w:lang w:val="en-US"/>
    </w:rPr>
  </w:style>
  <w:style w:type="paragraph" w:styleId="Subtitle">
    <w:name w:val="Subtitle"/>
    <w:basedOn w:val="Title"/>
    <w:next w:val="BodyText"/>
    <w:link w:val="SubtitleChar"/>
    <w:uiPriority w:val="11"/>
    <w:qFormat/>
    <w:rsid w:val="006F10AB"/>
    <w:pPr>
      <w:spacing w:before="240"/>
    </w:pPr>
    <w:rPr>
      <w:sz w:val="30"/>
      <w:szCs w:val="30"/>
    </w:rPr>
  </w:style>
  <w:style w:type="character" w:customStyle="1" w:styleId="SubtitleChar">
    <w:name w:val="Subtitle Char"/>
    <w:basedOn w:val="DefaultParagraphFont"/>
    <w:link w:val="Subtitle"/>
    <w:uiPriority w:val="11"/>
    <w:rsid w:val="006F10AB"/>
    <w:rPr>
      <w:rFonts w:asciiTheme="majorHAnsi" w:eastAsiaTheme="majorEastAsia" w:hAnsiTheme="majorHAnsi" w:cstheme="majorBidi"/>
      <w:b/>
      <w:bCs/>
      <w:color w:val="2D4F8E" w:themeColor="accent1" w:themeShade="B5"/>
      <w:sz w:val="30"/>
      <w:szCs w:val="30"/>
      <w:lang w:val="en-US"/>
    </w:rPr>
  </w:style>
  <w:style w:type="paragraph" w:customStyle="1" w:styleId="Author">
    <w:name w:val="Author"/>
    <w:next w:val="BodyText"/>
    <w:qFormat/>
    <w:rsid w:val="006F10AB"/>
    <w:pPr>
      <w:keepNext/>
      <w:keepLines/>
      <w:spacing w:after="200"/>
      <w:jc w:val="center"/>
    </w:pPr>
    <w:rPr>
      <w:lang w:val="en-US"/>
    </w:rPr>
  </w:style>
  <w:style w:type="paragraph" w:styleId="Date">
    <w:name w:val="Date"/>
    <w:next w:val="BodyText"/>
    <w:link w:val="DateChar"/>
    <w:qFormat/>
    <w:rsid w:val="006F10AB"/>
    <w:pPr>
      <w:keepNext/>
      <w:keepLines/>
      <w:spacing w:after="200"/>
      <w:jc w:val="center"/>
    </w:pPr>
    <w:rPr>
      <w:lang w:val="en-US"/>
    </w:rPr>
  </w:style>
  <w:style w:type="character" w:customStyle="1" w:styleId="DateChar">
    <w:name w:val="Date Char"/>
    <w:basedOn w:val="DefaultParagraphFont"/>
    <w:link w:val="Date"/>
    <w:rsid w:val="006F10AB"/>
    <w:rPr>
      <w:lang w:val="en-US"/>
    </w:rPr>
  </w:style>
  <w:style w:type="paragraph" w:customStyle="1" w:styleId="AbstractTitle">
    <w:name w:val="Abstract Title"/>
    <w:basedOn w:val="Normal"/>
    <w:next w:val="Abstract"/>
    <w:qFormat/>
    <w:rsid w:val="006F10AB"/>
    <w:pPr>
      <w:keepNext/>
      <w:keepLines/>
      <w:spacing w:before="300"/>
      <w:jc w:val="center"/>
    </w:pPr>
    <w:rPr>
      <w:rFonts w:asciiTheme="minorHAnsi" w:eastAsiaTheme="minorHAnsi" w:hAnsiTheme="minorHAnsi" w:cstheme="minorBidi"/>
      <w:b/>
      <w:color w:val="345A8A"/>
      <w:sz w:val="20"/>
      <w:szCs w:val="20"/>
      <w:lang w:val="en-US" w:eastAsia="en-US"/>
    </w:rPr>
  </w:style>
  <w:style w:type="paragraph" w:customStyle="1" w:styleId="Abstract">
    <w:name w:val="Abstract"/>
    <w:basedOn w:val="Normal"/>
    <w:next w:val="BodyText"/>
    <w:qFormat/>
    <w:rsid w:val="00464195"/>
    <w:pPr>
      <w:keepNext/>
      <w:keepLines/>
      <w:spacing w:before="100" w:after="300"/>
    </w:pPr>
    <w:rPr>
      <w:rFonts w:eastAsiaTheme="minorHAnsi" w:cstheme="minorBidi"/>
      <w:szCs w:val="20"/>
      <w:lang w:val="en-US" w:eastAsia="en-US"/>
    </w:rPr>
  </w:style>
  <w:style w:type="paragraph" w:styleId="Bibliography">
    <w:name w:val="Bibliography"/>
    <w:basedOn w:val="Normal"/>
    <w:qFormat/>
    <w:rsid w:val="006F10AB"/>
    <w:pPr>
      <w:spacing w:after="200"/>
    </w:pPr>
    <w:rPr>
      <w:rFonts w:asciiTheme="minorHAnsi" w:eastAsiaTheme="minorHAnsi" w:hAnsiTheme="minorHAnsi" w:cstheme="minorBidi"/>
      <w:sz w:val="24"/>
      <w:lang w:val="en-US" w:eastAsia="en-US"/>
    </w:rPr>
  </w:style>
  <w:style w:type="paragraph" w:styleId="BlockText">
    <w:name w:val="Block Text"/>
    <w:basedOn w:val="BodyText"/>
    <w:next w:val="BodyText"/>
    <w:uiPriority w:val="9"/>
    <w:unhideWhenUsed/>
    <w:qFormat/>
    <w:rsid w:val="006F10AB"/>
    <w:pPr>
      <w:spacing w:before="100" w:after="100"/>
      <w:ind w:left="480" w:right="480"/>
    </w:pPr>
    <w:rPr>
      <w:rFonts w:asciiTheme="minorHAnsi" w:eastAsiaTheme="minorHAnsi" w:hAnsiTheme="minorHAnsi" w:cstheme="minorBidi"/>
      <w:sz w:val="24"/>
      <w:lang w:val="en-US" w:eastAsia="en-US"/>
    </w:rPr>
  </w:style>
  <w:style w:type="paragraph" w:styleId="FootnoteText">
    <w:name w:val="footnote text"/>
    <w:basedOn w:val="Normal"/>
    <w:link w:val="FootnoteTextChar"/>
    <w:uiPriority w:val="9"/>
    <w:unhideWhenUsed/>
    <w:qFormat/>
    <w:rsid w:val="006F10AB"/>
    <w:pPr>
      <w:spacing w:after="200"/>
    </w:pPr>
    <w:rPr>
      <w:rFonts w:asciiTheme="minorHAnsi" w:eastAsiaTheme="minorHAnsi" w:hAnsiTheme="minorHAnsi" w:cstheme="minorBidi"/>
      <w:sz w:val="24"/>
      <w:lang w:val="en-US" w:eastAsia="en-US"/>
    </w:rPr>
  </w:style>
  <w:style w:type="character" w:customStyle="1" w:styleId="FootnoteTextChar">
    <w:name w:val="Footnote Text Char"/>
    <w:basedOn w:val="DefaultParagraphFont"/>
    <w:link w:val="FootnoteText"/>
    <w:uiPriority w:val="9"/>
    <w:rsid w:val="006F10AB"/>
    <w:rPr>
      <w:lang w:val="en-US"/>
    </w:rPr>
  </w:style>
  <w:style w:type="paragraph" w:customStyle="1" w:styleId="FootnoteBlockText">
    <w:name w:val="Footnote Block Text"/>
    <w:uiPriority w:val="9"/>
    <w:unhideWhenUsed/>
    <w:qFormat/>
    <w:rsid w:val="006F10AB"/>
    <w:pPr>
      <w:spacing w:before="100" w:after="100"/>
      <w:ind w:left="480" w:right="480"/>
    </w:pPr>
    <w:rPr>
      <w:lang w:val="en-US"/>
    </w:rPr>
  </w:style>
  <w:style w:type="paragraph" w:customStyle="1" w:styleId="DefinitionTerm">
    <w:name w:val="Definition Term"/>
    <w:basedOn w:val="Normal"/>
    <w:next w:val="Definition"/>
    <w:rsid w:val="006F10AB"/>
    <w:pPr>
      <w:keepNext/>
      <w:keepLines/>
    </w:pPr>
    <w:rPr>
      <w:rFonts w:asciiTheme="minorHAnsi" w:eastAsiaTheme="minorHAnsi" w:hAnsiTheme="minorHAnsi" w:cstheme="minorBidi"/>
      <w:b/>
      <w:sz w:val="24"/>
      <w:lang w:val="en-US" w:eastAsia="en-US"/>
    </w:rPr>
  </w:style>
  <w:style w:type="paragraph" w:customStyle="1" w:styleId="Definition">
    <w:name w:val="Definition"/>
    <w:basedOn w:val="Normal"/>
    <w:rsid w:val="006F10AB"/>
    <w:pPr>
      <w:spacing w:after="200"/>
    </w:pPr>
    <w:rPr>
      <w:rFonts w:asciiTheme="minorHAnsi" w:eastAsiaTheme="minorHAnsi" w:hAnsiTheme="minorHAnsi" w:cstheme="minorBidi"/>
      <w:sz w:val="24"/>
      <w:lang w:val="en-US" w:eastAsia="en-US"/>
    </w:rPr>
  </w:style>
  <w:style w:type="paragraph" w:customStyle="1" w:styleId="TableCaption">
    <w:name w:val="Table Caption"/>
    <w:basedOn w:val="Caption"/>
    <w:rsid w:val="006F10AB"/>
    <w:pPr>
      <w:keepNext/>
      <w:spacing w:after="120"/>
    </w:pPr>
    <w:rPr>
      <w:rFonts w:asciiTheme="minorHAnsi" w:eastAsiaTheme="minorHAnsi" w:hAnsiTheme="minorHAnsi" w:cstheme="minorBidi"/>
      <w:i/>
      <w:sz w:val="24"/>
      <w:lang w:val="en-US" w:eastAsia="en-US"/>
    </w:rPr>
  </w:style>
  <w:style w:type="paragraph" w:customStyle="1" w:styleId="ImageCaption">
    <w:name w:val="Image Caption"/>
    <w:basedOn w:val="Caption"/>
    <w:rsid w:val="006F10AB"/>
    <w:pPr>
      <w:spacing w:after="120"/>
    </w:pPr>
    <w:rPr>
      <w:rFonts w:asciiTheme="minorHAnsi" w:eastAsiaTheme="minorHAnsi" w:hAnsiTheme="minorHAnsi" w:cstheme="minorBidi"/>
      <w:i/>
      <w:sz w:val="24"/>
      <w:lang w:val="en-US" w:eastAsia="en-US"/>
    </w:rPr>
  </w:style>
  <w:style w:type="paragraph" w:customStyle="1" w:styleId="Figure">
    <w:name w:val="Figure"/>
    <w:basedOn w:val="Normal"/>
    <w:rsid w:val="006F10AB"/>
    <w:pPr>
      <w:spacing w:after="200"/>
    </w:pPr>
    <w:rPr>
      <w:rFonts w:asciiTheme="minorHAnsi" w:eastAsiaTheme="minorHAnsi" w:hAnsiTheme="minorHAnsi" w:cstheme="minorBidi"/>
      <w:sz w:val="24"/>
      <w:lang w:val="en-US" w:eastAsia="en-US"/>
    </w:rPr>
  </w:style>
  <w:style w:type="paragraph" w:customStyle="1" w:styleId="CaptionedFigure">
    <w:name w:val="Captioned Figure"/>
    <w:basedOn w:val="Figure"/>
    <w:rsid w:val="006F10AB"/>
    <w:pPr>
      <w:keepNext/>
    </w:pPr>
  </w:style>
  <w:style w:type="character" w:customStyle="1" w:styleId="VerbatimChar">
    <w:name w:val="Verbatim Char"/>
    <w:basedOn w:val="CaptionChar"/>
    <w:link w:val="SourceCode"/>
    <w:rsid w:val="006F10AB"/>
    <w:rPr>
      <w:rFonts w:ascii="Consolas" w:eastAsia="Times New Roman" w:hAnsi="Consolas" w:cs="Times New Roman"/>
      <w:sz w:val="22"/>
      <w:lang w:eastAsia="en-GB"/>
    </w:rPr>
  </w:style>
  <w:style w:type="paragraph" w:customStyle="1" w:styleId="SourceCode">
    <w:name w:val="Source Code"/>
    <w:basedOn w:val="Normal"/>
    <w:link w:val="VerbatimChar"/>
    <w:rsid w:val="006F10AB"/>
    <w:pPr>
      <w:wordWrap w:val="0"/>
      <w:spacing w:after="200"/>
    </w:pPr>
    <w:rPr>
      <w:rFonts w:ascii="Consolas" w:hAnsi="Consolas"/>
      <w:sz w:val="22"/>
    </w:rPr>
  </w:style>
  <w:style w:type="character" w:customStyle="1" w:styleId="SectionNumber">
    <w:name w:val="Section Number"/>
    <w:basedOn w:val="CaptionChar"/>
    <w:rsid w:val="006F10AB"/>
    <w:rPr>
      <w:rFonts w:ascii="Optima" w:eastAsia="Times New Roman" w:hAnsi="Optima" w:cs="Times New Roman"/>
      <w:sz w:val="16"/>
      <w:lang w:eastAsia="en-GB"/>
    </w:rPr>
  </w:style>
  <w:style w:type="character" w:styleId="FootnoteReference">
    <w:name w:val="footnote reference"/>
    <w:basedOn w:val="CaptionChar"/>
    <w:rsid w:val="006F10AB"/>
    <w:rPr>
      <w:rFonts w:ascii="Optima" w:eastAsia="Times New Roman" w:hAnsi="Optima" w:cs="Times New Roman"/>
      <w:sz w:val="16"/>
      <w:vertAlign w:val="superscript"/>
      <w:lang w:eastAsia="en-GB"/>
    </w:rPr>
  </w:style>
  <w:style w:type="character" w:customStyle="1" w:styleId="KeywordTok">
    <w:name w:val="KeywordTok"/>
    <w:basedOn w:val="VerbatimChar"/>
    <w:rsid w:val="006F10AB"/>
    <w:rPr>
      <w:rFonts w:ascii="Consolas" w:eastAsia="Times New Roman" w:hAnsi="Consolas" w:cs="Times New Roman"/>
      <w:b/>
      <w:color w:val="007020"/>
      <w:sz w:val="22"/>
      <w:lang w:eastAsia="en-GB"/>
    </w:rPr>
  </w:style>
  <w:style w:type="character" w:customStyle="1" w:styleId="DataTypeTok">
    <w:name w:val="DataTypeTok"/>
    <w:basedOn w:val="VerbatimChar"/>
    <w:rsid w:val="006F10AB"/>
    <w:rPr>
      <w:rFonts w:ascii="Consolas" w:eastAsia="Times New Roman" w:hAnsi="Consolas" w:cs="Times New Roman"/>
      <w:color w:val="902000"/>
      <w:sz w:val="22"/>
      <w:lang w:eastAsia="en-GB"/>
    </w:rPr>
  </w:style>
  <w:style w:type="character" w:customStyle="1" w:styleId="DecValTok">
    <w:name w:val="DecValTok"/>
    <w:basedOn w:val="VerbatimChar"/>
    <w:rsid w:val="006F10AB"/>
    <w:rPr>
      <w:rFonts w:ascii="Consolas" w:eastAsia="Times New Roman" w:hAnsi="Consolas" w:cs="Times New Roman"/>
      <w:color w:val="40A070"/>
      <w:sz w:val="22"/>
      <w:lang w:eastAsia="en-GB"/>
    </w:rPr>
  </w:style>
  <w:style w:type="character" w:customStyle="1" w:styleId="BaseNTok">
    <w:name w:val="BaseNTok"/>
    <w:basedOn w:val="VerbatimChar"/>
    <w:rsid w:val="006F10AB"/>
    <w:rPr>
      <w:rFonts w:ascii="Consolas" w:eastAsia="Times New Roman" w:hAnsi="Consolas" w:cs="Times New Roman"/>
      <w:color w:val="40A070"/>
      <w:sz w:val="22"/>
      <w:lang w:eastAsia="en-GB"/>
    </w:rPr>
  </w:style>
  <w:style w:type="character" w:customStyle="1" w:styleId="FloatTok">
    <w:name w:val="FloatTok"/>
    <w:basedOn w:val="VerbatimChar"/>
    <w:rsid w:val="006F10AB"/>
    <w:rPr>
      <w:rFonts w:ascii="Consolas" w:eastAsia="Times New Roman" w:hAnsi="Consolas" w:cs="Times New Roman"/>
      <w:color w:val="40A070"/>
      <w:sz w:val="22"/>
      <w:lang w:eastAsia="en-GB"/>
    </w:rPr>
  </w:style>
  <w:style w:type="character" w:customStyle="1" w:styleId="ConstantTok">
    <w:name w:val="ConstantTok"/>
    <w:basedOn w:val="VerbatimChar"/>
    <w:rsid w:val="006F10AB"/>
    <w:rPr>
      <w:rFonts w:ascii="Consolas" w:eastAsia="Times New Roman" w:hAnsi="Consolas" w:cs="Times New Roman"/>
      <w:color w:val="880000"/>
      <w:sz w:val="22"/>
      <w:lang w:eastAsia="en-GB"/>
    </w:rPr>
  </w:style>
  <w:style w:type="character" w:customStyle="1" w:styleId="CharTok">
    <w:name w:val="CharTok"/>
    <w:basedOn w:val="VerbatimChar"/>
    <w:rsid w:val="006F10AB"/>
    <w:rPr>
      <w:rFonts w:ascii="Consolas" w:eastAsia="Times New Roman" w:hAnsi="Consolas" w:cs="Times New Roman"/>
      <w:color w:val="4070A0"/>
      <w:sz w:val="22"/>
      <w:lang w:eastAsia="en-GB"/>
    </w:rPr>
  </w:style>
  <w:style w:type="character" w:customStyle="1" w:styleId="SpecialCharTok">
    <w:name w:val="SpecialCharTok"/>
    <w:basedOn w:val="VerbatimChar"/>
    <w:rsid w:val="006F10AB"/>
    <w:rPr>
      <w:rFonts w:ascii="Consolas" w:eastAsia="Times New Roman" w:hAnsi="Consolas" w:cs="Times New Roman"/>
      <w:color w:val="4070A0"/>
      <w:sz w:val="22"/>
      <w:lang w:eastAsia="en-GB"/>
    </w:rPr>
  </w:style>
  <w:style w:type="character" w:customStyle="1" w:styleId="StringTok">
    <w:name w:val="StringTok"/>
    <w:basedOn w:val="VerbatimChar"/>
    <w:rsid w:val="006F10AB"/>
    <w:rPr>
      <w:rFonts w:ascii="Consolas" w:eastAsia="Times New Roman" w:hAnsi="Consolas" w:cs="Times New Roman"/>
      <w:color w:val="4070A0"/>
      <w:sz w:val="22"/>
      <w:lang w:eastAsia="en-GB"/>
    </w:rPr>
  </w:style>
  <w:style w:type="character" w:customStyle="1" w:styleId="VerbatimStringTok">
    <w:name w:val="VerbatimStringTok"/>
    <w:basedOn w:val="VerbatimChar"/>
    <w:rsid w:val="006F10AB"/>
    <w:rPr>
      <w:rFonts w:ascii="Consolas" w:eastAsia="Times New Roman" w:hAnsi="Consolas" w:cs="Times New Roman"/>
      <w:color w:val="4070A0"/>
      <w:sz w:val="22"/>
      <w:lang w:eastAsia="en-GB"/>
    </w:rPr>
  </w:style>
  <w:style w:type="character" w:customStyle="1" w:styleId="SpecialStringTok">
    <w:name w:val="SpecialStringTok"/>
    <w:basedOn w:val="VerbatimChar"/>
    <w:rsid w:val="006F10AB"/>
    <w:rPr>
      <w:rFonts w:ascii="Consolas" w:eastAsia="Times New Roman" w:hAnsi="Consolas" w:cs="Times New Roman"/>
      <w:color w:val="BB6688"/>
      <w:sz w:val="22"/>
      <w:lang w:eastAsia="en-GB"/>
    </w:rPr>
  </w:style>
  <w:style w:type="character" w:customStyle="1" w:styleId="ImportTok">
    <w:name w:val="ImportTok"/>
    <w:basedOn w:val="VerbatimChar"/>
    <w:rsid w:val="006F10AB"/>
    <w:rPr>
      <w:rFonts w:ascii="Consolas" w:eastAsia="Times New Roman" w:hAnsi="Consolas" w:cs="Times New Roman"/>
      <w:b/>
      <w:color w:val="008000"/>
      <w:sz w:val="22"/>
      <w:lang w:eastAsia="en-GB"/>
    </w:rPr>
  </w:style>
  <w:style w:type="character" w:customStyle="1" w:styleId="CommentTok">
    <w:name w:val="CommentTok"/>
    <w:basedOn w:val="VerbatimChar"/>
    <w:rsid w:val="006F10AB"/>
    <w:rPr>
      <w:rFonts w:ascii="Consolas" w:eastAsia="Times New Roman" w:hAnsi="Consolas" w:cs="Times New Roman"/>
      <w:i/>
      <w:color w:val="60A0B0"/>
      <w:sz w:val="22"/>
      <w:lang w:eastAsia="en-GB"/>
    </w:rPr>
  </w:style>
  <w:style w:type="character" w:customStyle="1" w:styleId="DocumentationTok">
    <w:name w:val="DocumentationTok"/>
    <w:basedOn w:val="VerbatimChar"/>
    <w:rsid w:val="006F10AB"/>
    <w:rPr>
      <w:rFonts w:ascii="Consolas" w:eastAsia="Times New Roman" w:hAnsi="Consolas" w:cs="Times New Roman"/>
      <w:i/>
      <w:color w:val="BA2121"/>
      <w:sz w:val="22"/>
      <w:lang w:eastAsia="en-GB"/>
    </w:rPr>
  </w:style>
  <w:style w:type="character" w:customStyle="1" w:styleId="AnnotationTok">
    <w:name w:val="AnnotationTok"/>
    <w:basedOn w:val="VerbatimChar"/>
    <w:rsid w:val="006F10AB"/>
    <w:rPr>
      <w:rFonts w:ascii="Consolas" w:eastAsia="Times New Roman" w:hAnsi="Consolas" w:cs="Times New Roman"/>
      <w:b/>
      <w:i/>
      <w:color w:val="60A0B0"/>
      <w:sz w:val="22"/>
      <w:lang w:eastAsia="en-GB"/>
    </w:rPr>
  </w:style>
  <w:style w:type="character" w:customStyle="1" w:styleId="CommentVarTok">
    <w:name w:val="CommentVarTok"/>
    <w:basedOn w:val="VerbatimChar"/>
    <w:rsid w:val="006F10AB"/>
    <w:rPr>
      <w:rFonts w:ascii="Consolas" w:eastAsia="Times New Roman" w:hAnsi="Consolas" w:cs="Times New Roman"/>
      <w:b/>
      <w:i/>
      <w:color w:val="60A0B0"/>
      <w:sz w:val="22"/>
      <w:lang w:eastAsia="en-GB"/>
    </w:rPr>
  </w:style>
  <w:style w:type="character" w:customStyle="1" w:styleId="OtherTok">
    <w:name w:val="OtherTok"/>
    <w:basedOn w:val="VerbatimChar"/>
    <w:rsid w:val="006F10AB"/>
    <w:rPr>
      <w:rFonts w:ascii="Consolas" w:eastAsia="Times New Roman" w:hAnsi="Consolas" w:cs="Times New Roman"/>
      <w:color w:val="007020"/>
      <w:sz w:val="22"/>
      <w:lang w:eastAsia="en-GB"/>
    </w:rPr>
  </w:style>
  <w:style w:type="character" w:customStyle="1" w:styleId="FunctionTok">
    <w:name w:val="FunctionTok"/>
    <w:basedOn w:val="VerbatimChar"/>
    <w:rsid w:val="006F10AB"/>
    <w:rPr>
      <w:rFonts w:ascii="Consolas" w:eastAsia="Times New Roman" w:hAnsi="Consolas" w:cs="Times New Roman"/>
      <w:color w:val="06287E"/>
      <w:sz w:val="22"/>
      <w:lang w:eastAsia="en-GB"/>
    </w:rPr>
  </w:style>
  <w:style w:type="character" w:customStyle="1" w:styleId="VariableTok">
    <w:name w:val="VariableTok"/>
    <w:basedOn w:val="VerbatimChar"/>
    <w:rsid w:val="006F10AB"/>
    <w:rPr>
      <w:rFonts w:ascii="Consolas" w:eastAsia="Times New Roman" w:hAnsi="Consolas" w:cs="Times New Roman"/>
      <w:color w:val="19177C"/>
      <w:sz w:val="22"/>
      <w:lang w:eastAsia="en-GB"/>
    </w:rPr>
  </w:style>
  <w:style w:type="character" w:customStyle="1" w:styleId="ControlFlowTok">
    <w:name w:val="ControlFlowTok"/>
    <w:basedOn w:val="VerbatimChar"/>
    <w:rsid w:val="006F10AB"/>
    <w:rPr>
      <w:rFonts w:ascii="Consolas" w:eastAsia="Times New Roman" w:hAnsi="Consolas" w:cs="Times New Roman"/>
      <w:b/>
      <w:color w:val="007020"/>
      <w:sz w:val="22"/>
      <w:lang w:eastAsia="en-GB"/>
    </w:rPr>
  </w:style>
  <w:style w:type="character" w:customStyle="1" w:styleId="OperatorTok">
    <w:name w:val="OperatorTok"/>
    <w:basedOn w:val="VerbatimChar"/>
    <w:rsid w:val="006F10AB"/>
    <w:rPr>
      <w:rFonts w:ascii="Consolas" w:eastAsia="Times New Roman" w:hAnsi="Consolas" w:cs="Times New Roman"/>
      <w:color w:val="666666"/>
      <w:sz w:val="22"/>
      <w:lang w:eastAsia="en-GB"/>
    </w:rPr>
  </w:style>
  <w:style w:type="character" w:customStyle="1" w:styleId="BuiltInTok">
    <w:name w:val="BuiltInTok"/>
    <w:basedOn w:val="VerbatimChar"/>
    <w:rsid w:val="006F10AB"/>
    <w:rPr>
      <w:rFonts w:ascii="Consolas" w:eastAsia="Times New Roman" w:hAnsi="Consolas" w:cs="Times New Roman"/>
      <w:color w:val="008000"/>
      <w:sz w:val="22"/>
      <w:lang w:eastAsia="en-GB"/>
    </w:rPr>
  </w:style>
  <w:style w:type="character" w:customStyle="1" w:styleId="ExtensionTok">
    <w:name w:val="ExtensionTok"/>
    <w:basedOn w:val="VerbatimChar"/>
    <w:rsid w:val="006F10AB"/>
    <w:rPr>
      <w:rFonts w:ascii="Consolas" w:eastAsia="Times New Roman" w:hAnsi="Consolas" w:cs="Times New Roman"/>
      <w:sz w:val="22"/>
      <w:lang w:eastAsia="en-GB"/>
    </w:rPr>
  </w:style>
  <w:style w:type="character" w:customStyle="1" w:styleId="PreprocessorTok">
    <w:name w:val="PreprocessorTok"/>
    <w:basedOn w:val="VerbatimChar"/>
    <w:rsid w:val="006F10AB"/>
    <w:rPr>
      <w:rFonts w:ascii="Consolas" w:eastAsia="Times New Roman" w:hAnsi="Consolas" w:cs="Times New Roman"/>
      <w:color w:val="BC7A00"/>
      <w:sz w:val="22"/>
      <w:lang w:eastAsia="en-GB"/>
    </w:rPr>
  </w:style>
  <w:style w:type="character" w:customStyle="1" w:styleId="AttributeTok">
    <w:name w:val="AttributeTok"/>
    <w:basedOn w:val="VerbatimChar"/>
    <w:rsid w:val="006F10AB"/>
    <w:rPr>
      <w:rFonts w:ascii="Consolas" w:eastAsia="Times New Roman" w:hAnsi="Consolas" w:cs="Times New Roman"/>
      <w:color w:val="7D9029"/>
      <w:sz w:val="22"/>
      <w:lang w:eastAsia="en-GB"/>
    </w:rPr>
  </w:style>
  <w:style w:type="character" w:customStyle="1" w:styleId="RegionMarkerTok">
    <w:name w:val="RegionMarkerTok"/>
    <w:basedOn w:val="VerbatimChar"/>
    <w:rsid w:val="006F10AB"/>
    <w:rPr>
      <w:rFonts w:ascii="Consolas" w:eastAsia="Times New Roman" w:hAnsi="Consolas" w:cs="Times New Roman"/>
      <w:sz w:val="22"/>
      <w:lang w:eastAsia="en-GB"/>
    </w:rPr>
  </w:style>
  <w:style w:type="character" w:customStyle="1" w:styleId="InformationTok">
    <w:name w:val="InformationTok"/>
    <w:basedOn w:val="VerbatimChar"/>
    <w:rsid w:val="006F10AB"/>
    <w:rPr>
      <w:rFonts w:ascii="Consolas" w:eastAsia="Times New Roman" w:hAnsi="Consolas" w:cs="Times New Roman"/>
      <w:b/>
      <w:i/>
      <w:color w:val="60A0B0"/>
      <w:sz w:val="22"/>
      <w:lang w:eastAsia="en-GB"/>
    </w:rPr>
  </w:style>
  <w:style w:type="character" w:customStyle="1" w:styleId="WarningTok">
    <w:name w:val="WarningTok"/>
    <w:basedOn w:val="VerbatimChar"/>
    <w:rsid w:val="006F10AB"/>
    <w:rPr>
      <w:rFonts w:ascii="Consolas" w:eastAsia="Times New Roman" w:hAnsi="Consolas" w:cs="Times New Roman"/>
      <w:b/>
      <w:i/>
      <w:color w:val="60A0B0"/>
      <w:sz w:val="22"/>
      <w:lang w:eastAsia="en-GB"/>
    </w:rPr>
  </w:style>
  <w:style w:type="character" w:customStyle="1" w:styleId="AlertTok">
    <w:name w:val="AlertTok"/>
    <w:basedOn w:val="VerbatimChar"/>
    <w:rsid w:val="006F10AB"/>
    <w:rPr>
      <w:rFonts w:ascii="Consolas" w:eastAsia="Times New Roman" w:hAnsi="Consolas" w:cs="Times New Roman"/>
      <w:b/>
      <w:color w:val="FF0000"/>
      <w:sz w:val="22"/>
      <w:lang w:eastAsia="en-GB"/>
    </w:rPr>
  </w:style>
  <w:style w:type="character" w:customStyle="1" w:styleId="ErrorTok">
    <w:name w:val="ErrorTok"/>
    <w:basedOn w:val="VerbatimChar"/>
    <w:rsid w:val="006F10AB"/>
    <w:rPr>
      <w:rFonts w:ascii="Consolas" w:eastAsia="Times New Roman" w:hAnsi="Consolas" w:cs="Times New Roman"/>
      <w:b/>
      <w:color w:val="FF0000"/>
      <w:sz w:val="22"/>
      <w:lang w:eastAsia="en-GB"/>
    </w:rPr>
  </w:style>
  <w:style w:type="character" w:customStyle="1" w:styleId="NormalTok">
    <w:name w:val="NormalTok"/>
    <w:basedOn w:val="VerbatimChar"/>
    <w:rsid w:val="006F10AB"/>
    <w:rPr>
      <w:rFonts w:ascii="Consolas" w:eastAsia="Times New Roman" w:hAnsi="Consolas" w:cs="Times New Roman"/>
      <w:sz w:val="22"/>
      <w:lang w:eastAsia="en-GB"/>
    </w:rPr>
  </w:style>
  <w:style w:type="table" w:customStyle="1" w:styleId="Table">
    <w:name w:val="Table"/>
    <w:semiHidden/>
    <w:unhideWhenUsed/>
    <w:qFormat/>
    <w:rsid w:val="00264FA2"/>
    <w:pPr>
      <w:spacing w:after="200"/>
    </w:pPr>
    <w:rPr>
      <w:sz w:val="20"/>
      <w:szCs w:val="20"/>
      <w:lang w:val="en-US" w:eastAsia="en-GB"/>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table" w:styleId="ListTable4-Accent5">
    <w:name w:val="List Table 4 Accent 5"/>
    <w:basedOn w:val="TableNormal"/>
    <w:uiPriority w:val="49"/>
    <w:rsid w:val="00455EF9"/>
    <w:rPr>
      <w:rFonts w:ascii="Times" w:eastAsia="Times" w:hAnsi="Times" w:cs="Times New Roman"/>
      <w:sz w:val="20"/>
      <w:szCs w:val="20"/>
      <w:lang w:eastAsia="en-GB"/>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PlaceholderText">
    <w:name w:val="Placeholder Text"/>
    <w:basedOn w:val="DefaultParagraphFont"/>
    <w:uiPriority w:val="99"/>
    <w:semiHidden/>
    <w:rsid w:val="00AB6AF9"/>
    <w:rPr>
      <w:color w:val="808080"/>
    </w:rPr>
  </w:style>
  <w:style w:type="table" w:styleId="ListTable3-Accent5">
    <w:name w:val="List Table 3 Accent 5"/>
    <w:basedOn w:val="TableNormal"/>
    <w:uiPriority w:val="48"/>
    <w:rsid w:val="008D2A69"/>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GridTable4-Accent5">
    <w:name w:val="Grid Table 4 Accent 5"/>
    <w:basedOn w:val="TableNormal"/>
    <w:uiPriority w:val="49"/>
    <w:rsid w:val="008D2A69"/>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math-inline">
    <w:name w:val="math-inline"/>
    <w:basedOn w:val="DefaultParagraphFont"/>
    <w:rsid w:val="005C2232"/>
  </w:style>
  <w:style w:type="paragraph" w:styleId="Revision">
    <w:name w:val="Revision"/>
    <w:hidden/>
    <w:uiPriority w:val="99"/>
    <w:semiHidden/>
    <w:rsid w:val="007031AE"/>
    <w:rPr>
      <w:rFonts w:ascii="Optima" w:eastAsia="Times New Roman" w:hAnsi="Optima" w:cs="Times New Roman"/>
      <w:sz w:val="16"/>
      <w:lang w:eastAsia="en-GB"/>
    </w:rPr>
  </w:style>
  <w:style w:type="character" w:customStyle="1" w:styleId="notion-enable-hover">
    <w:name w:val="notion-enable-hover"/>
    <w:basedOn w:val="DefaultParagraphFont"/>
    <w:rsid w:val="00405D92"/>
  </w:style>
  <w:style w:type="table" w:styleId="ListTable6ColourfulAccent3">
    <w:name w:val="List Table 6 Colorful Accent 3"/>
    <w:basedOn w:val="TableNormal"/>
    <w:uiPriority w:val="51"/>
    <w:rsid w:val="002C5118"/>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urfulAccent5">
    <w:name w:val="List Table 6 Colorful Accent 5"/>
    <w:basedOn w:val="TableNormal"/>
    <w:uiPriority w:val="51"/>
    <w:rsid w:val="002C5118"/>
    <w:rPr>
      <w:color w:val="2E74B5" w:themeColor="accent5" w:themeShade="BF"/>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PlainTable5">
    <w:name w:val="Plain Table 5"/>
    <w:basedOn w:val="TableNormal"/>
    <w:uiPriority w:val="45"/>
    <w:rsid w:val="00F96B51"/>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F96B5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9992">
      <w:bodyDiv w:val="1"/>
      <w:marLeft w:val="0"/>
      <w:marRight w:val="0"/>
      <w:marTop w:val="0"/>
      <w:marBottom w:val="0"/>
      <w:divBdr>
        <w:top w:val="none" w:sz="0" w:space="0" w:color="auto"/>
        <w:left w:val="none" w:sz="0" w:space="0" w:color="auto"/>
        <w:bottom w:val="none" w:sz="0" w:space="0" w:color="auto"/>
        <w:right w:val="none" w:sz="0" w:space="0" w:color="auto"/>
      </w:divBdr>
    </w:div>
    <w:div w:id="2518050">
      <w:bodyDiv w:val="1"/>
      <w:marLeft w:val="0"/>
      <w:marRight w:val="0"/>
      <w:marTop w:val="0"/>
      <w:marBottom w:val="0"/>
      <w:divBdr>
        <w:top w:val="none" w:sz="0" w:space="0" w:color="auto"/>
        <w:left w:val="none" w:sz="0" w:space="0" w:color="auto"/>
        <w:bottom w:val="none" w:sz="0" w:space="0" w:color="auto"/>
        <w:right w:val="none" w:sz="0" w:space="0" w:color="auto"/>
      </w:divBdr>
    </w:div>
    <w:div w:id="5714797">
      <w:bodyDiv w:val="1"/>
      <w:marLeft w:val="0"/>
      <w:marRight w:val="0"/>
      <w:marTop w:val="0"/>
      <w:marBottom w:val="0"/>
      <w:divBdr>
        <w:top w:val="none" w:sz="0" w:space="0" w:color="auto"/>
        <w:left w:val="none" w:sz="0" w:space="0" w:color="auto"/>
        <w:bottom w:val="none" w:sz="0" w:space="0" w:color="auto"/>
        <w:right w:val="none" w:sz="0" w:space="0" w:color="auto"/>
      </w:divBdr>
    </w:div>
    <w:div w:id="7757167">
      <w:bodyDiv w:val="1"/>
      <w:marLeft w:val="0"/>
      <w:marRight w:val="0"/>
      <w:marTop w:val="0"/>
      <w:marBottom w:val="0"/>
      <w:divBdr>
        <w:top w:val="none" w:sz="0" w:space="0" w:color="auto"/>
        <w:left w:val="none" w:sz="0" w:space="0" w:color="auto"/>
        <w:bottom w:val="none" w:sz="0" w:space="0" w:color="auto"/>
        <w:right w:val="none" w:sz="0" w:space="0" w:color="auto"/>
      </w:divBdr>
    </w:div>
    <w:div w:id="13966776">
      <w:bodyDiv w:val="1"/>
      <w:marLeft w:val="0"/>
      <w:marRight w:val="0"/>
      <w:marTop w:val="0"/>
      <w:marBottom w:val="0"/>
      <w:divBdr>
        <w:top w:val="none" w:sz="0" w:space="0" w:color="auto"/>
        <w:left w:val="none" w:sz="0" w:space="0" w:color="auto"/>
        <w:bottom w:val="none" w:sz="0" w:space="0" w:color="auto"/>
        <w:right w:val="none" w:sz="0" w:space="0" w:color="auto"/>
      </w:divBdr>
    </w:div>
    <w:div w:id="14886130">
      <w:bodyDiv w:val="1"/>
      <w:marLeft w:val="0"/>
      <w:marRight w:val="0"/>
      <w:marTop w:val="0"/>
      <w:marBottom w:val="0"/>
      <w:divBdr>
        <w:top w:val="none" w:sz="0" w:space="0" w:color="auto"/>
        <w:left w:val="none" w:sz="0" w:space="0" w:color="auto"/>
        <w:bottom w:val="none" w:sz="0" w:space="0" w:color="auto"/>
        <w:right w:val="none" w:sz="0" w:space="0" w:color="auto"/>
      </w:divBdr>
    </w:div>
    <w:div w:id="18627695">
      <w:bodyDiv w:val="1"/>
      <w:marLeft w:val="0"/>
      <w:marRight w:val="0"/>
      <w:marTop w:val="0"/>
      <w:marBottom w:val="0"/>
      <w:divBdr>
        <w:top w:val="none" w:sz="0" w:space="0" w:color="auto"/>
        <w:left w:val="none" w:sz="0" w:space="0" w:color="auto"/>
        <w:bottom w:val="none" w:sz="0" w:space="0" w:color="auto"/>
        <w:right w:val="none" w:sz="0" w:space="0" w:color="auto"/>
      </w:divBdr>
    </w:div>
    <w:div w:id="20018401">
      <w:bodyDiv w:val="1"/>
      <w:marLeft w:val="0"/>
      <w:marRight w:val="0"/>
      <w:marTop w:val="0"/>
      <w:marBottom w:val="0"/>
      <w:divBdr>
        <w:top w:val="none" w:sz="0" w:space="0" w:color="auto"/>
        <w:left w:val="none" w:sz="0" w:space="0" w:color="auto"/>
        <w:bottom w:val="none" w:sz="0" w:space="0" w:color="auto"/>
        <w:right w:val="none" w:sz="0" w:space="0" w:color="auto"/>
      </w:divBdr>
      <w:divsChild>
        <w:div w:id="11002248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672384">
      <w:bodyDiv w:val="1"/>
      <w:marLeft w:val="0"/>
      <w:marRight w:val="0"/>
      <w:marTop w:val="0"/>
      <w:marBottom w:val="0"/>
      <w:divBdr>
        <w:top w:val="none" w:sz="0" w:space="0" w:color="auto"/>
        <w:left w:val="none" w:sz="0" w:space="0" w:color="auto"/>
        <w:bottom w:val="none" w:sz="0" w:space="0" w:color="auto"/>
        <w:right w:val="none" w:sz="0" w:space="0" w:color="auto"/>
      </w:divBdr>
      <w:divsChild>
        <w:div w:id="2056616048">
          <w:marLeft w:val="0"/>
          <w:marRight w:val="0"/>
          <w:marTop w:val="0"/>
          <w:marBottom w:val="0"/>
          <w:divBdr>
            <w:top w:val="none" w:sz="0" w:space="0" w:color="auto"/>
            <w:left w:val="none" w:sz="0" w:space="0" w:color="auto"/>
            <w:bottom w:val="none" w:sz="0" w:space="0" w:color="auto"/>
            <w:right w:val="none" w:sz="0" w:space="0" w:color="auto"/>
          </w:divBdr>
          <w:divsChild>
            <w:div w:id="1928878680">
              <w:marLeft w:val="0"/>
              <w:marRight w:val="0"/>
              <w:marTop w:val="0"/>
              <w:marBottom w:val="0"/>
              <w:divBdr>
                <w:top w:val="none" w:sz="0" w:space="0" w:color="auto"/>
                <w:left w:val="none" w:sz="0" w:space="0" w:color="auto"/>
                <w:bottom w:val="none" w:sz="0" w:space="0" w:color="auto"/>
                <w:right w:val="none" w:sz="0" w:space="0" w:color="auto"/>
              </w:divBdr>
              <w:divsChild>
                <w:div w:id="129417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299139">
      <w:bodyDiv w:val="1"/>
      <w:marLeft w:val="0"/>
      <w:marRight w:val="0"/>
      <w:marTop w:val="0"/>
      <w:marBottom w:val="0"/>
      <w:divBdr>
        <w:top w:val="none" w:sz="0" w:space="0" w:color="auto"/>
        <w:left w:val="none" w:sz="0" w:space="0" w:color="auto"/>
        <w:bottom w:val="none" w:sz="0" w:space="0" w:color="auto"/>
        <w:right w:val="none" w:sz="0" w:space="0" w:color="auto"/>
      </w:divBdr>
    </w:div>
    <w:div w:id="25641094">
      <w:bodyDiv w:val="1"/>
      <w:marLeft w:val="0"/>
      <w:marRight w:val="0"/>
      <w:marTop w:val="0"/>
      <w:marBottom w:val="0"/>
      <w:divBdr>
        <w:top w:val="none" w:sz="0" w:space="0" w:color="auto"/>
        <w:left w:val="none" w:sz="0" w:space="0" w:color="auto"/>
        <w:bottom w:val="none" w:sz="0" w:space="0" w:color="auto"/>
        <w:right w:val="none" w:sz="0" w:space="0" w:color="auto"/>
      </w:divBdr>
    </w:div>
    <w:div w:id="26302607">
      <w:bodyDiv w:val="1"/>
      <w:marLeft w:val="0"/>
      <w:marRight w:val="0"/>
      <w:marTop w:val="0"/>
      <w:marBottom w:val="0"/>
      <w:divBdr>
        <w:top w:val="none" w:sz="0" w:space="0" w:color="auto"/>
        <w:left w:val="none" w:sz="0" w:space="0" w:color="auto"/>
        <w:bottom w:val="none" w:sz="0" w:space="0" w:color="auto"/>
        <w:right w:val="none" w:sz="0" w:space="0" w:color="auto"/>
      </w:divBdr>
    </w:div>
    <w:div w:id="30811190">
      <w:bodyDiv w:val="1"/>
      <w:marLeft w:val="0"/>
      <w:marRight w:val="0"/>
      <w:marTop w:val="0"/>
      <w:marBottom w:val="0"/>
      <w:divBdr>
        <w:top w:val="none" w:sz="0" w:space="0" w:color="auto"/>
        <w:left w:val="none" w:sz="0" w:space="0" w:color="auto"/>
        <w:bottom w:val="none" w:sz="0" w:space="0" w:color="auto"/>
        <w:right w:val="none" w:sz="0" w:space="0" w:color="auto"/>
      </w:divBdr>
      <w:divsChild>
        <w:div w:id="930743109">
          <w:marLeft w:val="0"/>
          <w:marRight w:val="0"/>
          <w:marTop w:val="0"/>
          <w:marBottom w:val="0"/>
          <w:divBdr>
            <w:top w:val="none" w:sz="0" w:space="0" w:color="auto"/>
            <w:left w:val="none" w:sz="0" w:space="0" w:color="auto"/>
            <w:bottom w:val="none" w:sz="0" w:space="0" w:color="auto"/>
            <w:right w:val="none" w:sz="0" w:space="0" w:color="auto"/>
          </w:divBdr>
        </w:div>
      </w:divsChild>
    </w:div>
    <w:div w:id="31225417">
      <w:bodyDiv w:val="1"/>
      <w:marLeft w:val="0"/>
      <w:marRight w:val="0"/>
      <w:marTop w:val="0"/>
      <w:marBottom w:val="0"/>
      <w:divBdr>
        <w:top w:val="none" w:sz="0" w:space="0" w:color="auto"/>
        <w:left w:val="none" w:sz="0" w:space="0" w:color="auto"/>
        <w:bottom w:val="none" w:sz="0" w:space="0" w:color="auto"/>
        <w:right w:val="none" w:sz="0" w:space="0" w:color="auto"/>
      </w:divBdr>
    </w:div>
    <w:div w:id="31810372">
      <w:bodyDiv w:val="1"/>
      <w:marLeft w:val="0"/>
      <w:marRight w:val="0"/>
      <w:marTop w:val="0"/>
      <w:marBottom w:val="0"/>
      <w:divBdr>
        <w:top w:val="none" w:sz="0" w:space="0" w:color="auto"/>
        <w:left w:val="none" w:sz="0" w:space="0" w:color="auto"/>
        <w:bottom w:val="none" w:sz="0" w:space="0" w:color="auto"/>
        <w:right w:val="none" w:sz="0" w:space="0" w:color="auto"/>
      </w:divBdr>
    </w:div>
    <w:div w:id="32774424">
      <w:bodyDiv w:val="1"/>
      <w:marLeft w:val="0"/>
      <w:marRight w:val="0"/>
      <w:marTop w:val="0"/>
      <w:marBottom w:val="0"/>
      <w:divBdr>
        <w:top w:val="none" w:sz="0" w:space="0" w:color="auto"/>
        <w:left w:val="none" w:sz="0" w:space="0" w:color="auto"/>
        <w:bottom w:val="none" w:sz="0" w:space="0" w:color="auto"/>
        <w:right w:val="none" w:sz="0" w:space="0" w:color="auto"/>
      </w:divBdr>
    </w:div>
    <w:div w:id="34431596">
      <w:bodyDiv w:val="1"/>
      <w:marLeft w:val="0"/>
      <w:marRight w:val="0"/>
      <w:marTop w:val="0"/>
      <w:marBottom w:val="0"/>
      <w:divBdr>
        <w:top w:val="none" w:sz="0" w:space="0" w:color="auto"/>
        <w:left w:val="none" w:sz="0" w:space="0" w:color="auto"/>
        <w:bottom w:val="none" w:sz="0" w:space="0" w:color="auto"/>
        <w:right w:val="none" w:sz="0" w:space="0" w:color="auto"/>
      </w:divBdr>
    </w:div>
    <w:div w:id="35547739">
      <w:bodyDiv w:val="1"/>
      <w:marLeft w:val="0"/>
      <w:marRight w:val="0"/>
      <w:marTop w:val="0"/>
      <w:marBottom w:val="0"/>
      <w:divBdr>
        <w:top w:val="none" w:sz="0" w:space="0" w:color="auto"/>
        <w:left w:val="none" w:sz="0" w:space="0" w:color="auto"/>
        <w:bottom w:val="none" w:sz="0" w:space="0" w:color="auto"/>
        <w:right w:val="none" w:sz="0" w:space="0" w:color="auto"/>
      </w:divBdr>
      <w:divsChild>
        <w:div w:id="1329749485">
          <w:marLeft w:val="0"/>
          <w:marRight w:val="0"/>
          <w:marTop w:val="0"/>
          <w:marBottom w:val="0"/>
          <w:divBdr>
            <w:top w:val="none" w:sz="0" w:space="0" w:color="auto"/>
            <w:left w:val="none" w:sz="0" w:space="0" w:color="auto"/>
            <w:bottom w:val="none" w:sz="0" w:space="0" w:color="auto"/>
            <w:right w:val="none" w:sz="0" w:space="0" w:color="auto"/>
          </w:divBdr>
        </w:div>
      </w:divsChild>
    </w:div>
    <w:div w:id="35929630">
      <w:bodyDiv w:val="1"/>
      <w:marLeft w:val="0"/>
      <w:marRight w:val="0"/>
      <w:marTop w:val="0"/>
      <w:marBottom w:val="0"/>
      <w:divBdr>
        <w:top w:val="none" w:sz="0" w:space="0" w:color="auto"/>
        <w:left w:val="none" w:sz="0" w:space="0" w:color="auto"/>
        <w:bottom w:val="none" w:sz="0" w:space="0" w:color="auto"/>
        <w:right w:val="none" w:sz="0" w:space="0" w:color="auto"/>
      </w:divBdr>
      <w:divsChild>
        <w:div w:id="470095420">
          <w:marLeft w:val="0"/>
          <w:marRight w:val="0"/>
          <w:marTop w:val="0"/>
          <w:marBottom w:val="0"/>
          <w:divBdr>
            <w:top w:val="none" w:sz="0" w:space="0" w:color="auto"/>
            <w:left w:val="none" w:sz="0" w:space="0" w:color="auto"/>
            <w:bottom w:val="none" w:sz="0" w:space="0" w:color="auto"/>
            <w:right w:val="none" w:sz="0" w:space="0" w:color="auto"/>
          </w:divBdr>
        </w:div>
      </w:divsChild>
    </w:div>
    <w:div w:id="37047162">
      <w:bodyDiv w:val="1"/>
      <w:marLeft w:val="0"/>
      <w:marRight w:val="0"/>
      <w:marTop w:val="0"/>
      <w:marBottom w:val="0"/>
      <w:divBdr>
        <w:top w:val="none" w:sz="0" w:space="0" w:color="auto"/>
        <w:left w:val="none" w:sz="0" w:space="0" w:color="auto"/>
        <w:bottom w:val="none" w:sz="0" w:space="0" w:color="auto"/>
        <w:right w:val="none" w:sz="0" w:space="0" w:color="auto"/>
      </w:divBdr>
    </w:div>
    <w:div w:id="37240947">
      <w:bodyDiv w:val="1"/>
      <w:marLeft w:val="0"/>
      <w:marRight w:val="0"/>
      <w:marTop w:val="0"/>
      <w:marBottom w:val="0"/>
      <w:divBdr>
        <w:top w:val="none" w:sz="0" w:space="0" w:color="auto"/>
        <w:left w:val="none" w:sz="0" w:space="0" w:color="auto"/>
        <w:bottom w:val="none" w:sz="0" w:space="0" w:color="auto"/>
        <w:right w:val="none" w:sz="0" w:space="0" w:color="auto"/>
      </w:divBdr>
      <w:divsChild>
        <w:div w:id="1977369985">
          <w:marLeft w:val="0"/>
          <w:marRight w:val="0"/>
          <w:marTop w:val="0"/>
          <w:marBottom w:val="0"/>
          <w:divBdr>
            <w:top w:val="none" w:sz="0" w:space="0" w:color="auto"/>
            <w:left w:val="none" w:sz="0" w:space="0" w:color="auto"/>
            <w:bottom w:val="none" w:sz="0" w:space="0" w:color="auto"/>
            <w:right w:val="none" w:sz="0" w:space="0" w:color="auto"/>
          </w:divBdr>
          <w:divsChild>
            <w:div w:id="2083748899">
              <w:marLeft w:val="0"/>
              <w:marRight w:val="0"/>
              <w:marTop w:val="0"/>
              <w:marBottom w:val="0"/>
              <w:divBdr>
                <w:top w:val="none" w:sz="0" w:space="0" w:color="auto"/>
                <w:left w:val="none" w:sz="0" w:space="0" w:color="auto"/>
                <w:bottom w:val="none" w:sz="0" w:space="0" w:color="auto"/>
                <w:right w:val="none" w:sz="0" w:space="0" w:color="auto"/>
              </w:divBdr>
              <w:divsChild>
                <w:div w:id="154829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55948">
      <w:bodyDiv w:val="1"/>
      <w:marLeft w:val="0"/>
      <w:marRight w:val="0"/>
      <w:marTop w:val="0"/>
      <w:marBottom w:val="0"/>
      <w:divBdr>
        <w:top w:val="none" w:sz="0" w:space="0" w:color="auto"/>
        <w:left w:val="none" w:sz="0" w:space="0" w:color="auto"/>
        <w:bottom w:val="none" w:sz="0" w:space="0" w:color="auto"/>
        <w:right w:val="none" w:sz="0" w:space="0" w:color="auto"/>
      </w:divBdr>
    </w:div>
    <w:div w:id="42024672">
      <w:bodyDiv w:val="1"/>
      <w:marLeft w:val="0"/>
      <w:marRight w:val="0"/>
      <w:marTop w:val="0"/>
      <w:marBottom w:val="0"/>
      <w:divBdr>
        <w:top w:val="none" w:sz="0" w:space="0" w:color="auto"/>
        <w:left w:val="none" w:sz="0" w:space="0" w:color="auto"/>
        <w:bottom w:val="none" w:sz="0" w:space="0" w:color="auto"/>
        <w:right w:val="none" w:sz="0" w:space="0" w:color="auto"/>
      </w:divBdr>
    </w:div>
    <w:div w:id="42172243">
      <w:bodyDiv w:val="1"/>
      <w:marLeft w:val="0"/>
      <w:marRight w:val="0"/>
      <w:marTop w:val="0"/>
      <w:marBottom w:val="0"/>
      <w:divBdr>
        <w:top w:val="none" w:sz="0" w:space="0" w:color="auto"/>
        <w:left w:val="none" w:sz="0" w:space="0" w:color="auto"/>
        <w:bottom w:val="none" w:sz="0" w:space="0" w:color="auto"/>
        <w:right w:val="none" w:sz="0" w:space="0" w:color="auto"/>
      </w:divBdr>
    </w:div>
    <w:div w:id="43257781">
      <w:bodyDiv w:val="1"/>
      <w:marLeft w:val="0"/>
      <w:marRight w:val="0"/>
      <w:marTop w:val="0"/>
      <w:marBottom w:val="0"/>
      <w:divBdr>
        <w:top w:val="none" w:sz="0" w:space="0" w:color="auto"/>
        <w:left w:val="none" w:sz="0" w:space="0" w:color="auto"/>
        <w:bottom w:val="none" w:sz="0" w:space="0" w:color="auto"/>
        <w:right w:val="none" w:sz="0" w:space="0" w:color="auto"/>
      </w:divBdr>
    </w:div>
    <w:div w:id="44910616">
      <w:bodyDiv w:val="1"/>
      <w:marLeft w:val="0"/>
      <w:marRight w:val="0"/>
      <w:marTop w:val="0"/>
      <w:marBottom w:val="0"/>
      <w:divBdr>
        <w:top w:val="none" w:sz="0" w:space="0" w:color="auto"/>
        <w:left w:val="none" w:sz="0" w:space="0" w:color="auto"/>
        <w:bottom w:val="none" w:sz="0" w:space="0" w:color="auto"/>
        <w:right w:val="none" w:sz="0" w:space="0" w:color="auto"/>
      </w:divBdr>
    </w:div>
    <w:div w:id="47001736">
      <w:bodyDiv w:val="1"/>
      <w:marLeft w:val="0"/>
      <w:marRight w:val="0"/>
      <w:marTop w:val="0"/>
      <w:marBottom w:val="0"/>
      <w:divBdr>
        <w:top w:val="none" w:sz="0" w:space="0" w:color="auto"/>
        <w:left w:val="none" w:sz="0" w:space="0" w:color="auto"/>
        <w:bottom w:val="none" w:sz="0" w:space="0" w:color="auto"/>
        <w:right w:val="none" w:sz="0" w:space="0" w:color="auto"/>
      </w:divBdr>
    </w:div>
    <w:div w:id="47656439">
      <w:bodyDiv w:val="1"/>
      <w:marLeft w:val="0"/>
      <w:marRight w:val="0"/>
      <w:marTop w:val="0"/>
      <w:marBottom w:val="0"/>
      <w:divBdr>
        <w:top w:val="none" w:sz="0" w:space="0" w:color="auto"/>
        <w:left w:val="none" w:sz="0" w:space="0" w:color="auto"/>
        <w:bottom w:val="none" w:sz="0" w:space="0" w:color="auto"/>
        <w:right w:val="none" w:sz="0" w:space="0" w:color="auto"/>
      </w:divBdr>
    </w:div>
    <w:div w:id="54014421">
      <w:bodyDiv w:val="1"/>
      <w:marLeft w:val="0"/>
      <w:marRight w:val="0"/>
      <w:marTop w:val="0"/>
      <w:marBottom w:val="0"/>
      <w:divBdr>
        <w:top w:val="none" w:sz="0" w:space="0" w:color="auto"/>
        <w:left w:val="none" w:sz="0" w:space="0" w:color="auto"/>
        <w:bottom w:val="none" w:sz="0" w:space="0" w:color="auto"/>
        <w:right w:val="none" w:sz="0" w:space="0" w:color="auto"/>
      </w:divBdr>
    </w:div>
    <w:div w:id="54208570">
      <w:bodyDiv w:val="1"/>
      <w:marLeft w:val="0"/>
      <w:marRight w:val="0"/>
      <w:marTop w:val="0"/>
      <w:marBottom w:val="0"/>
      <w:divBdr>
        <w:top w:val="none" w:sz="0" w:space="0" w:color="auto"/>
        <w:left w:val="none" w:sz="0" w:space="0" w:color="auto"/>
        <w:bottom w:val="none" w:sz="0" w:space="0" w:color="auto"/>
        <w:right w:val="none" w:sz="0" w:space="0" w:color="auto"/>
      </w:divBdr>
    </w:div>
    <w:div w:id="54285811">
      <w:bodyDiv w:val="1"/>
      <w:marLeft w:val="0"/>
      <w:marRight w:val="0"/>
      <w:marTop w:val="0"/>
      <w:marBottom w:val="0"/>
      <w:divBdr>
        <w:top w:val="none" w:sz="0" w:space="0" w:color="auto"/>
        <w:left w:val="none" w:sz="0" w:space="0" w:color="auto"/>
        <w:bottom w:val="none" w:sz="0" w:space="0" w:color="auto"/>
        <w:right w:val="none" w:sz="0" w:space="0" w:color="auto"/>
      </w:divBdr>
    </w:div>
    <w:div w:id="55707511">
      <w:bodyDiv w:val="1"/>
      <w:marLeft w:val="0"/>
      <w:marRight w:val="0"/>
      <w:marTop w:val="0"/>
      <w:marBottom w:val="0"/>
      <w:divBdr>
        <w:top w:val="none" w:sz="0" w:space="0" w:color="auto"/>
        <w:left w:val="none" w:sz="0" w:space="0" w:color="auto"/>
        <w:bottom w:val="none" w:sz="0" w:space="0" w:color="auto"/>
        <w:right w:val="none" w:sz="0" w:space="0" w:color="auto"/>
      </w:divBdr>
    </w:div>
    <w:div w:id="55904547">
      <w:bodyDiv w:val="1"/>
      <w:marLeft w:val="0"/>
      <w:marRight w:val="0"/>
      <w:marTop w:val="0"/>
      <w:marBottom w:val="0"/>
      <w:divBdr>
        <w:top w:val="none" w:sz="0" w:space="0" w:color="auto"/>
        <w:left w:val="none" w:sz="0" w:space="0" w:color="auto"/>
        <w:bottom w:val="none" w:sz="0" w:space="0" w:color="auto"/>
        <w:right w:val="none" w:sz="0" w:space="0" w:color="auto"/>
      </w:divBdr>
    </w:div>
    <w:div w:id="60370259">
      <w:bodyDiv w:val="1"/>
      <w:marLeft w:val="0"/>
      <w:marRight w:val="0"/>
      <w:marTop w:val="0"/>
      <w:marBottom w:val="0"/>
      <w:divBdr>
        <w:top w:val="none" w:sz="0" w:space="0" w:color="auto"/>
        <w:left w:val="none" w:sz="0" w:space="0" w:color="auto"/>
        <w:bottom w:val="none" w:sz="0" w:space="0" w:color="auto"/>
        <w:right w:val="none" w:sz="0" w:space="0" w:color="auto"/>
      </w:divBdr>
      <w:divsChild>
        <w:div w:id="1228615166">
          <w:marLeft w:val="0"/>
          <w:marRight w:val="0"/>
          <w:marTop w:val="0"/>
          <w:marBottom w:val="0"/>
          <w:divBdr>
            <w:top w:val="none" w:sz="0" w:space="0" w:color="auto"/>
            <w:left w:val="none" w:sz="0" w:space="0" w:color="auto"/>
            <w:bottom w:val="none" w:sz="0" w:space="0" w:color="auto"/>
            <w:right w:val="none" w:sz="0" w:space="0" w:color="auto"/>
          </w:divBdr>
          <w:divsChild>
            <w:div w:id="719205331">
              <w:marLeft w:val="0"/>
              <w:marRight w:val="0"/>
              <w:marTop w:val="0"/>
              <w:marBottom w:val="0"/>
              <w:divBdr>
                <w:top w:val="none" w:sz="0" w:space="0" w:color="auto"/>
                <w:left w:val="none" w:sz="0" w:space="0" w:color="auto"/>
                <w:bottom w:val="none" w:sz="0" w:space="0" w:color="auto"/>
                <w:right w:val="none" w:sz="0" w:space="0" w:color="auto"/>
              </w:divBdr>
              <w:divsChild>
                <w:div w:id="1213275162">
                  <w:marLeft w:val="0"/>
                  <w:marRight w:val="0"/>
                  <w:marTop w:val="0"/>
                  <w:marBottom w:val="0"/>
                  <w:divBdr>
                    <w:top w:val="none" w:sz="0" w:space="0" w:color="auto"/>
                    <w:left w:val="none" w:sz="0" w:space="0" w:color="auto"/>
                    <w:bottom w:val="none" w:sz="0" w:space="0" w:color="auto"/>
                    <w:right w:val="none" w:sz="0" w:space="0" w:color="auto"/>
                  </w:divBdr>
                </w:div>
              </w:divsChild>
            </w:div>
            <w:div w:id="981276869">
              <w:marLeft w:val="0"/>
              <w:marRight w:val="0"/>
              <w:marTop w:val="0"/>
              <w:marBottom w:val="0"/>
              <w:divBdr>
                <w:top w:val="none" w:sz="0" w:space="0" w:color="auto"/>
                <w:left w:val="none" w:sz="0" w:space="0" w:color="auto"/>
                <w:bottom w:val="none" w:sz="0" w:space="0" w:color="auto"/>
                <w:right w:val="none" w:sz="0" w:space="0" w:color="auto"/>
              </w:divBdr>
              <w:divsChild>
                <w:div w:id="707415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42833">
      <w:bodyDiv w:val="1"/>
      <w:marLeft w:val="0"/>
      <w:marRight w:val="0"/>
      <w:marTop w:val="0"/>
      <w:marBottom w:val="0"/>
      <w:divBdr>
        <w:top w:val="none" w:sz="0" w:space="0" w:color="auto"/>
        <w:left w:val="none" w:sz="0" w:space="0" w:color="auto"/>
        <w:bottom w:val="none" w:sz="0" w:space="0" w:color="auto"/>
        <w:right w:val="none" w:sz="0" w:space="0" w:color="auto"/>
      </w:divBdr>
      <w:divsChild>
        <w:div w:id="2080781416">
          <w:marLeft w:val="0"/>
          <w:marRight w:val="0"/>
          <w:marTop w:val="0"/>
          <w:marBottom w:val="0"/>
          <w:divBdr>
            <w:top w:val="none" w:sz="0" w:space="0" w:color="auto"/>
            <w:left w:val="none" w:sz="0" w:space="0" w:color="auto"/>
            <w:bottom w:val="none" w:sz="0" w:space="0" w:color="auto"/>
            <w:right w:val="none" w:sz="0" w:space="0" w:color="auto"/>
          </w:divBdr>
          <w:divsChild>
            <w:div w:id="10110857">
              <w:marLeft w:val="0"/>
              <w:marRight w:val="0"/>
              <w:marTop w:val="0"/>
              <w:marBottom w:val="0"/>
              <w:divBdr>
                <w:top w:val="none" w:sz="0" w:space="0" w:color="auto"/>
                <w:left w:val="none" w:sz="0" w:space="0" w:color="auto"/>
                <w:bottom w:val="none" w:sz="0" w:space="0" w:color="auto"/>
                <w:right w:val="none" w:sz="0" w:space="0" w:color="auto"/>
              </w:divBdr>
              <w:divsChild>
                <w:div w:id="1052264830">
                  <w:marLeft w:val="0"/>
                  <w:marRight w:val="0"/>
                  <w:marTop w:val="0"/>
                  <w:marBottom w:val="0"/>
                  <w:divBdr>
                    <w:top w:val="none" w:sz="0" w:space="0" w:color="auto"/>
                    <w:left w:val="none" w:sz="0" w:space="0" w:color="auto"/>
                    <w:bottom w:val="none" w:sz="0" w:space="0" w:color="auto"/>
                    <w:right w:val="none" w:sz="0" w:space="0" w:color="auto"/>
                  </w:divBdr>
                  <w:divsChild>
                    <w:div w:id="188628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224353">
      <w:bodyDiv w:val="1"/>
      <w:marLeft w:val="0"/>
      <w:marRight w:val="0"/>
      <w:marTop w:val="0"/>
      <w:marBottom w:val="0"/>
      <w:divBdr>
        <w:top w:val="none" w:sz="0" w:space="0" w:color="auto"/>
        <w:left w:val="none" w:sz="0" w:space="0" w:color="auto"/>
        <w:bottom w:val="none" w:sz="0" w:space="0" w:color="auto"/>
        <w:right w:val="none" w:sz="0" w:space="0" w:color="auto"/>
      </w:divBdr>
    </w:div>
    <w:div w:id="63651403">
      <w:bodyDiv w:val="1"/>
      <w:marLeft w:val="0"/>
      <w:marRight w:val="0"/>
      <w:marTop w:val="0"/>
      <w:marBottom w:val="0"/>
      <w:divBdr>
        <w:top w:val="none" w:sz="0" w:space="0" w:color="auto"/>
        <w:left w:val="none" w:sz="0" w:space="0" w:color="auto"/>
        <w:bottom w:val="none" w:sz="0" w:space="0" w:color="auto"/>
        <w:right w:val="none" w:sz="0" w:space="0" w:color="auto"/>
      </w:divBdr>
    </w:div>
    <w:div w:id="63844647">
      <w:bodyDiv w:val="1"/>
      <w:marLeft w:val="0"/>
      <w:marRight w:val="0"/>
      <w:marTop w:val="0"/>
      <w:marBottom w:val="0"/>
      <w:divBdr>
        <w:top w:val="none" w:sz="0" w:space="0" w:color="auto"/>
        <w:left w:val="none" w:sz="0" w:space="0" w:color="auto"/>
        <w:bottom w:val="none" w:sz="0" w:space="0" w:color="auto"/>
        <w:right w:val="none" w:sz="0" w:space="0" w:color="auto"/>
      </w:divBdr>
    </w:div>
    <w:div w:id="65883926">
      <w:bodyDiv w:val="1"/>
      <w:marLeft w:val="0"/>
      <w:marRight w:val="0"/>
      <w:marTop w:val="0"/>
      <w:marBottom w:val="0"/>
      <w:divBdr>
        <w:top w:val="none" w:sz="0" w:space="0" w:color="auto"/>
        <w:left w:val="none" w:sz="0" w:space="0" w:color="auto"/>
        <w:bottom w:val="none" w:sz="0" w:space="0" w:color="auto"/>
        <w:right w:val="none" w:sz="0" w:space="0" w:color="auto"/>
      </w:divBdr>
    </w:div>
    <w:div w:id="66343494">
      <w:bodyDiv w:val="1"/>
      <w:marLeft w:val="0"/>
      <w:marRight w:val="0"/>
      <w:marTop w:val="0"/>
      <w:marBottom w:val="0"/>
      <w:divBdr>
        <w:top w:val="none" w:sz="0" w:space="0" w:color="auto"/>
        <w:left w:val="none" w:sz="0" w:space="0" w:color="auto"/>
        <w:bottom w:val="none" w:sz="0" w:space="0" w:color="auto"/>
        <w:right w:val="none" w:sz="0" w:space="0" w:color="auto"/>
      </w:divBdr>
    </w:div>
    <w:div w:id="67197288">
      <w:bodyDiv w:val="1"/>
      <w:marLeft w:val="0"/>
      <w:marRight w:val="0"/>
      <w:marTop w:val="0"/>
      <w:marBottom w:val="0"/>
      <w:divBdr>
        <w:top w:val="none" w:sz="0" w:space="0" w:color="auto"/>
        <w:left w:val="none" w:sz="0" w:space="0" w:color="auto"/>
        <w:bottom w:val="none" w:sz="0" w:space="0" w:color="auto"/>
        <w:right w:val="none" w:sz="0" w:space="0" w:color="auto"/>
      </w:divBdr>
      <w:divsChild>
        <w:div w:id="240332035">
          <w:marLeft w:val="0"/>
          <w:marRight w:val="0"/>
          <w:marTop w:val="0"/>
          <w:marBottom w:val="0"/>
          <w:divBdr>
            <w:top w:val="none" w:sz="0" w:space="0" w:color="auto"/>
            <w:left w:val="none" w:sz="0" w:space="0" w:color="auto"/>
            <w:bottom w:val="none" w:sz="0" w:space="0" w:color="auto"/>
            <w:right w:val="none" w:sz="0" w:space="0" w:color="auto"/>
          </w:divBdr>
          <w:divsChild>
            <w:div w:id="1732968745">
              <w:marLeft w:val="0"/>
              <w:marRight w:val="0"/>
              <w:marTop w:val="0"/>
              <w:marBottom w:val="0"/>
              <w:divBdr>
                <w:top w:val="none" w:sz="0" w:space="0" w:color="auto"/>
                <w:left w:val="none" w:sz="0" w:space="0" w:color="auto"/>
                <w:bottom w:val="none" w:sz="0" w:space="0" w:color="auto"/>
                <w:right w:val="none" w:sz="0" w:space="0" w:color="auto"/>
              </w:divBdr>
              <w:divsChild>
                <w:div w:id="1219777688">
                  <w:marLeft w:val="0"/>
                  <w:marRight w:val="0"/>
                  <w:marTop w:val="0"/>
                  <w:marBottom w:val="0"/>
                  <w:divBdr>
                    <w:top w:val="none" w:sz="0" w:space="0" w:color="auto"/>
                    <w:left w:val="none" w:sz="0" w:space="0" w:color="auto"/>
                    <w:bottom w:val="none" w:sz="0" w:space="0" w:color="auto"/>
                    <w:right w:val="none" w:sz="0" w:space="0" w:color="auto"/>
                  </w:divBdr>
                  <w:divsChild>
                    <w:div w:id="153415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094056">
          <w:marLeft w:val="0"/>
          <w:marRight w:val="0"/>
          <w:marTop w:val="0"/>
          <w:marBottom w:val="0"/>
          <w:divBdr>
            <w:top w:val="none" w:sz="0" w:space="0" w:color="auto"/>
            <w:left w:val="none" w:sz="0" w:space="0" w:color="auto"/>
            <w:bottom w:val="none" w:sz="0" w:space="0" w:color="auto"/>
            <w:right w:val="none" w:sz="0" w:space="0" w:color="auto"/>
          </w:divBdr>
          <w:divsChild>
            <w:div w:id="1861815253">
              <w:marLeft w:val="0"/>
              <w:marRight w:val="0"/>
              <w:marTop w:val="0"/>
              <w:marBottom w:val="0"/>
              <w:divBdr>
                <w:top w:val="none" w:sz="0" w:space="0" w:color="auto"/>
                <w:left w:val="none" w:sz="0" w:space="0" w:color="auto"/>
                <w:bottom w:val="none" w:sz="0" w:space="0" w:color="auto"/>
                <w:right w:val="none" w:sz="0" w:space="0" w:color="auto"/>
              </w:divBdr>
              <w:divsChild>
                <w:div w:id="1108355818">
                  <w:marLeft w:val="0"/>
                  <w:marRight w:val="0"/>
                  <w:marTop w:val="0"/>
                  <w:marBottom w:val="0"/>
                  <w:divBdr>
                    <w:top w:val="none" w:sz="0" w:space="0" w:color="auto"/>
                    <w:left w:val="none" w:sz="0" w:space="0" w:color="auto"/>
                    <w:bottom w:val="none" w:sz="0" w:space="0" w:color="auto"/>
                    <w:right w:val="none" w:sz="0" w:space="0" w:color="auto"/>
                  </w:divBdr>
                  <w:divsChild>
                    <w:div w:id="565841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119563">
      <w:bodyDiv w:val="1"/>
      <w:marLeft w:val="0"/>
      <w:marRight w:val="0"/>
      <w:marTop w:val="0"/>
      <w:marBottom w:val="0"/>
      <w:divBdr>
        <w:top w:val="none" w:sz="0" w:space="0" w:color="auto"/>
        <w:left w:val="none" w:sz="0" w:space="0" w:color="auto"/>
        <w:bottom w:val="none" w:sz="0" w:space="0" w:color="auto"/>
        <w:right w:val="none" w:sz="0" w:space="0" w:color="auto"/>
      </w:divBdr>
      <w:divsChild>
        <w:div w:id="41486513">
          <w:marLeft w:val="0"/>
          <w:marRight w:val="0"/>
          <w:marTop w:val="0"/>
          <w:marBottom w:val="0"/>
          <w:divBdr>
            <w:top w:val="none" w:sz="0" w:space="0" w:color="auto"/>
            <w:left w:val="none" w:sz="0" w:space="0" w:color="auto"/>
            <w:bottom w:val="none" w:sz="0" w:space="0" w:color="auto"/>
            <w:right w:val="none" w:sz="0" w:space="0" w:color="auto"/>
          </w:divBdr>
          <w:divsChild>
            <w:div w:id="1370838592">
              <w:marLeft w:val="0"/>
              <w:marRight w:val="0"/>
              <w:marTop w:val="0"/>
              <w:marBottom w:val="0"/>
              <w:divBdr>
                <w:top w:val="none" w:sz="0" w:space="0" w:color="auto"/>
                <w:left w:val="none" w:sz="0" w:space="0" w:color="auto"/>
                <w:bottom w:val="none" w:sz="0" w:space="0" w:color="auto"/>
                <w:right w:val="none" w:sz="0" w:space="0" w:color="auto"/>
              </w:divBdr>
              <w:divsChild>
                <w:div w:id="102821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475028">
      <w:bodyDiv w:val="1"/>
      <w:marLeft w:val="0"/>
      <w:marRight w:val="0"/>
      <w:marTop w:val="0"/>
      <w:marBottom w:val="0"/>
      <w:divBdr>
        <w:top w:val="none" w:sz="0" w:space="0" w:color="auto"/>
        <w:left w:val="none" w:sz="0" w:space="0" w:color="auto"/>
        <w:bottom w:val="none" w:sz="0" w:space="0" w:color="auto"/>
        <w:right w:val="none" w:sz="0" w:space="0" w:color="auto"/>
      </w:divBdr>
      <w:divsChild>
        <w:div w:id="1049840245">
          <w:marLeft w:val="0"/>
          <w:marRight w:val="0"/>
          <w:marTop w:val="0"/>
          <w:marBottom w:val="0"/>
          <w:divBdr>
            <w:top w:val="none" w:sz="0" w:space="0" w:color="auto"/>
            <w:left w:val="none" w:sz="0" w:space="0" w:color="auto"/>
            <w:bottom w:val="none" w:sz="0" w:space="0" w:color="auto"/>
            <w:right w:val="none" w:sz="0" w:space="0" w:color="auto"/>
          </w:divBdr>
          <w:divsChild>
            <w:div w:id="222570434">
              <w:marLeft w:val="0"/>
              <w:marRight w:val="0"/>
              <w:marTop w:val="0"/>
              <w:marBottom w:val="0"/>
              <w:divBdr>
                <w:top w:val="none" w:sz="0" w:space="0" w:color="auto"/>
                <w:left w:val="none" w:sz="0" w:space="0" w:color="auto"/>
                <w:bottom w:val="none" w:sz="0" w:space="0" w:color="auto"/>
                <w:right w:val="none" w:sz="0" w:space="0" w:color="auto"/>
              </w:divBdr>
              <w:divsChild>
                <w:div w:id="4804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939806">
      <w:bodyDiv w:val="1"/>
      <w:marLeft w:val="0"/>
      <w:marRight w:val="0"/>
      <w:marTop w:val="0"/>
      <w:marBottom w:val="0"/>
      <w:divBdr>
        <w:top w:val="none" w:sz="0" w:space="0" w:color="auto"/>
        <w:left w:val="none" w:sz="0" w:space="0" w:color="auto"/>
        <w:bottom w:val="none" w:sz="0" w:space="0" w:color="auto"/>
        <w:right w:val="none" w:sz="0" w:space="0" w:color="auto"/>
      </w:divBdr>
    </w:div>
    <w:div w:id="75174142">
      <w:bodyDiv w:val="1"/>
      <w:marLeft w:val="0"/>
      <w:marRight w:val="0"/>
      <w:marTop w:val="0"/>
      <w:marBottom w:val="0"/>
      <w:divBdr>
        <w:top w:val="none" w:sz="0" w:space="0" w:color="auto"/>
        <w:left w:val="none" w:sz="0" w:space="0" w:color="auto"/>
        <w:bottom w:val="none" w:sz="0" w:space="0" w:color="auto"/>
        <w:right w:val="none" w:sz="0" w:space="0" w:color="auto"/>
      </w:divBdr>
    </w:div>
    <w:div w:id="84423435">
      <w:bodyDiv w:val="1"/>
      <w:marLeft w:val="0"/>
      <w:marRight w:val="0"/>
      <w:marTop w:val="0"/>
      <w:marBottom w:val="0"/>
      <w:divBdr>
        <w:top w:val="none" w:sz="0" w:space="0" w:color="auto"/>
        <w:left w:val="none" w:sz="0" w:space="0" w:color="auto"/>
        <w:bottom w:val="none" w:sz="0" w:space="0" w:color="auto"/>
        <w:right w:val="none" w:sz="0" w:space="0" w:color="auto"/>
      </w:divBdr>
    </w:div>
    <w:div w:id="85465919">
      <w:bodyDiv w:val="1"/>
      <w:marLeft w:val="0"/>
      <w:marRight w:val="0"/>
      <w:marTop w:val="0"/>
      <w:marBottom w:val="0"/>
      <w:divBdr>
        <w:top w:val="none" w:sz="0" w:space="0" w:color="auto"/>
        <w:left w:val="none" w:sz="0" w:space="0" w:color="auto"/>
        <w:bottom w:val="none" w:sz="0" w:space="0" w:color="auto"/>
        <w:right w:val="none" w:sz="0" w:space="0" w:color="auto"/>
      </w:divBdr>
    </w:div>
    <w:div w:id="86463317">
      <w:bodyDiv w:val="1"/>
      <w:marLeft w:val="0"/>
      <w:marRight w:val="0"/>
      <w:marTop w:val="0"/>
      <w:marBottom w:val="0"/>
      <w:divBdr>
        <w:top w:val="none" w:sz="0" w:space="0" w:color="auto"/>
        <w:left w:val="none" w:sz="0" w:space="0" w:color="auto"/>
        <w:bottom w:val="none" w:sz="0" w:space="0" w:color="auto"/>
        <w:right w:val="none" w:sz="0" w:space="0" w:color="auto"/>
      </w:divBdr>
      <w:divsChild>
        <w:div w:id="73012406">
          <w:marLeft w:val="0"/>
          <w:marRight w:val="0"/>
          <w:marTop w:val="0"/>
          <w:marBottom w:val="0"/>
          <w:divBdr>
            <w:top w:val="none" w:sz="0" w:space="0" w:color="auto"/>
            <w:left w:val="none" w:sz="0" w:space="0" w:color="auto"/>
            <w:bottom w:val="none" w:sz="0" w:space="0" w:color="auto"/>
            <w:right w:val="none" w:sz="0" w:space="0" w:color="auto"/>
          </w:divBdr>
          <w:divsChild>
            <w:div w:id="853880442">
              <w:marLeft w:val="0"/>
              <w:marRight w:val="0"/>
              <w:marTop w:val="0"/>
              <w:marBottom w:val="0"/>
              <w:divBdr>
                <w:top w:val="none" w:sz="0" w:space="0" w:color="auto"/>
                <w:left w:val="none" w:sz="0" w:space="0" w:color="auto"/>
                <w:bottom w:val="none" w:sz="0" w:space="0" w:color="auto"/>
                <w:right w:val="none" w:sz="0" w:space="0" w:color="auto"/>
              </w:divBdr>
              <w:divsChild>
                <w:div w:id="308829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781762">
      <w:bodyDiv w:val="1"/>
      <w:marLeft w:val="0"/>
      <w:marRight w:val="0"/>
      <w:marTop w:val="0"/>
      <w:marBottom w:val="0"/>
      <w:divBdr>
        <w:top w:val="none" w:sz="0" w:space="0" w:color="auto"/>
        <w:left w:val="none" w:sz="0" w:space="0" w:color="auto"/>
        <w:bottom w:val="none" w:sz="0" w:space="0" w:color="auto"/>
        <w:right w:val="none" w:sz="0" w:space="0" w:color="auto"/>
      </w:divBdr>
    </w:div>
    <w:div w:id="93090810">
      <w:bodyDiv w:val="1"/>
      <w:marLeft w:val="0"/>
      <w:marRight w:val="0"/>
      <w:marTop w:val="0"/>
      <w:marBottom w:val="0"/>
      <w:divBdr>
        <w:top w:val="none" w:sz="0" w:space="0" w:color="auto"/>
        <w:left w:val="none" w:sz="0" w:space="0" w:color="auto"/>
        <w:bottom w:val="none" w:sz="0" w:space="0" w:color="auto"/>
        <w:right w:val="none" w:sz="0" w:space="0" w:color="auto"/>
      </w:divBdr>
    </w:div>
    <w:div w:id="93675186">
      <w:bodyDiv w:val="1"/>
      <w:marLeft w:val="0"/>
      <w:marRight w:val="0"/>
      <w:marTop w:val="0"/>
      <w:marBottom w:val="0"/>
      <w:divBdr>
        <w:top w:val="none" w:sz="0" w:space="0" w:color="auto"/>
        <w:left w:val="none" w:sz="0" w:space="0" w:color="auto"/>
        <w:bottom w:val="none" w:sz="0" w:space="0" w:color="auto"/>
        <w:right w:val="none" w:sz="0" w:space="0" w:color="auto"/>
      </w:divBdr>
    </w:div>
    <w:div w:id="94984875">
      <w:bodyDiv w:val="1"/>
      <w:marLeft w:val="0"/>
      <w:marRight w:val="0"/>
      <w:marTop w:val="0"/>
      <w:marBottom w:val="0"/>
      <w:divBdr>
        <w:top w:val="none" w:sz="0" w:space="0" w:color="auto"/>
        <w:left w:val="none" w:sz="0" w:space="0" w:color="auto"/>
        <w:bottom w:val="none" w:sz="0" w:space="0" w:color="auto"/>
        <w:right w:val="none" w:sz="0" w:space="0" w:color="auto"/>
      </w:divBdr>
      <w:divsChild>
        <w:div w:id="390810549">
          <w:marLeft w:val="0"/>
          <w:marRight w:val="0"/>
          <w:marTop w:val="0"/>
          <w:marBottom w:val="0"/>
          <w:divBdr>
            <w:top w:val="none" w:sz="0" w:space="0" w:color="auto"/>
            <w:left w:val="none" w:sz="0" w:space="0" w:color="auto"/>
            <w:bottom w:val="none" w:sz="0" w:space="0" w:color="auto"/>
            <w:right w:val="none" w:sz="0" w:space="0" w:color="auto"/>
          </w:divBdr>
          <w:divsChild>
            <w:div w:id="1442262233">
              <w:marLeft w:val="0"/>
              <w:marRight w:val="0"/>
              <w:marTop w:val="0"/>
              <w:marBottom w:val="0"/>
              <w:divBdr>
                <w:top w:val="none" w:sz="0" w:space="0" w:color="auto"/>
                <w:left w:val="none" w:sz="0" w:space="0" w:color="auto"/>
                <w:bottom w:val="none" w:sz="0" w:space="0" w:color="auto"/>
                <w:right w:val="none" w:sz="0" w:space="0" w:color="auto"/>
              </w:divBdr>
              <w:divsChild>
                <w:div w:id="3749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34998">
      <w:bodyDiv w:val="1"/>
      <w:marLeft w:val="0"/>
      <w:marRight w:val="0"/>
      <w:marTop w:val="0"/>
      <w:marBottom w:val="0"/>
      <w:divBdr>
        <w:top w:val="none" w:sz="0" w:space="0" w:color="auto"/>
        <w:left w:val="none" w:sz="0" w:space="0" w:color="auto"/>
        <w:bottom w:val="none" w:sz="0" w:space="0" w:color="auto"/>
        <w:right w:val="none" w:sz="0" w:space="0" w:color="auto"/>
      </w:divBdr>
    </w:div>
    <w:div w:id="107241595">
      <w:bodyDiv w:val="1"/>
      <w:marLeft w:val="0"/>
      <w:marRight w:val="0"/>
      <w:marTop w:val="0"/>
      <w:marBottom w:val="0"/>
      <w:divBdr>
        <w:top w:val="none" w:sz="0" w:space="0" w:color="auto"/>
        <w:left w:val="none" w:sz="0" w:space="0" w:color="auto"/>
        <w:bottom w:val="none" w:sz="0" w:space="0" w:color="auto"/>
        <w:right w:val="none" w:sz="0" w:space="0" w:color="auto"/>
      </w:divBdr>
      <w:divsChild>
        <w:div w:id="397899007">
          <w:marLeft w:val="0"/>
          <w:marRight w:val="0"/>
          <w:marTop w:val="0"/>
          <w:marBottom w:val="0"/>
          <w:divBdr>
            <w:top w:val="none" w:sz="0" w:space="0" w:color="auto"/>
            <w:left w:val="none" w:sz="0" w:space="0" w:color="auto"/>
            <w:bottom w:val="none" w:sz="0" w:space="0" w:color="auto"/>
            <w:right w:val="none" w:sz="0" w:space="0" w:color="auto"/>
          </w:divBdr>
          <w:divsChild>
            <w:div w:id="1702050977">
              <w:marLeft w:val="0"/>
              <w:marRight w:val="0"/>
              <w:marTop w:val="0"/>
              <w:marBottom w:val="0"/>
              <w:divBdr>
                <w:top w:val="none" w:sz="0" w:space="0" w:color="auto"/>
                <w:left w:val="none" w:sz="0" w:space="0" w:color="auto"/>
                <w:bottom w:val="none" w:sz="0" w:space="0" w:color="auto"/>
                <w:right w:val="none" w:sz="0" w:space="0" w:color="auto"/>
              </w:divBdr>
              <w:divsChild>
                <w:div w:id="997076738">
                  <w:marLeft w:val="0"/>
                  <w:marRight w:val="0"/>
                  <w:marTop w:val="0"/>
                  <w:marBottom w:val="0"/>
                  <w:divBdr>
                    <w:top w:val="none" w:sz="0" w:space="0" w:color="auto"/>
                    <w:left w:val="none" w:sz="0" w:space="0" w:color="auto"/>
                    <w:bottom w:val="none" w:sz="0" w:space="0" w:color="auto"/>
                    <w:right w:val="none" w:sz="0" w:space="0" w:color="auto"/>
                  </w:divBdr>
                  <w:divsChild>
                    <w:div w:id="1467236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17486">
      <w:bodyDiv w:val="1"/>
      <w:marLeft w:val="0"/>
      <w:marRight w:val="0"/>
      <w:marTop w:val="0"/>
      <w:marBottom w:val="0"/>
      <w:divBdr>
        <w:top w:val="none" w:sz="0" w:space="0" w:color="auto"/>
        <w:left w:val="none" w:sz="0" w:space="0" w:color="auto"/>
        <w:bottom w:val="none" w:sz="0" w:space="0" w:color="auto"/>
        <w:right w:val="none" w:sz="0" w:space="0" w:color="auto"/>
      </w:divBdr>
    </w:div>
    <w:div w:id="109395439">
      <w:bodyDiv w:val="1"/>
      <w:marLeft w:val="0"/>
      <w:marRight w:val="0"/>
      <w:marTop w:val="0"/>
      <w:marBottom w:val="0"/>
      <w:divBdr>
        <w:top w:val="none" w:sz="0" w:space="0" w:color="auto"/>
        <w:left w:val="none" w:sz="0" w:space="0" w:color="auto"/>
        <w:bottom w:val="none" w:sz="0" w:space="0" w:color="auto"/>
        <w:right w:val="none" w:sz="0" w:space="0" w:color="auto"/>
      </w:divBdr>
    </w:div>
    <w:div w:id="110177073">
      <w:bodyDiv w:val="1"/>
      <w:marLeft w:val="0"/>
      <w:marRight w:val="0"/>
      <w:marTop w:val="0"/>
      <w:marBottom w:val="0"/>
      <w:divBdr>
        <w:top w:val="none" w:sz="0" w:space="0" w:color="auto"/>
        <w:left w:val="none" w:sz="0" w:space="0" w:color="auto"/>
        <w:bottom w:val="none" w:sz="0" w:space="0" w:color="auto"/>
        <w:right w:val="none" w:sz="0" w:space="0" w:color="auto"/>
      </w:divBdr>
      <w:divsChild>
        <w:div w:id="217131241">
          <w:marLeft w:val="0"/>
          <w:marRight w:val="0"/>
          <w:marTop w:val="0"/>
          <w:marBottom w:val="0"/>
          <w:divBdr>
            <w:top w:val="none" w:sz="0" w:space="0" w:color="auto"/>
            <w:left w:val="none" w:sz="0" w:space="0" w:color="auto"/>
            <w:bottom w:val="none" w:sz="0" w:space="0" w:color="auto"/>
            <w:right w:val="none" w:sz="0" w:space="0" w:color="auto"/>
          </w:divBdr>
          <w:divsChild>
            <w:div w:id="1372192942">
              <w:marLeft w:val="0"/>
              <w:marRight w:val="0"/>
              <w:marTop w:val="0"/>
              <w:marBottom w:val="0"/>
              <w:divBdr>
                <w:top w:val="none" w:sz="0" w:space="0" w:color="auto"/>
                <w:left w:val="none" w:sz="0" w:space="0" w:color="auto"/>
                <w:bottom w:val="none" w:sz="0" w:space="0" w:color="auto"/>
                <w:right w:val="none" w:sz="0" w:space="0" w:color="auto"/>
              </w:divBdr>
              <w:divsChild>
                <w:div w:id="74364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826186">
      <w:bodyDiv w:val="1"/>
      <w:marLeft w:val="0"/>
      <w:marRight w:val="0"/>
      <w:marTop w:val="0"/>
      <w:marBottom w:val="0"/>
      <w:divBdr>
        <w:top w:val="none" w:sz="0" w:space="0" w:color="auto"/>
        <w:left w:val="none" w:sz="0" w:space="0" w:color="auto"/>
        <w:bottom w:val="none" w:sz="0" w:space="0" w:color="auto"/>
        <w:right w:val="none" w:sz="0" w:space="0" w:color="auto"/>
      </w:divBdr>
    </w:div>
    <w:div w:id="113141974">
      <w:bodyDiv w:val="1"/>
      <w:marLeft w:val="0"/>
      <w:marRight w:val="0"/>
      <w:marTop w:val="0"/>
      <w:marBottom w:val="0"/>
      <w:divBdr>
        <w:top w:val="none" w:sz="0" w:space="0" w:color="auto"/>
        <w:left w:val="none" w:sz="0" w:space="0" w:color="auto"/>
        <w:bottom w:val="none" w:sz="0" w:space="0" w:color="auto"/>
        <w:right w:val="none" w:sz="0" w:space="0" w:color="auto"/>
      </w:divBdr>
    </w:div>
    <w:div w:id="118113635">
      <w:bodyDiv w:val="1"/>
      <w:marLeft w:val="0"/>
      <w:marRight w:val="0"/>
      <w:marTop w:val="0"/>
      <w:marBottom w:val="0"/>
      <w:divBdr>
        <w:top w:val="none" w:sz="0" w:space="0" w:color="auto"/>
        <w:left w:val="none" w:sz="0" w:space="0" w:color="auto"/>
        <w:bottom w:val="none" w:sz="0" w:space="0" w:color="auto"/>
        <w:right w:val="none" w:sz="0" w:space="0" w:color="auto"/>
      </w:divBdr>
    </w:div>
    <w:div w:id="119033179">
      <w:bodyDiv w:val="1"/>
      <w:marLeft w:val="0"/>
      <w:marRight w:val="0"/>
      <w:marTop w:val="0"/>
      <w:marBottom w:val="0"/>
      <w:divBdr>
        <w:top w:val="none" w:sz="0" w:space="0" w:color="auto"/>
        <w:left w:val="none" w:sz="0" w:space="0" w:color="auto"/>
        <w:bottom w:val="none" w:sz="0" w:space="0" w:color="auto"/>
        <w:right w:val="none" w:sz="0" w:space="0" w:color="auto"/>
      </w:divBdr>
    </w:div>
    <w:div w:id="119108552">
      <w:bodyDiv w:val="1"/>
      <w:marLeft w:val="0"/>
      <w:marRight w:val="0"/>
      <w:marTop w:val="0"/>
      <w:marBottom w:val="0"/>
      <w:divBdr>
        <w:top w:val="none" w:sz="0" w:space="0" w:color="auto"/>
        <w:left w:val="none" w:sz="0" w:space="0" w:color="auto"/>
        <w:bottom w:val="none" w:sz="0" w:space="0" w:color="auto"/>
        <w:right w:val="none" w:sz="0" w:space="0" w:color="auto"/>
      </w:divBdr>
    </w:div>
    <w:div w:id="119694600">
      <w:bodyDiv w:val="1"/>
      <w:marLeft w:val="0"/>
      <w:marRight w:val="0"/>
      <w:marTop w:val="0"/>
      <w:marBottom w:val="0"/>
      <w:divBdr>
        <w:top w:val="none" w:sz="0" w:space="0" w:color="auto"/>
        <w:left w:val="none" w:sz="0" w:space="0" w:color="auto"/>
        <w:bottom w:val="none" w:sz="0" w:space="0" w:color="auto"/>
        <w:right w:val="none" w:sz="0" w:space="0" w:color="auto"/>
      </w:divBdr>
    </w:div>
    <w:div w:id="120266678">
      <w:bodyDiv w:val="1"/>
      <w:marLeft w:val="0"/>
      <w:marRight w:val="0"/>
      <w:marTop w:val="0"/>
      <w:marBottom w:val="0"/>
      <w:divBdr>
        <w:top w:val="none" w:sz="0" w:space="0" w:color="auto"/>
        <w:left w:val="none" w:sz="0" w:space="0" w:color="auto"/>
        <w:bottom w:val="none" w:sz="0" w:space="0" w:color="auto"/>
        <w:right w:val="none" w:sz="0" w:space="0" w:color="auto"/>
      </w:divBdr>
    </w:div>
    <w:div w:id="120346466">
      <w:bodyDiv w:val="1"/>
      <w:marLeft w:val="0"/>
      <w:marRight w:val="0"/>
      <w:marTop w:val="0"/>
      <w:marBottom w:val="0"/>
      <w:divBdr>
        <w:top w:val="none" w:sz="0" w:space="0" w:color="auto"/>
        <w:left w:val="none" w:sz="0" w:space="0" w:color="auto"/>
        <w:bottom w:val="none" w:sz="0" w:space="0" w:color="auto"/>
        <w:right w:val="none" w:sz="0" w:space="0" w:color="auto"/>
      </w:divBdr>
      <w:divsChild>
        <w:div w:id="51661071">
          <w:marLeft w:val="0"/>
          <w:marRight w:val="0"/>
          <w:marTop w:val="0"/>
          <w:marBottom w:val="0"/>
          <w:divBdr>
            <w:top w:val="none" w:sz="0" w:space="0" w:color="auto"/>
            <w:left w:val="none" w:sz="0" w:space="0" w:color="auto"/>
            <w:bottom w:val="none" w:sz="0" w:space="0" w:color="auto"/>
            <w:right w:val="none" w:sz="0" w:space="0" w:color="auto"/>
          </w:divBdr>
        </w:div>
        <w:div w:id="547836540">
          <w:marLeft w:val="0"/>
          <w:marRight w:val="0"/>
          <w:marTop w:val="0"/>
          <w:marBottom w:val="0"/>
          <w:divBdr>
            <w:top w:val="none" w:sz="0" w:space="0" w:color="auto"/>
            <w:left w:val="none" w:sz="0" w:space="0" w:color="auto"/>
            <w:bottom w:val="none" w:sz="0" w:space="0" w:color="auto"/>
            <w:right w:val="none" w:sz="0" w:space="0" w:color="auto"/>
          </w:divBdr>
        </w:div>
        <w:div w:id="649335212">
          <w:marLeft w:val="0"/>
          <w:marRight w:val="0"/>
          <w:marTop w:val="0"/>
          <w:marBottom w:val="0"/>
          <w:divBdr>
            <w:top w:val="none" w:sz="0" w:space="0" w:color="auto"/>
            <w:left w:val="none" w:sz="0" w:space="0" w:color="auto"/>
            <w:bottom w:val="none" w:sz="0" w:space="0" w:color="auto"/>
            <w:right w:val="none" w:sz="0" w:space="0" w:color="auto"/>
          </w:divBdr>
        </w:div>
        <w:div w:id="1611160959">
          <w:marLeft w:val="0"/>
          <w:marRight w:val="0"/>
          <w:marTop w:val="0"/>
          <w:marBottom w:val="0"/>
          <w:divBdr>
            <w:top w:val="none" w:sz="0" w:space="0" w:color="auto"/>
            <w:left w:val="none" w:sz="0" w:space="0" w:color="auto"/>
            <w:bottom w:val="none" w:sz="0" w:space="0" w:color="auto"/>
            <w:right w:val="none" w:sz="0" w:space="0" w:color="auto"/>
          </w:divBdr>
        </w:div>
        <w:div w:id="2101640605">
          <w:marLeft w:val="0"/>
          <w:marRight w:val="0"/>
          <w:marTop w:val="0"/>
          <w:marBottom w:val="0"/>
          <w:divBdr>
            <w:top w:val="none" w:sz="0" w:space="0" w:color="auto"/>
            <w:left w:val="none" w:sz="0" w:space="0" w:color="auto"/>
            <w:bottom w:val="none" w:sz="0" w:space="0" w:color="auto"/>
            <w:right w:val="none" w:sz="0" w:space="0" w:color="auto"/>
          </w:divBdr>
        </w:div>
        <w:div w:id="2146313979">
          <w:marLeft w:val="0"/>
          <w:marRight w:val="0"/>
          <w:marTop w:val="0"/>
          <w:marBottom w:val="0"/>
          <w:divBdr>
            <w:top w:val="none" w:sz="0" w:space="0" w:color="auto"/>
            <w:left w:val="none" w:sz="0" w:space="0" w:color="auto"/>
            <w:bottom w:val="none" w:sz="0" w:space="0" w:color="auto"/>
            <w:right w:val="none" w:sz="0" w:space="0" w:color="auto"/>
          </w:divBdr>
        </w:div>
      </w:divsChild>
    </w:div>
    <w:div w:id="121194040">
      <w:bodyDiv w:val="1"/>
      <w:marLeft w:val="0"/>
      <w:marRight w:val="0"/>
      <w:marTop w:val="0"/>
      <w:marBottom w:val="0"/>
      <w:divBdr>
        <w:top w:val="none" w:sz="0" w:space="0" w:color="auto"/>
        <w:left w:val="none" w:sz="0" w:space="0" w:color="auto"/>
        <w:bottom w:val="none" w:sz="0" w:space="0" w:color="auto"/>
        <w:right w:val="none" w:sz="0" w:space="0" w:color="auto"/>
      </w:divBdr>
    </w:div>
    <w:div w:id="125509318">
      <w:bodyDiv w:val="1"/>
      <w:marLeft w:val="0"/>
      <w:marRight w:val="0"/>
      <w:marTop w:val="0"/>
      <w:marBottom w:val="0"/>
      <w:divBdr>
        <w:top w:val="none" w:sz="0" w:space="0" w:color="auto"/>
        <w:left w:val="none" w:sz="0" w:space="0" w:color="auto"/>
        <w:bottom w:val="none" w:sz="0" w:space="0" w:color="auto"/>
        <w:right w:val="none" w:sz="0" w:space="0" w:color="auto"/>
      </w:divBdr>
      <w:divsChild>
        <w:div w:id="459107346">
          <w:marLeft w:val="0"/>
          <w:marRight w:val="0"/>
          <w:marTop w:val="0"/>
          <w:marBottom w:val="0"/>
          <w:divBdr>
            <w:top w:val="none" w:sz="0" w:space="0" w:color="auto"/>
            <w:left w:val="none" w:sz="0" w:space="0" w:color="auto"/>
            <w:bottom w:val="none" w:sz="0" w:space="0" w:color="auto"/>
            <w:right w:val="none" w:sz="0" w:space="0" w:color="auto"/>
          </w:divBdr>
          <w:divsChild>
            <w:div w:id="1034497972">
              <w:marLeft w:val="0"/>
              <w:marRight w:val="0"/>
              <w:marTop w:val="0"/>
              <w:marBottom w:val="0"/>
              <w:divBdr>
                <w:top w:val="none" w:sz="0" w:space="0" w:color="auto"/>
                <w:left w:val="none" w:sz="0" w:space="0" w:color="auto"/>
                <w:bottom w:val="none" w:sz="0" w:space="0" w:color="auto"/>
                <w:right w:val="none" w:sz="0" w:space="0" w:color="auto"/>
              </w:divBdr>
              <w:divsChild>
                <w:div w:id="848563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37716">
      <w:bodyDiv w:val="1"/>
      <w:marLeft w:val="0"/>
      <w:marRight w:val="0"/>
      <w:marTop w:val="0"/>
      <w:marBottom w:val="0"/>
      <w:divBdr>
        <w:top w:val="none" w:sz="0" w:space="0" w:color="auto"/>
        <w:left w:val="none" w:sz="0" w:space="0" w:color="auto"/>
        <w:bottom w:val="none" w:sz="0" w:space="0" w:color="auto"/>
        <w:right w:val="none" w:sz="0" w:space="0" w:color="auto"/>
      </w:divBdr>
    </w:div>
    <w:div w:id="127356638">
      <w:bodyDiv w:val="1"/>
      <w:marLeft w:val="0"/>
      <w:marRight w:val="0"/>
      <w:marTop w:val="0"/>
      <w:marBottom w:val="0"/>
      <w:divBdr>
        <w:top w:val="none" w:sz="0" w:space="0" w:color="auto"/>
        <w:left w:val="none" w:sz="0" w:space="0" w:color="auto"/>
        <w:bottom w:val="none" w:sz="0" w:space="0" w:color="auto"/>
        <w:right w:val="none" w:sz="0" w:space="0" w:color="auto"/>
      </w:divBdr>
      <w:divsChild>
        <w:div w:id="438718833">
          <w:marLeft w:val="0"/>
          <w:marRight w:val="0"/>
          <w:marTop w:val="0"/>
          <w:marBottom w:val="0"/>
          <w:divBdr>
            <w:top w:val="none" w:sz="0" w:space="0" w:color="auto"/>
            <w:left w:val="none" w:sz="0" w:space="0" w:color="auto"/>
            <w:bottom w:val="none" w:sz="0" w:space="0" w:color="auto"/>
            <w:right w:val="none" w:sz="0" w:space="0" w:color="auto"/>
          </w:divBdr>
        </w:div>
        <w:div w:id="836581874">
          <w:marLeft w:val="0"/>
          <w:marRight w:val="0"/>
          <w:marTop w:val="0"/>
          <w:marBottom w:val="0"/>
          <w:divBdr>
            <w:top w:val="none" w:sz="0" w:space="0" w:color="auto"/>
            <w:left w:val="none" w:sz="0" w:space="0" w:color="auto"/>
            <w:bottom w:val="none" w:sz="0" w:space="0" w:color="auto"/>
            <w:right w:val="none" w:sz="0" w:space="0" w:color="auto"/>
          </w:divBdr>
        </w:div>
        <w:div w:id="1585643686">
          <w:marLeft w:val="0"/>
          <w:marRight w:val="0"/>
          <w:marTop w:val="0"/>
          <w:marBottom w:val="0"/>
          <w:divBdr>
            <w:top w:val="none" w:sz="0" w:space="0" w:color="auto"/>
            <w:left w:val="none" w:sz="0" w:space="0" w:color="auto"/>
            <w:bottom w:val="none" w:sz="0" w:space="0" w:color="auto"/>
            <w:right w:val="none" w:sz="0" w:space="0" w:color="auto"/>
          </w:divBdr>
        </w:div>
        <w:div w:id="1757094335">
          <w:marLeft w:val="0"/>
          <w:marRight w:val="0"/>
          <w:marTop w:val="0"/>
          <w:marBottom w:val="0"/>
          <w:divBdr>
            <w:top w:val="none" w:sz="0" w:space="0" w:color="auto"/>
            <w:left w:val="none" w:sz="0" w:space="0" w:color="auto"/>
            <w:bottom w:val="none" w:sz="0" w:space="0" w:color="auto"/>
            <w:right w:val="none" w:sz="0" w:space="0" w:color="auto"/>
          </w:divBdr>
        </w:div>
        <w:div w:id="2095323024">
          <w:marLeft w:val="0"/>
          <w:marRight w:val="0"/>
          <w:marTop w:val="0"/>
          <w:marBottom w:val="0"/>
          <w:divBdr>
            <w:top w:val="none" w:sz="0" w:space="0" w:color="auto"/>
            <w:left w:val="none" w:sz="0" w:space="0" w:color="auto"/>
            <w:bottom w:val="none" w:sz="0" w:space="0" w:color="auto"/>
            <w:right w:val="none" w:sz="0" w:space="0" w:color="auto"/>
          </w:divBdr>
        </w:div>
      </w:divsChild>
    </w:div>
    <w:div w:id="128017473">
      <w:bodyDiv w:val="1"/>
      <w:marLeft w:val="0"/>
      <w:marRight w:val="0"/>
      <w:marTop w:val="0"/>
      <w:marBottom w:val="0"/>
      <w:divBdr>
        <w:top w:val="none" w:sz="0" w:space="0" w:color="auto"/>
        <w:left w:val="none" w:sz="0" w:space="0" w:color="auto"/>
        <w:bottom w:val="none" w:sz="0" w:space="0" w:color="auto"/>
        <w:right w:val="none" w:sz="0" w:space="0" w:color="auto"/>
      </w:divBdr>
    </w:div>
    <w:div w:id="131291159">
      <w:bodyDiv w:val="1"/>
      <w:marLeft w:val="0"/>
      <w:marRight w:val="0"/>
      <w:marTop w:val="0"/>
      <w:marBottom w:val="0"/>
      <w:divBdr>
        <w:top w:val="none" w:sz="0" w:space="0" w:color="auto"/>
        <w:left w:val="none" w:sz="0" w:space="0" w:color="auto"/>
        <w:bottom w:val="none" w:sz="0" w:space="0" w:color="auto"/>
        <w:right w:val="none" w:sz="0" w:space="0" w:color="auto"/>
      </w:divBdr>
    </w:div>
    <w:div w:id="134687985">
      <w:bodyDiv w:val="1"/>
      <w:marLeft w:val="0"/>
      <w:marRight w:val="0"/>
      <w:marTop w:val="0"/>
      <w:marBottom w:val="0"/>
      <w:divBdr>
        <w:top w:val="none" w:sz="0" w:space="0" w:color="auto"/>
        <w:left w:val="none" w:sz="0" w:space="0" w:color="auto"/>
        <w:bottom w:val="none" w:sz="0" w:space="0" w:color="auto"/>
        <w:right w:val="none" w:sz="0" w:space="0" w:color="auto"/>
      </w:divBdr>
    </w:div>
    <w:div w:id="138037576">
      <w:bodyDiv w:val="1"/>
      <w:marLeft w:val="0"/>
      <w:marRight w:val="0"/>
      <w:marTop w:val="0"/>
      <w:marBottom w:val="0"/>
      <w:divBdr>
        <w:top w:val="none" w:sz="0" w:space="0" w:color="auto"/>
        <w:left w:val="none" w:sz="0" w:space="0" w:color="auto"/>
        <w:bottom w:val="none" w:sz="0" w:space="0" w:color="auto"/>
        <w:right w:val="none" w:sz="0" w:space="0" w:color="auto"/>
      </w:divBdr>
    </w:div>
    <w:div w:id="139201308">
      <w:bodyDiv w:val="1"/>
      <w:marLeft w:val="0"/>
      <w:marRight w:val="0"/>
      <w:marTop w:val="0"/>
      <w:marBottom w:val="0"/>
      <w:divBdr>
        <w:top w:val="none" w:sz="0" w:space="0" w:color="auto"/>
        <w:left w:val="none" w:sz="0" w:space="0" w:color="auto"/>
        <w:bottom w:val="none" w:sz="0" w:space="0" w:color="auto"/>
        <w:right w:val="none" w:sz="0" w:space="0" w:color="auto"/>
      </w:divBdr>
    </w:div>
    <w:div w:id="141119350">
      <w:bodyDiv w:val="1"/>
      <w:marLeft w:val="0"/>
      <w:marRight w:val="0"/>
      <w:marTop w:val="0"/>
      <w:marBottom w:val="0"/>
      <w:divBdr>
        <w:top w:val="none" w:sz="0" w:space="0" w:color="auto"/>
        <w:left w:val="none" w:sz="0" w:space="0" w:color="auto"/>
        <w:bottom w:val="none" w:sz="0" w:space="0" w:color="auto"/>
        <w:right w:val="none" w:sz="0" w:space="0" w:color="auto"/>
      </w:divBdr>
    </w:div>
    <w:div w:id="141898661">
      <w:bodyDiv w:val="1"/>
      <w:marLeft w:val="0"/>
      <w:marRight w:val="0"/>
      <w:marTop w:val="0"/>
      <w:marBottom w:val="0"/>
      <w:divBdr>
        <w:top w:val="none" w:sz="0" w:space="0" w:color="auto"/>
        <w:left w:val="none" w:sz="0" w:space="0" w:color="auto"/>
        <w:bottom w:val="none" w:sz="0" w:space="0" w:color="auto"/>
        <w:right w:val="none" w:sz="0" w:space="0" w:color="auto"/>
      </w:divBdr>
    </w:div>
    <w:div w:id="144444491">
      <w:bodyDiv w:val="1"/>
      <w:marLeft w:val="0"/>
      <w:marRight w:val="0"/>
      <w:marTop w:val="0"/>
      <w:marBottom w:val="0"/>
      <w:divBdr>
        <w:top w:val="none" w:sz="0" w:space="0" w:color="auto"/>
        <w:left w:val="none" w:sz="0" w:space="0" w:color="auto"/>
        <w:bottom w:val="none" w:sz="0" w:space="0" w:color="auto"/>
        <w:right w:val="none" w:sz="0" w:space="0" w:color="auto"/>
      </w:divBdr>
    </w:div>
    <w:div w:id="145322852">
      <w:bodyDiv w:val="1"/>
      <w:marLeft w:val="0"/>
      <w:marRight w:val="0"/>
      <w:marTop w:val="0"/>
      <w:marBottom w:val="0"/>
      <w:divBdr>
        <w:top w:val="none" w:sz="0" w:space="0" w:color="auto"/>
        <w:left w:val="none" w:sz="0" w:space="0" w:color="auto"/>
        <w:bottom w:val="none" w:sz="0" w:space="0" w:color="auto"/>
        <w:right w:val="none" w:sz="0" w:space="0" w:color="auto"/>
      </w:divBdr>
    </w:div>
    <w:div w:id="145325840">
      <w:bodyDiv w:val="1"/>
      <w:marLeft w:val="0"/>
      <w:marRight w:val="0"/>
      <w:marTop w:val="0"/>
      <w:marBottom w:val="0"/>
      <w:divBdr>
        <w:top w:val="none" w:sz="0" w:space="0" w:color="auto"/>
        <w:left w:val="none" w:sz="0" w:space="0" w:color="auto"/>
        <w:bottom w:val="none" w:sz="0" w:space="0" w:color="auto"/>
        <w:right w:val="none" w:sz="0" w:space="0" w:color="auto"/>
      </w:divBdr>
    </w:div>
    <w:div w:id="148057213">
      <w:bodyDiv w:val="1"/>
      <w:marLeft w:val="0"/>
      <w:marRight w:val="0"/>
      <w:marTop w:val="0"/>
      <w:marBottom w:val="0"/>
      <w:divBdr>
        <w:top w:val="none" w:sz="0" w:space="0" w:color="auto"/>
        <w:left w:val="none" w:sz="0" w:space="0" w:color="auto"/>
        <w:bottom w:val="none" w:sz="0" w:space="0" w:color="auto"/>
        <w:right w:val="none" w:sz="0" w:space="0" w:color="auto"/>
      </w:divBdr>
    </w:div>
    <w:div w:id="149907751">
      <w:bodyDiv w:val="1"/>
      <w:marLeft w:val="0"/>
      <w:marRight w:val="0"/>
      <w:marTop w:val="0"/>
      <w:marBottom w:val="0"/>
      <w:divBdr>
        <w:top w:val="none" w:sz="0" w:space="0" w:color="auto"/>
        <w:left w:val="none" w:sz="0" w:space="0" w:color="auto"/>
        <w:bottom w:val="none" w:sz="0" w:space="0" w:color="auto"/>
        <w:right w:val="none" w:sz="0" w:space="0" w:color="auto"/>
      </w:divBdr>
    </w:div>
    <w:div w:id="150417077">
      <w:bodyDiv w:val="1"/>
      <w:marLeft w:val="0"/>
      <w:marRight w:val="0"/>
      <w:marTop w:val="0"/>
      <w:marBottom w:val="0"/>
      <w:divBdr>
        <w:top w:val="none" w:sz="0" w:space="0" w:color="auto"/>
        <w:left w:val="none" w:sz="0" w:space="0" w:color="auto"/>
        <w:bottom w:val="none" w:sz="0" w:space="0" w:color="auto"/>
        <w:right w:val="none" w:sz="0" w:space="0" w:color="auto"/>
      </w:divBdr>
    </w:div>
    <w:div w:id="156238761">
      <w:bodyDiv w:val="1"/>
      <w:marLeft w:val="0"/>
      <w:marRight w:val="0"/>
      <w:marTop w:val="0"/>
      <w:marBottom w:val="0"/>
      <w:divBdr>
        <w:top w:val="none" w:sz="0" w:space="0" w:color="auto"/>
        <w:left w:val="none" w:sz="0" w:space="0" w:color="auto"/>
        <w:bottom w:val="none" w:sz="0" w:space="0" w:color="auto"/>
        <w:right w:val="none" w:sz="0" w:space="0" w:color="auto"/>
      </w:divBdr>
    </w:div>
    <w:div w:id="156500862">
      <w:bodyDiv w:val="1"/>
      <w:marLeft w:val="0"/>
      <w:marRight w:val="0"/>
      <w:marTop w:val="0"/>
      <w:marBottom w:val="0"/>
      <w:divBdr>
        <w:top w:val="none" w:sz="0" w:space="0" w:color="auto"/>
        <w:left w:val="none" w:sz="0" w:space="0" w:color="auto"/>
        <w:bottom w:val="none" w:sz="0" w:space="0" w:color="auto"/>
        <w:right w:val="none" w:sz="0" w:space="0" w:color="auto"/>
      </w:divBdr>
    </w:div>
    <w:div w:id="157234963">
      <w:bodyDiv w:val="1"/>
      <w:marLeft w:val="0"/>
      <w:marRight w:val="0"/>
      <w:marTop w:val="0"/>
      <w:marBottom w:val="0"/>
      <w:divBdr>
        <w:top w:val="none" w:sz="0" w:space="0" w:color="auto"/>
        <w:left w:val="none" w:sz="0" w:space="0" w:color="auto"/>
        <w:bottom w:val="none" w:sz="0" w:space="0" w:color="auto"/>
        <w:right w:val="none" w:sz="0" w:space="0" w:color="auto"/>
      </w:divBdr>
    </w:div>
    <w:div w:id="157963724">
      <w:bodyDiv w:val="1"/>
      <w:marLeft w:val="0"/>
      <w:marRight w:val="0"/>
      <w:marTop w:val="0"/>
      <w:marBottom w:val="0"/>
      <w:divBdr>
        <w:top w:val="none" w:sz="0" w:space="0" w:color="auto"/>
        <w:left w:val="none" w:sz="0" w:space="0" w:color="auto"/>
        <w:bottom w:val="none" w:sz="0" w:space="0" w:color="auto"/>
        <w:right w:val="none" w:sz="0" w:space="0" w:color="auto"/>
      </w:divBdr>
      <w:divsChild>
        <w:div w:id="95710115">
          <w:marLeft w:val="0"/>
          <w:marRight w:val="0"/>
          <w:marTop w:val="0"/>
          <w:marBottom w:val="0"/>
          <w:divBdr>
            <w:top w:val="none" w:sz="0" w:space="0" w:color="auto"/>
            <w:left w:val="none" w:sz="0" w:space="0" w:color="auto"/>
            <w:bottom w:val="none" w:sz="0" w:space="0" w:color="auto"/>
            <w:right w:val="none" w:sz="0" w:space="0" w:color="auto"/>
          </w:divBdr>
          <w:divsChild>
            <w:div w:id="1839728624">
              <w:marLeft w:val="0"/>
              <w:marRight w:val="0"/>
              <w:marTop w:val="0"/>
              <w:marBottom w:val="0"/>
              <w:divBdr>
                <w:top w:val="none" w:sz="0" w:space="0" w:color="auto"/>
                <w:left w:val="none" w:sz="0" w:space="0" w:color="auto"/>
                <w:bottom w:val="none" w:sz="0" w:space="0" w:color="auto"/>
                <w:right w:val="none" w:sz="0" w:space="0" w:color="auto"/>
              </w:divBdr>
            </w:div>
          </w:divsChild>
        </w:div>
        <w:div w:id="325019367">
          <w:marLeft w:val="0"/>
          <w:marRight w:val="0"/>
          <w:marTop w:val="0"/>
          <w:marBottom w:val="0"/>
          <w:divBdr>
            <w:top w:val="none" w:sz="0" w:space="0" w:color="auto"/>
            <w:left w:val="none" w:sz="0" w:space="0" w:color="auto"/>
            <w:bottom w:val="none" w:sz="0" w:space="0" w:color="auto"/>
            <w:right w:val="none" w:sz="0" w:space="0" w:color="auto"/>
          </w:divBdr>
          <w:divsChild>
            <w:div w:id="1426464931">
              <w:marLeft w:val="0"/>
              <w:marRight w:val="0"/>
              <w:marTop w:val="0"/>
              <w:marBottom w:val="0"/>
              <w:divBdr>
                <w:top w:val="none" w:sz="0" w:space="0" w:color="auto"/>
                <w:left w:val="none" w:sz="0" w:space="0" w:color="auto"/>
                <w:bottom w:val="none" w:sz="0" w:space="0" w:color="auto"/>
                <w:right w:val="none" w:sz="0" w:space="0" w:color="auto"/>
              </w:divBdr>
            </w:div>
          </w:divsChild>
        </w:div>
        <w:div w:id="927154167">
          <w:marLeft w:val="0"/>
          <w:marRight w:val="0"/>
          <w:marTop w:val="0"/>
          <w:marBottom w:val="0"/>
          <w:divBdr>
            <w:top w:val="none" w:sz="0" w:space="0" w:color="auto"/>
            <w:left w:val="none" w:sz="0" w:space="0" w:color="auto"/>
            <w:bottom w:val="none" w:sz="0" w:space="0" w:color="auto"/>
            <w:right w:val="none" w:sz="0" w:space="0" w:color="auto"/>
          </w:divBdr>
          <w:divsChild>
            <w:div w:id="1266688070">
              <w:marLeft w:val="0"/>
              <w:marRight w:val="0"/>
              <w:marTop w:val="0"/>
              <w:marBottom w:val="0"/>
              <w:divBdr>
                <w:top w:val="none" w:sz="0" w:space="0" w:color="auto"/>
                <w:left w:val="none" w:sz="0" w:space="0" w:color="auto"/>
                <w:bottom w:val="none" w:sz="0" w:space="0" w:color="auto"/>
                <w:right w:val="none" w:sz="0" w:space="0" w:color="auto"/>
              </w:divBdr>
            </w:div>
          </w:divsChild>
        </w:div>
        <w:div w:id="1209610680">
          <w:marLeft w:val="0"/>
          <w:marRight w:val="0"/>
          <w:marTop w:val="0"/>
          <w:marBottom w:val="0"/>
          <w:divBdr>
            <w:top w:val="none" w:sz="0" w:space="0" w:color="auto"/>
            <w:left w:val="none" w:sz="0" w:space="0" w:color="auto"/>
            <w:bottom w:val="none" w:sz="0" w:space="0" w:color="auto"/>
            <w:right w:val="none" w:sz="0" w:space="0" w:color="auto"/>
          </w:divBdr>
          <w:divsChild>
            <w:div w:id="1704092220">
              <w:marLeft w:val="0"/>
              <w:marRight w:val="0"/>
              <w:marTop w:val="0"/>
              <w:marBottom w:val="0"/>
              <w:divBdr>
                <w:top w:val="none" w:sz="0" w:space="0" w:color="auto"/>
                <w:left w:val="none" w:sz="0" w:space="0" w:color="auto"/>
                <w:bottom w:val="none" w:sz="0" w:space="0" w:color="auto"/>
                <w:right w:val="none" w:sz="0" w:space="0" w:color="auto"/>
              </w:divBdr>
            </w:div>
          </w:divsChild>
        </w:div>
        <w:div w:id="1383793126">
          <w:marLeft w:val="0"/>
          <w:marRight w:val="0"/>
          <w:marTop w:val="0"/>
          <w:marBottom w:val="0"/>
          <w:divBdr>
            <w:top w:val="none" w:sz="0" w:space="0" w:color="auto"/>
            <w:left w:val="none" w:sz="0" w:space="0" w:color="auto"/>
            <w:bottom w:val="none" w:sz="0" w:space="0" w:color="auto"/>
            <w:right w:val="none" w:sz="0" w:space="0" w:color="auto"/>
          </w:divBdr>
          <w:divsChild>
            <w:div w:id="874662165">
              <w:marLeft w:val="0"/>
              <w:marRight w:val="0"/>
              <w:marTop w:val="0"/>
              <w:marBottom w:val="0"/>
              <w:divBdr>
                <w:top w:val="none" w:sz="0" w:space="0" w:color="auto"/>
                <w:left w:val="none" w:sz="0" w:space="0" w:color="auto"/>
                <w:bottom w:val="none" w:sz="0" w:space="0" w:color="auto"/>
                <w:right w:val="none" w:sz="0" w:space="0" w:color="auto"/>
              </w:divBdr>
            </w:div>
          </w:divsChild>
        </w:div>
        <w:div w:id="1731612300">
          <w:marLeft w:val="0"/>
          <w:marRight w:val="0"/>
          <w:marTop w:val="0"/>
          <w:marBottom w:val="0"/>
          <w:divBdr>
            <w:top w:val="none" w:sz="0" w:space="0" w:color="auto"/>
            <w:left w:val="none" w:sz="0" w:space="0" w:color="auto"/>
            <w:bottom w:val="none" w:sz="0" w:space="0" w:color="auto"/>
            <w:right w:val="none" w:sz="0" w:space="0" w:color="auto"/>
          </w:divBdr>
          <w:divsChild>
            <w:div w:id="2146966502">
              <w:marLeft w:val="0"/>
              <w:marRight w:val="0"/>
              <w:marTop w:val="0"/>
              <w:marBottom w:val="0"/>
              <w:divBdr>
                <w:top w:val="none" w:sz="0" w:space="0" w:color="auto"/>
                <w:left w:val="none" w:sz="0" w:space="0" w:color="auto"/>
                <w:bottom w:val="none" w:sz="0" w:space="0" w:color="auto"/>
                <w:right w:val="none" w:sz="0" w:space="0" w:color="auto"/>
              </w:divBdr>
            </w:div>
          </w:divsChild>
        </w:div>
        <w:div w:id="1991978936">
          <w:marLeft w:val="0"/>
          <w:marRight w:val="0"/>
          <w:marTop w:val="0"/>
          <w:marBottom w:val="0"/>
          <w:divBdr>
            <w:top w:val="none" w:sz="0" w:space="0" w:color="auto"/>
            <w:left w:val="none" w:sz="0" w:space="0" w:color="auto"/>
            <w:bottom w:val="none" w:sz="0" w:space="0" w:color="auto"/>
            <w:right w:val="none" w:sz="0" w:space="0" w:color="auto"/>
          </w:divBdr>
          <w:divsChild>
            <w:div w:id="1696536664">
              <w:marLeft w:val="0"/>
              <w:marRight w:val="0"/>
              <w:marTop w:val="0"/>
              <w:marBottom w:val="0"/>
              <w:divBdr>
                <w:top w:val="none" w:sz="0" w:space="0" w:color="auto"/>
                <w:left w:val="none" w:sz="0" w:space="0" w:color="auto"/>
                <w:bottom w:val="none" w:sz="0" w:space="0" w:color="auto"/>
                <w:right w:val="none" w:sz="0" w:space="0" w:color="auto"/>
              </w:divBdr>
            </w:div>
          </w:divsChild>
        </w:div>
        <w:div w:id="2050374044">
          <w:marLeft w:val="0"/>
          <w:marRight w:val="0"/>
          <w:marTop w:val="0"/>
          <w:marBottom w:val="0"/>
          <w:divBdr>
            <w:top w:val="none" w:sz="0" w:space="0" w:color="auto"/>
            <w:left w:val="none" w:sz="0" w:space="0" w:color="auto"/>
            <w:bottom w:val="none" w:sz="0" w:space="0" w:color="auto"/>
            <w:right w:val="none" w:sz="0" w:space="0" w:color="auto"/>
          </w:divBdr>
          <w:divsChild>
            <w:div w:id="168729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75017">
      <w:bodyDiv w:val="1"/>
      <w:marLeft w:val="0"/>
      <w:marRight w:val="0"/>
      <w:marTop w:val="0"/>
      <w:marBottom w:val="0"/>
      <w:divBdr>
        <w:top w:val="none" w:sz="0" w:space="0" w:color="auto"/>
        <w:left w:val="none" w:sz="0" w:space="0" w:color="auto"/>
        <w:bottom w:val="none" w:sz="0" w:space="0" w:color="auto"/>
        <w:right w:val="none" w:sz="0" w:space="0" w:color="auto"/>
      </w:divBdr>
      <w:divsChild>
        <w:div w:id="87966606">
          <w:marLeft w:val="0"/>
          <w:marRight w:val="0"/>
          <w:marTop w:val="0"/>
          <w:marBottom w:val="0"/>
          <w:divBdr>
            <w:top w:val="none" w:sz="0" w:space="0" w:color="auto"/>
            <w:left w:val="none" w:sz="0" w:space="0" w:color="auto"/>
            <w:bottom w:val="none" w:sz="0" w:space="0" w:color="auto"/>
            <w:right w:val="none" w:sz="0" w:space="0" w:color="auto"/>
          </w:divBdr>
          <w:divsChild>
            <w:div w:id="1175073909">
              <w:marLeft w:val="0"/>
              <w:marRight w:val="0"/>
              <w:marTop w:val="0"/>
              <w:marBottom w:val="0"/>
              <w:divBdr>
                <w:top w:val="none" w:sz="0" w:space="0" w:color="auto"/>
                <w:left w:val="none" w:sz="0" w:space="0" w:color="auto"/>
                <w:bottom w:val="none" w:sz="0" w:space="0" w:color="auto"/>
                <w:right w:val="none" w:sz="0" w:space="0" w:color="auto"/>
              </w:divBdr>
            </w:div>
          </w:divsChild>
        </w:div>
        <w:div w:id="341325964">
          <w:marLeft w:val="0"/>
          <w:marRight w:val="0"/>
          <w:marTop w:val="0"/>
          <w:marBottom w:val="0"/>
          <w:divBdr>
            <w:top w:val="none" w:sz="0" w:space="0" w:color="auto"/>
            <w:left w:val="none" w:sz="0" w:space="0" w:color="auto"/>
            <w:bottom w:val="none" w:sz="0" w:space="0" w:color="auto"/>
            <w:right w:val="none" w:sz="0" w:space="0" w:color="auto"/>
          </w:divBdr>
          <w:divsChild>
            <w:div w:id="386615288">
              <w:marLeft w:val="0"/>
              <w:marRight w:val="0"/>
              <w:marTop w:val="0"/>
              <w:marBottom w:val="0"/>
              <w:divBdr>
                <w:top w:val="none" w:sz="0" w:space="0" w:color="auto"/>
                <w:left w:val="none" w:sz="0" w:space="0" w:color="auto"/>
                <w:bottom w:val="none" w:sz="0" w:space="0" w:color="auto"/>
                <w:right w:val="none" w:sz="0" w:space="0" w:color="auto"/>
              </w:divBdr>
            </w:div>
          </w:divsChild>
        </w:div>
        <w:div w:id="717705422">
          <w:marLeft w:val="0"/>
          <w:marRight w:val="0"/>
          <w:marTop w:val="0"/>
          <w:marBottom w:val="0"/>
          <w:divBdr>
            <w:top w:val="none" w:sz="0" w:space="0" w:color="auto"/>
            <w:left w:val="none" w:sz="0" w:space="0" w:color="auto"/>
            <w:bottom w:val="none" w:sz="0" w:space="0" w:color="auto"/>
            <w:right w:val="none" w:sz="0" w:space="0" w:color="auto"/>
          </w:divBdr>
          <w:divsChild>
            <w:div w:id="791440726">
              <w:marLeft w:val="0"/>
              <w:marRight w:val="0"/>
              <w:marTop w:val="0"/>
              <w:marBottom w:val="0"/>
              <w:divBdr>
                <w:top w:val="none" w:sz="0" w:space="0" w:color="auto"/>
                <w:left w:val="none" w:sz="0" w:space="0" w:color="auto"/>
                <w:bottom w:val="none" w:sz="0" w:space="0" w:color="auto"/>
                <w:right w:val="none" w:sz="0" w:space="0" w:color="auto"/>
              </w:divBdr>
            </w:div>
          </w:divsChild>
        </w:div>
        <w:div w:id="1280454898">
          <w:marLeft w:val="0"/>
          <w:marRight w:val="0"/>
          <w:marTop w:val="0"/>
          <w:marBottom w:val="0"/>
          <w:divBdr>
            <w:top w:val="none" w:sz="0" w:space="0" w:color="auto"/>
            <w:left w:val="none" w:sz="0" w:space="0" w:color="auto"/>
            <w:bottom w:val="none" w:sz="0" w:space="0" w:color="auto"/>
            <w:right w:val="none" w:sz="0" w:space="0" w:color="auto"/>
          </w:divBdr>
          <w:divsChild>
            <w:div w:id="1422531901">
              <w:marLeft w:val="0"/>
              <w:marRight w:val="0"/>
              <w:marTop w:val="0"/>
              <w:marBottom w:val="0"/>
              <w:divBdr>
                <w:top w:val="none" w:sz="0" w:space="0" w:color="auto"/>
                <w:left w:val="none" w:sz="0" w:space="0" w:color="auto"/>
                <w:bottom w:val="none" w:sz="0" w:space="0" w:color="auto"/>
                <w:right w:val="none" w:sz="0" w:space="0" w:color="auto"/>
              </w:divBdr>
            </w:div>
          </w:divsChild>
        </w:div>
        <w:div w:id="1399740230">
          <w:marLeft w:val="0"/>
          <w:marRight w:val="0"/>
          <w:marTop w:val="0"/>
          <w:marBottom w:val="0"/>
          <w:divBdr>
            <w:top w:val="none" w:sz="0" w:space="0" w:color="auto"/>
            <w:left w:val="none" w:sz="0" w:space="0" w:color="auto"/>
            <w:bottom w:val="none" w:sz="0" w:space="0" w:color="auto"/>
            <w:right w:val="none" w:sz="0" w:space="0" w:color="auto"/>
          </w:divBdr>
          <w:divsChild>
            <w:div w:id="1991398601">
              <w:marLeft w:val="0"/>
              <w:marRight w:val="0"/>
              <w:marTop w:val="0"/>
              <w:marBottom w:val="0"/>
              <w:divBdr>
                <w:top w:val="none" w:sz="0" w:space="0" w:color="auto"/>
                <w:left w:val="none" w:sz="0" w:space="0" w:color="auto"/>
                <w:bottom w:val="none" w:sz="0" w:space="0" w:color="auto"/>
                <w:right w:val="none" w:sz="0" w:space="0" w:color="auto"/>
              </w:divBdr>
            </w:div>
          </w:divsChild>
        </w:div>
        <w:div w:id="1677533068">
          <w:marLeft w:val="0"/>
          <w:marRight w:val="0"/>
          <w:marTop w:val="0"/>
          <w:marBottom w:val="0"/>
          <w:divBdr>
            <w:top w:val="none" w:sz="0" w:space="0" w:color="auto"/>
            <w:left w:val="none" w:sz="0" w:space="0" w:color="auto"/>
            <w:bottom w:val="none" w:sz="0" w:space="0" w:color="auto"/>
            <w:right w:val="none" w:sz="0" w:space="0" w:color="auto"/>
          </w:divBdr>
          <w:divsChild>
            <w:div w:id="1312059666">
              <w:marLeft w:val="0"/>
              <w:marRight w:val="0"/>
              <w:marTop w:val="0"/>
              <w:marBottom w:val="0"/>
              <w:divBdr>
                <w:top w:val="none" w:sz="0" w:space="0" w:color="auto"/>
                <w:left w:val="none" w:sz="0" w:space="0" w:color="auto"/>
                <w:bottom w:val="none" w:sz="0" w:space="0" w:color="auto"/>
                <w:right w:val="none" w:sz="0" w:space="0" w:color="auto"/>
              </w:divBdr>
            </w:div>
          </w:divsChild>
        </w:div>
        <w:div w:id="1768496106">
          <w:marLeft w:val="0"/>
          <w:marRight w:val="0"/>
          <w:marTop w:val="0"/>
          <w:marBottom w:val="0"/>
          <w:divBdr>
            <w:top w:val="none" w:sz="0" w:space="0" w:color="auto"/>
            <w:left w:val="none" w:sz="0" w:space="0" w:color="auto"/>
            <w:bottom w:val="none" w:sz="0" w:space="0" w:color="auto"/>
            <w:right w:val="none" w:sz="0" w:space="0" w:color="auto"/>
          </w:divBdr>
          <w:divsChild>
            <w:div w:id="1052266287">
              <w:marLeft w:val="0"/>
              <w:marRight w:val="0"/>
              <w:marTop w:val="0"/>
              <w:marBottom w:val="0"/>
              <w:divBdr>
                <w:top w:val="none" w:sz="0" w:space="0" w:color="auto"/>
                <w:left w:val="none" w:sz="0" w:space="0" w:color="auto"/>
                <w:bottom w:val="none" w:sz="0" w:space="0" w:color="auto"/>
                <w:right w:val="none" w:sz="0" w:space="0" w:color="auto"/>
              </w:divBdr>
            </w:div>
          </w:divsChild>
        </w:div>
        <w:div w:id="1903830150">
          <w:marLeft w:val="0"/>
          <w:marRight w:val="0"/>
          <w:marTop w:val="0"/>
          <w:marBottom w:val="0"/>
          <w:divBdr>
            <w:top w:val="none" w:sz="0" w:space="0" w:color="auto"/>
            <w:left w:val="none" w:sz="0" w:space="0" w:color="auto"/>
            <w:bottom w:val="none" w:sz="0" w:space="0" w:color="auto"/>
            <w:right w:val="none" w:sz="0" w:space="0" w:color="auto"/>
          </w:divBdr>
          <w:divsChild>
            <w:div w:id="1010792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38594">
      <w:bodyDiv w:val="1"/>
      <w:marLeft w:val="0"/>
      <w:marRight w:val="0"/>
      <w:marTop w:val="0"/>
      <w:marBottom w:val="0"/>
      <w:divBdr>
        <w:top w:val="none" w:sz="0" w:space="0" w:color="auto"/>
        <w:left w:val="none" w:sz="0" w:space="0" w:color="auto"/>
        <w:bottom w:val="none" w:sz="0" w:space="0" w:color="auto"/>
        <w:right w:val="none" w:sz="0" w:space="0" w:color="auto"/>
      </w:divBdr>
    </w:div>
    <w:div w:id="160464561">
      <w:bodyDiv w:val="1"/>
      <w:marLeft w:val="0"/>
      <w:marRight w:val="0"/>
      <w:marTop w:val="0"/>
      <w:marBottom w:val="0"/>
      <w:divBdr>
        <w:top w:val="none" w:sz="0" w:space="0" w:color="auto"/>
        <w:left w:val="none" w:sz="0" w:space="0" w:color="auto"/>
        <w:bottom w:val="none" w:sz="0" w:space="0" w:color="auto"/>
        <w:right w:val="none" w:sz="0" w:space="0" w:color="auto"/>
      </w:divBdr>
      <w:divsChild>
        <w:div w:id="1003125632">
          <w:marLeft w:val="0"/>
          <w:marRight w:val="0"/>
          <w:marTop w:val="0"/>
          <w:marBottom w:val="0"/>
          <w:divBdr>
            <w:top w:val="none" w:sz="0" w:space="0" w:color="auto"/>
            <w:left w:val="none" w:sz="0" w:space="0" w:color="auto"/>
            <w:bottom w:val="none" w:sz="0" w:space="0" w:color="auto"/>
            <w:right w:val="none" w:sz="0" w:space="0" w:color="auto"/>
          </w:divBdr>
          <w:divsChild>
            <w:div w:id="676079940">
              <w:marLeft w:val="0"/>
              <w:marRight w:val="0"/>
              <w:marTop w:val="0"/>
              <w:marBottom w:val="0"/>
              <w:divBdr>
                <w:top w:val="none" w:sz="0" w:space="0" w:color="auto"/>
                <w:left w:val="none" w:sz="0" w:space="0" w:color="auto"/>
                <w:bottom w:val="none" w:sz="0" w:space="0" w:color="auto"/>
                <w:right w:val="none" w:sz="0" w:space="0" w:color="auto"/>
              </w:divBdr>
              <w:divsChild>
                <w:div w:id="2110810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236775">
      <w:bodyDiv w:val="1"/>
      <w:marLeft w:val="0"/>
      <w:marRight w:val="0"/>
      <w:marTop w:val="0"/>
      <w:marBottom w:val="0"/>
      <w:divBdr>
        <w:top w:val="none" w:sz="0" w:space="0" w:color="auto"/>
        <w:left w:val="none" w:sz="0" w:space="0" w:color="auto"/>
        <w:bottom w:val="none" w:sz="0" w:space="0" w:color="auto"/>
        <w:right w:val="none" w:sz="0" w:space="0" w:color="auto"/>
      </w:divBdr>
    </w:div>
    <w:div w:id="164370557">
      <w:bodyDiv w:val="1"/>
      <w:marLeft w:val="0"/>
      <w:marRight w:val="0"/>
      <w:marTop w:val="0"/>
      <w:marBottom w:val="0"/>
      <w:divBdr>
        <w:top w:val="none" w:sz="0" w:space="0" w:color="auto"/>
        <w:left w:val="none" w:sz="0" w:space="0" w:color="auto"/>
        <w:bottom w:val="none" w:sz="0" w:space="0" w:color="auto"/>
        <w:right w:val="none" w:sz="0" w:space="0" w:color="auto"/>
      </w:divBdr>
    </w:div>
    <w:div w:id="167717591">
      <w:bodyDiv w:val="1"/>
      <w:marLeft w:val="0"/>
      <w:marRight w:val="0"/>
      <w:marTop w:val="0"/>
      <w:marBottom w:val="0"/>
      <w:divBdr>
        <w:top w:val="none" w:sz="0" w:space="0" w:color="auto"/>
        <w:left w:val="none" w:sz="0" w:space="0" w:color="auto"/>
        <w:bottom w:val="none" w:sz="0" w:space="0" w:color="auto"/>
        <w:right w:val="none" w:sz="0" w:space="0" w:color="auto"/>
      </w:divBdr>
    </w:div>
    <w:div w:id="171146312">
      <w:bodyDiv w:val="1"/>
      <w:marLeft w:val="0"/>
      <w:marRight w:val="0"/>
      <w:marTop w:val="0"/>
      <w:marBottom w:val="0"/>
      <w:divBdr>
        <w:top w:val="none" w:sz="0" w:space="0" w:color="auto"/>
        <w:left w:val="none" w:sz="0" w:space="0" w:color="auto"/>
        <w:bottom w:val="none" w:sz="0" w:space="0" w:color="auto"/>
        <w:right w:val="none" w:sz="0" w:space="0" w:color="auto"/>
      </w:divBdr>
      <w:divsChild>
        <w:div w:id="1904753261">
          <w:marLeft w:val="0"/>
          <w:marRight w:val="0"/>
          <w:marTop w:val="0"/>
          <w:marBottom w:val="0"/>
          <w:divBdr>
            <w:top w:val="none" w:sz="0" w:space="0" w:color="auto"/>
            <w:left w:val="none" w:sz="0" w:space="0" w:color="auto"/>
            <w:bottom w:val="none" w:sz="0" w:space="0" w:color="auto"/>
            <w:right w:val="none" w:sz="0" w:space="0" w:color="auto"/>
          </w:divBdr>
          <w:divsChild>
            <w:div w:id="398553516">
              <w:marLeft w:val="0"/>
              <w:marRight w:val="0"/>
              <w:marTop w:val="0"/>
              <w:marBottom w:val="0"/>
              <w:divBdr>
                <w:top w:val="none" w:sz="0" w:space="0" w:color="auto"/>
                <w:left w:val="none" w:sz="0" w:space="0" w:color="auto"/>
                <w:bottom w:val="none" w:sz="0" w:space="0" w:color="auto"/>
                <w:right w:val="none" w:sz="0" w:space="0" w:color="auto"/>
              </w:divBdr>
              <w:divsChild>
                <w:div w:id="744375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046444">
      <w:bodyDiv w:val="1"/>
      <w:marLeft w:val="0"/>
      <w:marRight w:val="0"/>
      <w:marTop w:val="0"/>
      <w:marBottom w:val="0"/>
      <w:divBdr>
        <w:top w:val="none" w:sz="0" w:space="0" w:color="auto"/>
        <w:left w:val="none" w:sz="0" w:space="0" w:color="auto"/>
        <w:bottom w:val="none" w:sz="0" w:space="0" w:color="auto"/>
        <w:right w:val="none" w:sz="0" w:space="0" w:color="auto"/>
      </w:divBdr>
    </w:div>
    <w:div w:id="176501484">
      <w:bodyDiv w:val="1"/>
      <w:marLeft w:val="0"/>
      <w:marRight w:val="0"/>
      <w:marTop w:val="0"/>
      <w:marBottom w:val="0"/>
      <w:divBdr>
        <w:top w:val="none" w:sz="0" w:space="0" w:color="auto"/>
        <w:left w:val="none" w:sz="0" w:space="0" w:color="auto"/>
        <w:bottom w:val="none" w:sz="0" w:space="0" w:color="auto"/>
        <w:right w:val="none" w:sz="0" w:space="0" w:color="auto"/>
      </w:divBdr>
    </w:div>
    <w:div w:id="176890447">
      <w:bodyDiv w:val="1"/>
      <w:marLeft w:val="0"/>
      <w:marRight w:val="0"/>
      <w:marTop w:val="0"/>
      <w:marBottom w:val="0"/>
      <w:divBdr>
        <w:top w:val="none" w:sz="0" w:space="0" w:color="auto"/>
        <w:left w:val="none" w:sz="0" w:space="0" w:color="auto"/>
        <w:bottom w:val="none" w:sz="0" w:space="0" w:color="auto"/>
        <w:right w:val="none" w:sz="0" w:space="0" w:color="auto"/>
      </w:divBdr>
    </w:div>
    <w:div w:id="178204257">
      <w:bodyDiv w:val="1"/>
      <w:marLeft w:val="0"/>
      <w:marRight w:val="0"/>
      <w:marTop w:val="0"/>
      <w:marBottom w:val="0"/>
      <w:divBdr>
        <w:top w:val="none" w:sz="0" w:space="0" w:color="auto"/>
        <w:left w:val="none" w:sz="0" w:space="0" w:color="auto"/>
        <w:bottom w:val="none" w:sz="0" w:space="0" w:color="auto"/>
        <w:right w:val="none" w:sz="0" w:space="0" w:color="auto"/>
      </w:divBdr>
    </w:div>
    <w:div w:id="178739268">
      <w:bodyDiv w:val="1"/>
      <w:marLeft w:val="0"/>
      <w:marRight w:val="0"/>
      <w:marTop w:val="0"/>
      <w:marBottom w:val="0"/>
      <w:divBdr>
        <w:top w:val="none" w:sz="0" w:space="0" w:color="auto"/>
        <w:left w:val="none" w:sz="0" w:space="0" w:color="auto"/>
        <w:bottom w:val="none" w:sz="0" w:space="0" w:color="auto"/>
        <w:right w:val="none" w:sz="0" w:space="0" w:color="auto"/>
      </w:divBdr>
    </w:div>
    <w:div w:id="178930575">
      <w:bodyDiv w:val="1"/>
      <w:marLeft w:val="0"/>
      <w:marRight w:val="0"/>
      <w:marTop w:val="0"/>
      <w:marBottom w:val="0"/>
      <w:divBdr>
        <w:top w:val="none" w:sz="0" w:space="0" w:color="auto"/>
        <w:left w:val="none" w:sz="0" w:space="0" w:color="auto"/>
        <w:bottom w:val="none" w:sz="0" w:space="0" w:color="auto"/>
        <w:right w:val="none" w:sz="0" w:space="0" w:color="auto"/>
      </w:divBdr>
    </w:div>
    <w:div w:id="179592184">
      <w:bodyDiv w:val="1"/>
      <w:marLeft w:val="0"/>
      <w:marRight w:val="0"/>
      <w:marTop w:val="0"/>
      <w:marBottom w:val="0"/>
      <w:divBdr>
        <w:top w:val="none" w:sz="0" w:space="0" w:color="auto"/>
        <w:left w:val="none" w:sz="0" w:space="0" w:color="auto"/>
        <w:bottom w:val="none" w:sz="0" w:space="0" w:color="auto"/>
        <w:right w:val="none" w:sz="0" w:space="0" w:color="auto"/>
      </w:divBdr>
    </w:div>
    <w:div w:id="184632793">
      <w:bodyDiv w:val="1"/>
      <w:marLeft w:val="0"/>
      <w:marRight w:val="0"/>
      <w:marTop w:val="0"/>
      <w:marBottom w:val="0"/>
      <w:divBdr>
        <w:top w:val="none" w:sz="0" w:space="0" w:color="auto"/>
        <w:left w:val="none" w:sz="0" w:space="0" w:color="auto"/>
        <w:bottom w:val="none" w:sz="0" w:space="0" w:color="auto"/>
        <w:right w:val="none" w:sz="0" w:space="0" w:color="auto"/>
      </w:divBdr>
    </w:div>
    <w:div w:id="185026054">
      <w:bodyDiv w:val="1"/>
      <w:marLeft w:val="0"/>
      <w:marRight w:val="0"/>
      <w:marTop w:val="0"/>
      <w:marBottom w:val="0"/>
      <w:divBdr>
        <w:top w:val="none" w:sz="0" w:space="0" w:color="auto"/>
        <w:left w:val="none" w:sz="0" w:space="0" w:color="auto"/>
        <w:bottom w:val="none" w:sz="0" w:space="0" w:color="auto"/>
        <w:right w:val="none" w:sz="0" w:space="0" w:color="auto"/>
      </w:divBdr>
      <w:divsChild>
        <w:div w:id="905727215">
          <w:marLeft w:val="0"/>
          <w:marRight w:val="0"/>
          <w:marTop w:val="0"/>
          <w:marBottom w:val="0"/>
          <w:divBdr>
            <w:top w:val="none" w:sz="0" w:space="0" w:color="auto"/>
            <w:left w:val="none" w:sz="0" w:space="0" w:color="auto"/>
            <w:bottom w:val="none" w:sz="0" w:space="0" w:color="auto"/>
            <w:right w:val="none" w:sz="0" w:space="0" w:color="auto"/>
          </w:divBdr>
          <w:divsChild>
            <w:div w:id="96385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27994">
      <w:bodyDiv w:val="1"/>
      <w:marLeft w:val="0"/>
      <w:marRight w:val="0"/>
      <w:marTop w:val="0"/>
      <w:marBottom w:val="0"/>
      <w:divBdr>
        <w:top w:val="none" w:sz="0" w:space="0" w:color="auto"/>
        <w:left w:val="none" w:sz="0" w:space="0" w:color="auto"/>
        <w:bottom w:val="none" w:sz="0" w:space="0" w:color="auto"/>
        <w:right w:val="none" w:sz="0" w:space="0" w:color="auto"/>
      </w:divBdr>
    </w:div>
    <w:div w:id="189033969">
      <w:bodyDiv w:val="1"/>
      <w:marLeft w:val="0"/>
      <w:marRight w:val="0"/>
      <w:marTop w:val="0"/>
      <w:marBottom w:val="0"/>
      <w:divBdr>
        <w:top w:val="none" w:sz="0" w:space="0" w:color="auto"/>
        <w:left w:val="none" w:sz="0" w:space="0" w:color="auto"/>
        <w:bottom w:val="none" w:sz="0" w:space="0" w:color="auto"/>
        <w:right w:val="none" w:sz="0" w:space="0" w:color="auto"/>
      </w:divBdr>
    </w:div>
    <w:div w:id="193078114">
      <w:bodyDiv w:val="1"/>
      <w:marLeft w:val="0"/>
      <w:marRight w:val="0"/>
      <w:marTop w:val="0"/>
      <w:marBottom w:val="0"/>
      <w:divBdr>
        <w:top w:val="none" w:sz="0" w:space="0" w:color="auto"/>
        <w:left w:val="none" w:sz="0" w:space="0" w:color="auto"/>
        <w:bottom w:val="none" w:sz="0" w:space="0" w:color="auto"/>
        <w:right w:val="none" w:sz="0" w:space="0" w:color="auto"/>
      </w:divBdr>
      <w:divsChild>
        <w:div w:id="202836723">
          <w:marLeft w:val="0"/>
          <w:marRight w:val="0"/>
          <w:marTop w:val="0"/>
          <w:marBottom w:val="0"/>
          <w:divBdr>
            <w:top w:val="none" w:sz="0" w:space="0" w:color="auto"/>
            <w:left w:val="none" w:sz="0" w:space="0" w:color="auto"/>
            <w:bottom w:val="none" w:sz="0" w:space="0" w:color="auto"/>
            <w:right w:val="none" w:sz="0" w:space="0" w:color="auto"/>
          </w:divBdr>
          <w:divsChild>
            <w:div w:id="2050179047">
              <w:marLeft w:val="0"/>
              <w:marRight w:val="0"/>
              <w:marTop w:val="0"/>
              <w:marBottom w:val="0"/>
              <w:divBdr>
                <w:top w:val="none" w:sz="0" w:space="0" w:color="auto"/>
                <w:left w:val="none" w:sz="0" w:space="0" w:color="auto"/>
                <w:bottom w:val="none" w:sz="0" w:space="0" w:color="auto"/>
                <w:right w:val="none" w:sz="0" w:space="0" w:color="auto"/>
              </w:divBdr>
              <w:divsChild>
                <w:div w:id="1104348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661395">
      <w:bodyDiv w:val="1"/>
      <w:marLeft w:val="0"/>
      <w:marRight w:val="0"/>
      <w:marTop w:val="0"/>
      <w:marBottom w:val="0"/>
      <w:divBdr>
        <w:top w:val="none" w:sz="0" w:space="0" w:color="auto"/>
        <w:left w:val="none" w:sz="0" w:space="0" w:color="auto"/>
        <w:bottom w:val="none" w:sz="0" w:space="0" w:color="auto"/>
        <w:right w:val="none" w:sz="0" w:space="0" w:color="auto"/>
      </w:divBdr>
    </w:div>
    <w:div w:id="196623243">
      <w:bodyDiv w:val="1"/>
      <w:marLeft w:val="0"/>
      <w:marRight w:val="0"/>
      <w:marTop w:val="0"/>
      <w:marBottom w:val="0"/>
      <w:divBdr>
        <w:top w:val="none" w:sz="0" w:space="0" w:color="auto"/>
        <w:left w:val="none" w:sz="0" w:space="0" w:color="auto"/>
        <w:bottom w:val="none" w:sz="0" w:space="0" w:color="auto"/>
        <w:right w:val="none" w:sz="0" w:space="0" w:color="auto"/>
      </w:divBdr>
    </w:div>
    <w:div w:id="198326253">
      <w:bodyDiv w:val="1"/>
      <w:marLeft w:val="0"/>
      <w:marRight w:val="0"/>
      <w:marTop w:val="0"/>
      <w:marBottom w:val="0"/>
      <w:divBdr>
        <w:top w:val="none" w:sz="0" w:space="0" w:color="auto"/>
        <w:left w:val="none" w:sz="0" w:space="0" w:color="auto"/>
        <w:bottom w:val="none" w:sz="0" w:space="0" w:color="auto"/>
        <w:right w:val="none" w:sz="0" w:space="0" w:color="auto"/>
      </w:divBdr>
      <w:divsChild>
        <w:div w:id="2094743090">
          <w:marLeft w:val="0"/>
          <w:marRight w:val="0"/>
          <w:marTop w:val="0"/>
          <w:marBottom w:val="0"/>
          <w:divBdr>
            <w:top w:val="none" w:sz="0" w:space="0" w:color="auto"/>
            <w:left w:val="none" w:sz="0" w:space="0" w:color="auto"/>
            <w:bottom w:val="none" w:sz="0" w:space="0" w:color="auto"/>
            <w:right w:val="none" w:sz="0" w:space="0" w:color="auto"/>
          </w:divBdr>
          <w:divsChild>
            <w:div w:id="1366058781">
              <w:marLeft w:val="0"/>
              <w:marRight w:val="0"/>
              <w:marTop w:val="0"/>
              <w:marBottom w:val="0"/>
              <w:divBdr>
                <w:top w:val="none" w:sz="0" w:space="0" w:color="auto"/>
                <w:left w:val="none" w:sz="0" w:space="0" w:color="auto"/>
                <w:bottom w:val="none" w:sz="0" w:space="0" w:color="auto"/>
                <w:right w:val="none" w:sz="0" w:space="0" w:color="auto"/>
              </w:divBdr>
              <w:divsChild>
                <w:div w:id="698358598">
                  <w:marLeft w:val="0"/>
                  <w:marRight w:val="0"/>
                  <w:marTop w:val="0"/>
                  <w:marBottom w:val="0"/>
                  <w:divBdr>
                    <w:top w:val="none" w:sz="0" w:space="0" w:color="auto"/>
                    <w:left w:val="none" w:sz="0" w:space="0" w:color="auto"/>
                    <w:bottom w:val="none" w:sz="0" w:space="0" w:color="auto"/>
                    <w:right w:val="none" w:sz="0" w:space="0" w:color="auto"/>
                  </w:divBdr>
                </w:div>
              </w:divsChild>
            </w:div>
            <w:div w:id="1650866840">
              <w:marLeft w:val="0"/>
              <w:marRight w:val="0"/>
              <w:marTop w:val="0"/>
              <w:marBottom w:val="0"/>
              <w:divBdr>
                <w:top w:val="none" w:sz="0" w:space="0" w:color="auto"/>
                <w:left w:val="none" w:sz="0" w:space="0" w:color="auto"/>
                <w:bottom w:val="none" w:sz="0" w:space="0" w:color="auto"/>
                <w:right w:val="none" w:sz="0" w:space="0" w:color="auto"/>
              </w:divBdr>
              <w:divsChild>
                <w:div w:id="208977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595188">
      <w:bodyDiv w:val="1"/>
      <w:marLeft w:val="0"/>
      <w:marRight w:val="0"/>
      <w:marTop w:val="0"/>
      <w:marBottom w:val="0"/>
      <w:divBdr>
        <w:top w:val="none" w:sz="0" w:space="0" w:color="auto"/>
        <w:left w:val="none" w:sz="0" w:space="0" w:color="auto"/>
        <w:bottom w:val="none" w:sz="0" w:space="0" w:color="auto"/>
        <w:right w:val="none" w:sz="0" w:space="0" w:color="auto"/>
      </w:divBdr>
    </w:div>
    <w:div w:id="201870932">
      <w:bodyDiv w:val="1"/>
      <w:marLeft w:val="0"/>
      <w:marRight w:val="0"/>
      <w:marTop w:val="0"/>
      <w:marBottom w:val="0"/>
      <w:divBdr>
        <w:top w:val="none" w:sz="0" w:space="0" w:color="auto"/>
        <w:left w:val="none" w:sz="0" w:space="0" w:color="auto"/>
        <w:bottom w:val="none" w:sz="0" w:space="0" w:color="auto"/>
        <w:right w:val="none" w:sz="0" w:space="0" w:color="auto"/>
      </w:divBdr>
    </w:div>
    <w:div w:id="207569359">
      <w:bodyDiv w:val="1"/>
      <w:marLeft w:val="0"/>
      <w:marRight w:val="0"/>
      <w:marTop w:val="0"/>
      <w:marBottom w:val="0"/>
      <w:divBdr>
        <w:top w:val="none" w:sz="0" w:space="0" w:color="auto"/>
        <w:left w:val="none" w:sz="0" w:space="0" w:color="auto"/>
        <w:bottom w:val="none" w:sz="0" w:space="0" w:color="auto"/>
        <w:right w:val="none" w:sz="0" w:space="0" w:color="auto"/>
      </w:divBdr>
      <w:divsChild>
        <w:div w:id="91363243">
          <w:marLeft w:val="0"/>
          <w:marRight w:val="0"/>
          <w:marTop w:val="0"/>
          <w:marBottom w:val="0"/>
          <w:divBdr>
            <w:top w:val="none" w:sz="0" w:space="0" w:color="auto"/>
            <w:left w:val="none" w:sz="0" w:space="0" w:color="auto"/>
            <w:bottom w:val="none" w:sz="0" w:space="0" w:color="auto"/>
            <w:right w:val="none" w:sz="0" w:space="0" w:color="auto"/>
          </w:divBdr>
          <w:divsChild>
            <w:div w:id="867526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80399">
      <w:bodyDiv w:val="1"/>
      <w:marLeft w:val="0"/>
      <w:marRight w:val="0"/>
      <w:marTop w:val="0"/>
      <w:marBottom w:val="0"/>
      <w:divBdr>
        <w:top w:val="none" w:sz="0" w:space="0" w:color="auto"/>
        <w:left w:val="none" w:sz="0" w:space="0" w:color="auto"/>
        <w:bottom w:val="none" w:sz="0" w:space="0" w:color="auto"/>
        <w:right w:val="none" w:sz="0" w:space="0" w:color="auto"/>
      </w:divBdr>
    </w:div>
    <w:div w:id="208608547">
      <w:bodyDiv w:val="1"/>
      <w:marLeft w:val="0"/>
      <w:marRight w:val="0"/>
      <w:marTop w:val="0"/>
      <w:marBottom w:val="0"/>
      <w:divBdr>
        <w:top w:val="none" w:sz="0" w:space="0" w:color="auto"/>
        <w:left w:val="none" w:sz="0" w:space="0" w:color="auto"/>
        <w:bottom w:val="none" w:sz="0" w:space="0" w:color="auto"/>
        <w:right w:val="none" w:sz="0" w:space="0" w:color="auto"/>
      </w:divBdr>
    </w:div>
    <w:div w:id="209390506">
      <w:bodyDiv w:val="1"/>
      <w:marLeft w:val="0"/>
      <w:marRight w:val="0"/>
      <w:marTop w:val="0"/>
      <w:marBottom w:val="0"/>
      <w:divBdr>
        <w:top w:val="none" w:sz="0" w:space="0" w:color="auto"/>
        <w:left w:val="none" w:sz="0" w:space="0" w:color="auto"/>
        <w:bottom w:val="none" w:sz="0" w:space="0" w:color="auto"/>
        <w:right w:val="none" w:sz="0" w:space="0" w:color="auto"/>
      </w:divBdr>
    </w:div>
    <w:div w:id="212230603">
      <w:bodyDiv w:val="1"/>
      <w:marLeft w:val="0"/>
      <w:marRight w:val="0"/>
      <w:marTop w:val="0"/>
      <w:marBottom w:val="0"/>
      <w:divBdr>
        <w:top w:val="none" w:sz="0" w:space="0" w:color="auto"/>
        <w:left w:val="none" w:sz="0" w:space="0" w:color="auto"/>
        <w:bottom w:val="none" w:sz="0" w:space="0" w:color="auto"/>
        <w:right w:val="none" w:sz="0" w:space="0" w:color="auto"/>
      </w:divBdr>
    </w:div>
    <w:div w:id="212236577">
      <w:bodyDiv w:val="1"/>
      <w:marLeft w:val="0"/>
      <w:marRight w:val="0"/>
      <w:marTop w:val="0"/>
      <w:marBottom w:val="0"/>
      <w:divBdr>
        <w:top w:val="none" w:sz="0" w:space="0" w:color="auto"/>
        <w:left w:val="none" w:sz="0" w:space="0" w:color="auto"/>
        <w:bottom w:val="none" w:sz="0" w:space="0" w:color="auto"/>
        <w:right w:val="none" w:sz="0" w:space="0" w:color="auto"/>
      </w:divBdr>
    </w:div>
    <w:div w:id="213472182">
      <w:bodyDiv w:val="1"/>
      <w:marLeft w:val="0"/>
      <w:marRight w:val="0"/>
      <w:marTop w:val="0"/>
      <w:marBottom w:val="0"/>
      <w:divBdr>
        <w:top w:val="none" w:sz="0" w:space="0" w:color="auto"/>
        <w:left w:val="none" w:sz="0" w:space="0" w:color="auto"/>
        <w:bottom w:val="none" w:sz="0" w:space="0" w:color="auto"/>
        <w:right w:val="none" w:sz="0" w:space="0" w:color="auto"/>
      </w:divBdr>
    </w:div>
    <w:div w:id="216017236">
      <w:bodyDiv w:val="1"/>
      <w:marLeft w:val="0"/>
      <w:marRight w:val="0"/>
      <w:marTop w:val="0"/>
      <w:marBottom w:val="0"/>
      <w:divBdr>
        <w:top w:val="none" w:sz="0" w:space="0" w:color="auto"/>
        <w:left w:val="none" w:sz="0" w:space="0" w:color="auto"/>
        <w:bottom w:val="none" w:sz="0" w:space="0" w:color="auto"/>
        <w:right w:val="none" w:sz="0" w:space="0" w:color="auto"/>
      </w:divBdr>
    </w:div>
    <w:div w:id="220100502">
      <w:bodyDiv w:val="1"/>
      <w:marLeft w:val="0"/>
      <w:marRight w:val="0"/>
      <w:marTop w:val="0"/>
      <w:marBottom w:val="0"/>
      <w:divBdr>
        <w:top w:val="none" w:sz="0" w:space="0" w:color="auto"/>
        <w:left w:val="none" w:sz="0" w:space="0" w:color="auto"/>
        <w:bottom w:val="none" w:sz="0" w:space="0" w:color="auto"/>
        <w:right w:val="none" w:sz="0" w:space="0" w:color="auto"/>
      </w:divBdr>
    </w:div>
    <w:div w:id="221525500">
      <w:bodyDiv w:val="1"/>
      <w:marLeft w:val="0"/>
      <w:marRight w:val="0"/>
      <w:marTop w:val="0"/>
      <w:marBottom w:val="0"/>
      <w:divBdr>
        <w:top w:val="none" w:sz="0" w:space="0" w:color="auto"/>
        <w:left w:val="none" w:sz="0" w:space="0" w:color="auto"/>
        <w:bottom w:val="none" w:sz="0" w:space="0" w:color="auto"/>
        <w:right w:val="none" w:sz="0" w:space="0" w:color="auto"/>
      </w:divBdr>
    </w:div>
    <w:div w:id="221992129">
      <w:bodyDiv w:val="1"/>
      <w:marLeft w:val="0"/>
      <w:marRight w:val="0"/>
      <w:marTop w:val="0"/>
      <w:marBottom w:val="0"/>
      <w:divBdr>
        <w:top w:val="none" w:sz="0" w:space="0" w:color="auto"/>
        <w:left w:val="none" w:sz="0" w:space="0" w:color="auto"/>
        <w:bottom w:val="none" w:sz="0" w:space="0" w:color="auto"/>
        <w:right w:val="none" w:sz="0" w:space="0" w:color="auto"/>
      </w:divBdr>
    </w:div>
    <w:div w:id="225990636">
      <w:bodyDiv w:val="1"/>
      <w:marLeft w:val="0"/>
      <w:marRight w:val="0"/>
      <w:marTop w:val="0"/>
      <w:marBottom w:val="0"/>
      <w:divBdr>
        <w:top w:val="none" w:sz="0" w:space="0" w:color="auto"/>
        <w:left w:val="none" w:sz="0" w:space="0" w:color="auto"/>
        <w:bottom w:val="none" w:sz="0" w:space="0" w:color="auto"/>
        <w:right w:val="none" w:sz="0" w:space="0" w:color="auto"/>
      </w:divBdr>
    </w:div>
    <w:div w:id="226451651">
      <w:bodyDiv w:val="1"/>
      <w:marLeft w:val="0"/>
      <w:marRight w:val="0"/>
      <w:marTop w:val="0"/>
      <w:marBottom w:val="0"/>
      <w:divBdr>
        <w:top w:val="none" w:sz="0" w:space="0" w:color="auto"/>
        <w:left w:val="none" w:sz="0" w:space="0" w:color="auto"/>
        <w:bottom w:val="none" w:sz="0" w:space="0" w:color="auto"/>
        <w:right w:val="none" w:sz="0" w:space="0" w:color="auto"/>
      </w:divBdr>
    </w:div>
    <w:div w:id="229390034">
      <w:bodyDiv w:val="1"/>
      <w:marLeft w:val="0"/>
      <w:marRight w:val="0"/>
      <w:marTop w:val="0"/>
      <w:marBottom w:val="0"/>
      <w:divBdr>
        <w:top w:val="none" w:sz="0" w:space="0" w:color="auto"/>
        <w:left w:val="none" w:sz="0" w:space="0" w:color="auto"/>
        <w:bottom w:val="none" w:sz="0" w:space="0" w:color="auto"/>
        <w:right w:val="none" w:sz="0" w:space="0" w:color="auto"/>
      </w:divBdr>
    </w:div>
    <w:div w:id="230233652">
      <w:bodyDiv w:val="1"/>
      <w:marLeft w:val="0"/>
      <w:marRight w:val="0"/>
      <w:marTop w:val="0"/>
      <w:marBottom w:val="0"/>
      <w:divBdr>
        <w:top w:val="none" w:sz="0" w:space="0" w:color="auto"/>
        <w:left w:val="none" w:sz="0" w:space="0" w:color="auto"/>
        <w:bottom w:val="none" w:sz="0" w:space="0" w:color="auto"/>
        <w:right w:val="none" w:sz="0" w:space="0" w:color="auto"/>
      </w:divBdr>
    </w:div>
    <w:div w:id="232157582">
      <w:bodyDiv w:val="1"/>
      <w:marLeft w:val="0"/>
      <w:marRight w:val="0"/>
      <w:marTop w:val="0"/>
      <w:marBottom w:val="0"/>
      <w:divBdr>
        <w:top w:val="none" w:sz="0" w:space="0" w:color="auto"/>
        <w:left w:val="none" w:sz="0" w:space="0" w:color="auto"/>
        <w:bottom w:val="none" w:sz="0" w:space="0" w:color="auto"/>
        <w:right w:val="none" w:sz="0" w:space="0" w:color="auto"/>
      </w:divBdr>
    </w:div>
    <w:div w:id="232662949">
      <w:bodyDiv w:val="1"/>
      <w:marLeft w:val="0"/>
      <w:marRight w:val="0"/>
      <w:marTop w:val="0"/>
      <w:marBottom w:val="0"/>
      <w:divBdr>
        <w:top w:val="none" w:sz="0" w:space="0" w:color="auto"/>
        <w:left w:val="none" w:sz="0" w:space="0" w:color="auto"/>
        <w:bottom w:val="none" w:sz="0" w:space="0" w:color="auto"/>
        <w:right w:val="none" w:sz="0" w:space="0" w:color="auto"/>
      </w:divBdr>
    </w:div>
    <w:div w:id="233903810">
      <w:bodyDiv w:val="1"/>
      <w:marLeft w:val="0"/>
      <w:marRight w:val="0"/>
      <w:marTop w:val="0"/>
      <w:marBottom w:val="0"/>
      <w:divBdr>
        <w:top w:val="none" w:sz="0" w:space="0" w:color="auto"/>
        <w:left w:val="none" w:sz="0" w:space="0" w:color="auto"/>
        <w:bottom w:val="none" w:sz="0" w:space="0" w:color="auto"/>
        <w:right w:val="none" w:sz="0" w:space="0" w:color="auto"/>
      </w:divBdr>
    </w:div>
    <w:div w:id="234513120">
      <w:bodyDiv w:val="1"/>
      <w:marLeft w:val="0"/>
      <w:marRight w:val="0"/>
      <w:marTop w:val="0"/>
      <w:marBottom w:val="0"/>
      <w:divBdr>
        <w:top w:val="none" w:sz="0" w:space="0" w:color="auto"/>
        <w:left w:val="none" w:sz="0" w:space="0" w:color="auto"/>
        <w:bottom w:val="none" w:sz="0" w:space="0" w:color="auto"/>
        <w:right w:val="none" w:sz="0" w:space="0" w:color="auto"/>
      </w:divBdr>
    </w:div>
    <w:div w:id="234705992">
      <w:bodyDiv w:val="1"/>
      <w:marLeft w:val="0"/>
      <w:marRight w:val="0"/>
      <w:marTop w:val="0"/>
      <w:marBottom w:val="0"/>
      <w:divBdr>
        <w:top w:val="none" w:sz="0" w:space="0" w:color="auto"/>
        <w:left w:val="none" w:sz="0" w:space="0" w:color="auto"/>
        <w:bottom w:val="none" w:sz="0" w:space="0" w:color="auto"/>
        <w:right w:val="none" w:sz="0" w:space="0" w:color="auto"/>
      </w:divBdr>
    </w:div>
    <w:div w:id="234904468">
      <w:bodyDiv w:val="1"/>
      <w:marLeft w:val="0"/>
      <w:marRight w:val="0"/>
      <w:marTop w:val="0"/>
      <w:marBottom w:val="0"/>
      <w:divBdr>
        <w:top w:val="none" w:sz="0" w:space="0" w:color="auto"/>
        <w:left w:val="none" w:sz="0" w:space="0" w:color="auto"/>
        <w:bottom w:val="none" w:sz="0" w:space="0" w:color="auto"/>
        <w:right w:val="none" w:sz="0" w:space="0" w:color="auto"/>
      </w:divBdr>
    </w:div>
    <w:div w:id="235432711">
      <w:bodyDiv w:val="1"/>
      <w:marLeft w:val="0"/>
      <w:marRight w:val="0"/>
      <w:marTop w:val="0"/>
      <w:marBottom w:val="0"/>
      <w:divBdr>
        <w:top w:val="none" w:sz="0" w:space="0" w:color="auto"/>
        <w:left w:val="none" w:sz="0" w:space="0" w:color="auto"/>
        <w:bottom w:val="none" w:sz="0" w:space="0" w:color="auto"/>
        <w:right w:val="none" w:sz="0" w:space="0" w:color="auto"/>
      </w:divBdr>
      <w:divsChild>
        <w:div w:id="1650986028">
          <w:marLeft w:val="0"/>
          <w:marRight w:val="0"/>
          <w:marTop w:val="0"/>
          <w:marBottom w:val="0"/>
          <w:divBdr>
            <w:top w:val="none" w:sz="0" w:space="0" w:color="auto"/>
            <w:left w:val="none" w:sz="0" w:space="0" w:color="auto"/>
            <w:bottom w:val="none" w:sz="0" w:space="0" w:color="auto"/>
            <w:right w:val="none" w:sz="0" w:space="0" w:color="auto"/>
          </w:divBdr>
        </w:div>
      </w:divsChild>
    </w:div>
    <w:div w:id="240525870">
      <w:bodyDiv w:val="1"/>
      <w:marLeft w:val="0"/>
      <w:marRight w:val="0"/>
      <w:marTop w:val="0"/>
      <w:marBottom w:val="0"/>
      <w:divBdr>
        <w:top w:val="none" w:sz="0" w:space="0" w:color="auto"/>
        <w:left w:val="none" w:sz="0" w:space="0" w:color="auto"/>
        <w:bottom w:val="none" w:sz="0" w:space="0" w:color="auto"/>
        <w:right w:val="none" w:sz="0" w:space="0" w:color="auto"/>
      </w:divBdr>
    </w:div>
    <w:div w:id="241649237">
      <w:bodyDiv w:val="1"/>
      <w:marLeft w:val="0"/>
      <w:marRight w:val="0"/>
      <w:marTop w:val="0"/>
      <w:marBottom w:val="0"/>
      <w:divBdr>
        <w:top w:val="none" w:sz="0" w:space="0" w:color="auto"/>
        <w:left w:val="none" w:sz="0" w:space="0" w:color="auto"/>
        <w:bottom w:val="none" w:sz="0" w:space="0" w:color="auto"/>
        <w:right w:val="none" w:sz="0" w:space="0" w:color="auto"/>
      </w:divBdr>
      <w:divsChild>
        <w:div w:id="383605893">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245266843">
      <w:bodyDiv w:val="1"/>
      <w:marLeft w:val="0"/>
      <w:marRight w:val="0"/>
      <w:marTop w:val="0"/>
      <w:marBottom w:val="0"/>
      <w:divBdr>
        <w:top w:val="none" w:sz="0" w:space="0" w:color="auto"/>
        <w:left w:val="none" w:sz="0" w:space="0" w:color="auto"/>
        <w:bottom w:val="none" w:sz="0" w:space="0" w:color="auto"/>
        <w:right w:val="none" w:sz="0" w:space="0" w:color="auto"/>
      </w:divBdr>
      <w:divsChild>
        <w:div w:id="302194527">
          <w:marLeft w:val="0"/>
          <w:marRight w:val="0"/>
          <w:marTop w:val="0"/>
          <w:marBottom w:val="0"/>
          <w:divBdr>
            <w:top w:val="none" w:sz="0" w:space="0" w:color="auto"/>
            <w:left w:val="none" w:sz="0" w:space="0" w:color="auto"/>
            <w:bottom w:val="none" w:sz="0" w:space="0" w:color="auto"/>
            <w:right w:val="none" w:sz="0" w:space="0" w:color="auto"/>
          </w:divBdr>
          <w:divsChild>
            <w:div w:id="1736707287">
              <w:marLeft w:val="0"/>
              <w:marRight w:val="0"/>
              <w:marTop w:val="0"/>
              <w:marBottom w:val="0"/>
              <w:divBdr>
                <w:top w:val="none" w:sz="0" w:space="0" w:color="auto"/>
                <w:left w:val="none" w:sz="0" w:space="0" w:color="auto"/>
                <w:bottom w:val="none" w:sz="0" w:space="0" w:color="auto"/>
                <w:right w:val="none" w:sz="0" w:space="0" w:color="auto"/>
              </w:divBdr>
              <w:divsChild>
                <w:div w:id="1200700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227939">
      <w:bodyDiv w:val="1"/>
      <w:marLeft w:val="0"/>
      <w:marRight w:val="0"/>
      <w:marTop w:val="0"/>
      <w:marBottom w:val="0"/>
      <w:divBdr>
        <w:top w:val="none" w:sz="0" w:space="0" w:color="auto"/>
        <w:left w:val="none" w:sz="0" w:space="0" w:color="auto"/>
        <w:bottom w:val="none" w:sz="0" w:space="0" w:color="auto"/>
        <w:right w:val="none" w:sz="0" w:space="0" w:color="auto"/>
      </w:divBdr>
    </w:div>
    <w:div w:id="247542232">
      <w:bodyDiv w:val="1"/>
      <w:marLeft w:val="0"/>
      <w:marRight w:val="0"/>
      <w:marTop w:val="0"/>
      <w:marBottom w:val="0"/>
      <w:divBdr>
        <w:top w:val="none" w:sz="0" w:space="0" w:color="auto"/>
        <w:left w:val="none" w:sz="0" w:space="0" w:color="auto"/>
        <w:bottom w:val="none" w:sz="0" w:space="0" w:color="auto"/>
        <w:right w:val="none" w:sz="0" w:space="0" w:color="auto"/>
      </w:divBdr>
    </w:div>
    <w:div w:id="247545756">
      <w:bodyDiv w:val="1"/>
      <w:marLeft w:val="0"/>
      <w:marRight w:val="0"/>
      <w:marTop w:val="0"/>
      <w:marBottom w:val="0"/>
      <w:divBdr>
        <w:top w:val="none" w:sz="0" w:space="0" w:color="auto"/>
        <w:left w:val="none" w:sz="0" w:space="0" w:color="auto"/>
        <w:bottom w:val="none" w:sz="0" w:space="0" w:color="auto"/>
        <w:right w:val="none" w:sz="0" w:space="0" w:color="auto"/>
      </w:divBdr>
    </w:div>
    <w:div w:id="248779016">
      <w:bodyDiv w:val="1"/>
      <w:marLeft w:val="0"/>
      <w:marRight w:val="0"/>
      <w:marTop w:val="0"/>
      <w:marBottom w:val="0"/>
      <w:divBdr>
        <w:top w:val="none" w:sz="0" w:space="0" w:color="auto"/>
        <w:left w:val="none" w:sz="0" w:space="0" w:color="auto"/>
        <w:bottom w:val="none" w:sz="0" w:space="0" w:color="auto"/>
        <w:right w:val="none" w:sz="0" w:space="0" w:color="auto"/>
      </w:divBdr>
    </w:div>
    <w:div w:id="259416289">
      <w:bodyDiv w:val="1"/>
      <w:marLeft w:val="0"/>
      <w:marRight w:val="0"/>
      <w:marTop w:val="0"/>
      <w:marBottom w:val="0"/>
      <w:divBdr>
        <w:top w:val="none" w:sz="0" w:space="0" w:color="auto"/>
        <w:left w:val="none" w:sz="0" w:space="0" w:color="auto"/>
        <w:bottom w:val="none" w:sz="0" w:space="0" w:color="auto"/>
        <w:right w:val="none" w:sz="0" w:space="0" w:color="auto"/>
      </w:divBdr>
      <w:divsChild>
        <w:div w:id="2088182850">
          <w:marLeft w:val="0"/>
          <w:marRight w:val="0"/>
          <w:marTop w:val="0"/>
          <w:marBottom w:val="0"/>
          <w:divBdr>
            <w:top w:val="none" w:sz="0" w:space="0" w:color="auto"/>
            <w:left w:val="none" w:sz="0" w:space="0" w:color="auto"/>
            <w:bottom w:val="none" w:sz="0" w:space="0" w:color="auto"/>
            <w:right w:val="none" w:sz="0" w:space="0" w:color="auto"/>
          </w:divBdr>
        </w:div>
      </w:divsChild>
    </w:div>
    <w:div w:id="260531831">
      <w:bodyDiv w:val="1"/>
      <w:marLeft w:val="0"/>
      <w:marRight w:val="0"/>
      <w:marTop w:val="0"/>
      <w:marBottom w:val="0"/>
      <w:divBdr>
        <w:top w:val="none" w:sz="0" w:space="0" w:color="auto"/>
        <w:left w:val="none" w:sz="0" w:space="0" w:color="auto"/>
        <w:bottom w:val="none" w:sz="0" w:space="0" w:color="auto"/>
        <w:right w:val="none" w:sz="0" w:space="0" w:color="auto"/>
      </w:divBdr>
    </w:div>
    <w:div w:id="260799835">
      <w:bodyDiv w:val="1"/>
      <w:marLeft w:val="0"/>
      <w:marRight w:val="0"/>
      <w:marTop w:val="0"/>
      <w:marBottom w:val="0"/>
      <w:divBdr>
        <w:top w:val="none" w:sz="0" w:space="0" w:color="auto"/>
        <w:left w:val="none" w:sz="0" w:space="0" w:color="auto"/>
        <w:bottom w:val="none" w:sz="0" w:space="0" w:color="auto"/>
        <w:right w:val="none" w:sz="0" w:space="0" w:color="auto"/>
      </w:divBdr>
    </w:div>
    <w:div w:id="263611795">
      <w:bodyDiv w:val="1"/>
      <w:marLeft w:val="0"/>
      <w:marRight w:val="0"/>
      <w:marTop w:val="0"/>
      <w:marBottom w:val="0"/>
      <w:divBdr>
        <w:top w:val="none" w:sz="0" w:space="0" w:color="auto"/>
        <w:left w:val="none" w:sz="0" w:space="0" w:color="auto"/>
        <w:bottom w:val="none" w:sz="0" w:space="0" w:color="auto"/>
        <w:right w:val="none" w:sz="0" w:space="0" w:color="auto"/>
      </w:divBdr>
    </w:div>
    <w:div w:id="263803071">
      <w:bodyDiv w:val="1"/>
      <w:marLeft w:val="0"/>
      <w:marRight w:val="0"/>
      <w:marTop w:val="0"/>
      <w:marBottom w:val="0"/>
      <w:divBdr>
        <w:top w:val="none" w:sz="0" w:space="0" w:color="auto"/>
        <w:left w:val="none" w:sz="0" w:space="0" w:color="auto"/>
        <w:bottom w:val="none" w:sz="0" w:space="0" w:color="auto"/>
        <w:right w:val="none" w:sz="0" w:space="0" w:color="auto"/>
      </w:divBdr>
    </w:div>
    <w:div w:id="266162393">
      <w:bodyDiv w:val="1"/>
      <w:marLeft w:val="0"/>
      <w:marRight w:val="0"/>
      <w:marTop w:val="0"/>
      <w:marBottom w:val="0"/>
      <w:divBdr>
        <w:top w:val="none" w:sz="0" w:space="0" w:color="auto"/>
        <w:left w:val="none" w:sz="0" w:space="0" w:color="auto"/>
        <w:bottom w:val="none" w:sz="0" w:space="0" w:color="auto"/>
        <w:right w:val="none" w:sz="0" w:space="0" w:color="auto"/>
      </w:divBdr>
    </w:div>
    <w:div w:id="273482121">
      <w:bodyDiv w:val="1"/>
      <w:marLeft w:val="0"/>
      <w:marRight w:val="0"/>
      <w:marTop w:val="0"/>
      <w:marBottom w:val="0"/>
      <w:divBdr>
        <w:top w:val="none" w:sz="0" w:space="0" w:color="auto"/>
        <w:left w:val="none" w:sz="0" w:space="0" w:color="auto"/>
        <w:bottom w:val="none" w:sz="0" w:space="0" w:color="auto"/>
        <w:right w:val="none" w:sz="0" w:space="0" w:color="auto"/>
      </w:divBdr>
      <w:divsChild>
        <w:div w:id="913512750">
          <w:marLeft w:val="0"/>
          <w:marRight w:val="0"/>
          <w:marTop w:val="0"/>
          <w:marBottom w:val="0"/>
          <w:divBdr>
            <w:top w:val="none" w:sz="0" w:space="0" w:color="auto"/>
            <w:left w:val="none" w:sz="0" w:space="0" w:color="auto"/>
            <w:bottom w:val="none" w:sz="0" w:space="0" w:color="auto"/>
            <w:right w:val="none" w:sz="0" w:space="0" w:color="auto"/>
          </w:divBdr>
          <w:divsChild>
            <w:div w:id="435097449">
              <w:marLeft w:val="0"/>
              <w:marRight w:val="0"/>
              <w:marTop w:val="0"/>
              <w:marBottom w:val="0"/>
              <w:divBdr>
                <w:top w:val="none" w:sz="0" w:space="0" w:color="auto"/>
                <w:left w:val="none" w:sz="0" w:space="0" w:color="auto"/>
                <w:bottom w:val="none" w:sz="0" w:space="0" w:color="auto"/>
                <w:right w:val="none" w:sz="0" w:space="0" w:color="auto"/>
              </w:divBdr>
              <w:divsChild>
                <w:div w:id="293678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7688298">
      <w:bodyDiv w:val="1"/>
      <w:marLeft w:val="0"/>
      <w:marRight w:val="0"/>
      <w:marTop w:val="0"/>
      <w:marBottom w:val="0"/>
      <w:divBdr>
        <w:top w:val="none" w:sz="0" w:space="0" w:color="auto"/>
        <w:left w:val="none" w:sz="0" w:space="0" w:color="auto"/>
        <w:bottom w:val="none" w:sz="0" w:space="0" w:color="auto"/>
        <w:right w:val="none" w:sz="0" w:space="0" w:color="auto"/>
      </w:divBdr>
    </w:div>
    <w:div w:id="277881220">
      <w:bodyDiv w:val="1"/>
      <w:marLeft w:val="0"/>
      <w:marRight w:val="0"/>
      <w:marTop w:val="0"/>
      <w:marBottom w:val="0"/>
      <w:divBdr>
        <w:top w:val="none" w:sz="0" w:space="0" w:color="auto"/>
        <w:left w:val="none" w:sz="0" w:space="0" w:color="auto"/>
        <w:bottom w:val="none" w:sz="0" w:space="0" w:color="auto"/>
        <w:right w:val="none" w:sz="0" w:space="0" w:color="auto"/>
      </w:divBdr>
    </w:div>
    <w:div w:id="279652727">
      <w:bodyDiv w:val="1"/>
      <w:marLeft w:val="0"/>
      <w:marRight w:val="0"/>
      <w:marTop w:val="0"/>
      <w:marBottom w:val="0"/>
      <w:divBdr>
        <w:top w:val="none" w:sz="0" w:space="0" w:color="auto"/>
        <w:left w:val="none" w:sz="0" w:space="0" w:color="auto"/>
        <w:bottom w:val="none" w:sz="0" w:space="0" w:color="auto"/>
        <w:right w:val="none" w:sz="0" w:space="0" w:color="auto"/>
      </w:divBdr>
    </w:div>
    <w:div w:id="281543949">
      <w:bodyDiv w:val="1"/>
      <w:marLeft w:val="0"/>
      <w:marRight w:val="0"/>
      <w:marTop w:val="0"/>
      <w:marBottom w:val="0"/>
      <w:divBdr>
        <w:top w:val="none" w:sz="0" w:space="0" w:color="auto"/>
        <w:left w:val="none" w:sz="0" w:space="0" w:color="auto"/>
        <w:bottom w:val="none" w:sz="0" w:space="0" w:color="auto"/>
        <w:right w:val="none" w:sz="0" w:space="0" w:color="auto"/>
      </w:divBdr>
      <w:divsChild>
        <w:div w:id="1731462638">
          <w:marLeft w:val="0"/>
          <w:marRight w:val="0"/>
          <w:marTop w:val="0"/>
          <w:marBottom w:val="0"/>
          <w:divBdr>
            <w:top w:val="none" w:sz="0" w:space="0" w:color="auto"/>
            <w:left w:val="none" w:sz="0" w:space="0" w:color="auto"/>
            <w:bottom w:val="none" w:sz="0" w:space="0" w:color="auto"/>
            <w:right w:val="none" w:sz="0" w:space="0" w:color="auto"/>
          </w:divBdr>
        </w:div>
      </w:divsChild>
    </w:div>
    <w:div w:id="282734062">
      <w:bodyDiv w:val="1"/>
      <w:marLeft w:val="0"/>
      <w:marRight w:val="0"/>
      <w:marTop w:val="0"/>
      <w:marBottom w:val="0"/>
      <w:divBdr>
        <w:top w:val="none" w:sz="0" w:space="0" w:color="auto"/>
        <w:left w:val="none" w:sz="0" w:space="0" w:color="auto"/>
        <w:bottom w:val="none" w:sz="0" w:space="0" w:color="auto"/>
        <w:right w:val="none" w:sz="0" w:space="0" w:color="auto"/>
      </w:divBdr>
    </w:div>
    <w:div w:id="283539051">
      <w:bodyDiv w:val="1"/>
      <w:marLeft w:val="0"/>
      <w:marRight w:val="0"/>
      <w:marTop w:val="0"/>
      <w:marBottom w:val="0"/>
      <w:divBdr>
        <w:top w:val="none" w:sz="0" w:space="0" w:color="auto"/>
        <w:left w:val="none" w:sz="0" w:space="0" w:color="auto"/>
        <w:bottom w:val="none" w:sz="0" w:space="0" w:color="auto"/>
        <w:right w:val="none" w:sz="0" w:space="0" w:color="auto"/>
      </w:divBdr>
    </w:div>
    <w:div w:id="290285882">
      <w:bodyDiv w:val="1"/>
      <w:marLeft w:val="0"/>
      <w:marRight w:val="0"/>
      <w:marTop w:val="0"/>
      <w:marBottom w:val="0"/>
      <w:divBdr>
        <w:top w:val="none" w:sz="0" w:space="0" w:color="auto"/>
        <w:left w:val="none" w:sz="0" w:space="0" w:color="auto"/>
        <w:bottom w:val="none" w:sz="0" w:space="0" w:color="auto"/>
        <w:right w:val="none" w:sz="0" w:space="0" w:color="auto"/>
      </w:divBdr>
    </w:div>
    <w:div w:id="293368981">
      <w:bodyDiv w:val="1"/>
      <w:marLeft w:val="0"/>
      <w:marRight w:val="0"/>
      <w:marTop w:val="0"/>
      <w:marBottom w:val="0"/>
      <w:divBdr>
        <w:top w:val="none" w:sz="0" w:space="0" w:color="auto"/>
        <w:left w:val="none" w:sz="0" w:space="0" w:color="auto"/>
        <w:bottom w:val="none" w:sz="0" w:space="0" w:color="auto"/>
        <w:right w:val="none" w:sz="0" w:space="0" w:color="auto"/>
      </w:divBdr>
    </w:div>
    <w:div w:id="294141351">
      <w:bodyDiv w:val="1"/>
      <w:marLeft w:val="0"/>
      <w:marRight w:val="0"/>
      <w:marTop w:val="0"/>
      <w:marBottom w:val="0"/>
      <w:divBdr>
        <w:top w:val="none" w:sz="0" w:space="0" w:color="auto"/>
        <w:left w:val="none" w:sz="0" w:space="0" w:color="auto"/>
        <w:bottom w:val="none" w:sz="0" w:space="0" w:color="auto"/>
        <w:right w:val="none" w:sz="0" w:space="0" w:color="auto"/>
      </w:divBdr>
    </w:div>
    <w:div w:id="294146021">
      <w:bodyDiv w:val="1"/>
      <w:marLeft w:val="0"/>
      <w:marRight w:val="0"/>
      <w:marTop w:val="0"/>
      <w:marBottom w:val="0"/>
      <w:divBdr>
        <w:top w:val="none" w:sz="0" w:space="0" w:color="auto"/>
        <w:left w:val="none" w:sz="0" w:space="0" w:color="auto"/>
        <w:bottom w:val="none" w:sz="0" w:space="0" w:color="auto"/>
        <w:right w:val="none" w:sz="0" w:space="0" w:color="auto"/>
      </w:divBdr>
      <w:divsChild>
        <w:div w:id="1080521963">
          <w:marLeft w:val="0"/>
          <w:marRight w:val="0"/>
          <w:marTop w:val="0"/>
          <w:marBottom w:val="0"/>
          <w:divBdr>
            <w:top w:val="none" w:sz="0" w:space="0" w:color="auto"/>
            <w:left w:val="none" w:sz="0" w:space="0" w:color="auto"/>
            <w:bottom w:val="none" w:sz="0" w:space="0" w:color="auto"/>
            <w:right w:val="none" w:sz="0" w:space="0" w:color="auto"/>
          </w:divBdr>
          <w:divsChild>
            <w:div w:id="976958376">
              <w:marLeft w:val="0"/>
              <w:marRight w:val="0"/>
              <w:marTop w:val="0"/>
              <w:marBottom w:val="0"/>
              <w:divBdr>
                <w:top w:val="none" w:sz="0" w:space="0" w:color="auto"/>
                <w:left w:val="none" w:sz="0" w:space="0" w:color="auto"/>
                <w:bottom w:val="none" w:sz="0" w:space="0" w:color="auto"/>
                <w:right w:val="none" w:sz="0" w:space="0" w:color="auto"/>
              </w:divBdr>
              <w:divsChild>
                <w:div w:id="8484013">
                  <w:marLeft w:val="0"/>
                  <w:marRight w:val="0"/>
                  <w:marTop w:val="0"/>
                  <w:marBottom w:val="0"/>
                  <w:divBdr>
                    <w:top w:val="none" w:sz="0" w:space="0" w:color="auto"/>
                    <w:left w:val="none" w:sz="0" w:space="0" w:color="auto"/>
                    <w:bottom w:val="none" w:sz="0" w:space="0" w:color="auto"/>
                    <w:right w:val="none" w:sz="0" w:space="0" w:color="auto"/>
                  </w:divBdr>
                </w:div>
              </w:divsChild>
            </w:div>
            <w:div w:id="1343359021">
              <w:marLeft w:val="0"/>
              <w:marRight w:val="0"/>
              <w:marTop w:val="0"/>
              <w:marBottom w:val="0"/>
              <w:divBdr>
                <w:top w:val="none" w:sz="0" w:space="0" w:color="auto"/>
                <w:left w:val="none" w:sz="0" w:space="0" w:color="auto"/>
                <w:bottom w:val="none" w:sz="0" w:space="0" w:color="auto"/>
                <w:right w:val="none" w:sz="0" w:space="0" w:color="auto"/>
              </w:divBdr>
              <w:divsChild>
                <w:div w:id="115548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6036848">
      <w:bodyDiv w:val="1"/>
      <w:marLeft w:val="0"/>
      <w:marRight w:val="0"/>
      <w:marTop w:val="0"/>
      <w:marBottom w:val="0"/>
      <w:divBdr>
        <w:top w:val="none" w:sz="0" w:space="0" w:color="auto"/>
        <w:left w:val="none" w:sz="0" w:space="0" w:color="auto"/>
        <w:bottom w:val="none" w:sz="0" w:space="0" w:color="auto"/>
        <w:right w:val="none" w:sz="0" w:space="0" w:color="auto"/>
      </w:divBdr>
    </w:div>
    <w:div w:id="296423992">
      <w:bodyDiv w:val="1"/>
      <w:marLeft w:val="0"/>
      <w:marRight w:val="0"/>
      <w:marTop w:val="0"/>
      <w:marBottom w:val="0"/>
      <w:divBdr>
        <w:top w:val="none" w:sz="0" w:space="0" w:color="auto"/>
        <w:left w:val="none" w:sz="0" w:space="0" w:color="auto"/>
        <w:bottom w:val="none" w:sz="0" w:space="0" w:color="auto"/>
        <w:right w:val="none" w:sz="0" w:space="0" w:color="auto"/>
      </w:divBdr>
    </w:div>
    <w:div w:id="296496874">
      <w:bodyDiv w:val="1"/>
      <w:marLeft w:val="0"/>
      <w:marRight w:val="0"/>
      <w:marTop w:val="0"/>
      <w:marBottom w:val="0"/>
      <w:divBdr>
        <w:top w:val="none" w:sz="0" w:space="0" w:color="auto"/>
        <w:left w:val="none" w:sz="0" w:space="0" w:color="auto"/>
        <w:bottom w:val="none" w:sz="0" w:space="0" w:color="auto"/>
        <w:right w:val="none" w:sz="0" w:space="0" w:color="auto"/>
      </w:divBdr>
    </w:div>
    <w:div w:id="296758707">
      <w:bodyDiv w:val="1"/>
      <w:marLeft w:val="0"/>
      <w:marRight w:val="0"/>
      <w:marTop w:val="0"/>
      <w:marBottom w:val="0"/>
      <w:divBdr>
        <w:top w:val="none" w:sz="0" w:space="0" w:color="auto"/>
        <w:left w:val="none" w:sz="0" w:space="0" w:color="auto"/>
        <w:bottom w:val="none" w:sz="0" w:space="0" w:color="auto"/>
        <w:right w:val="none" w:sz="0" w:space="0" w:color="auto"/>
      </w:divBdr>
    </w:div>
    <w:div w:id="296840383">
      <w:bodyDiv w:val="1"/>
      <w:marLeft w:val="0"/>
      <w:marRight w:val="0"/>
      <w:marTop w:val="0"/>
      <w:marBottom w:val="0"/>
      <w:divBdr>
        <w:top w:val="none" w:sz="0" w:space="0" w:color="auto"/>
        <w:left w:val="none" w:sz="0" w:space="0" w:color="auto"/>
        <w:bottom w:val="none" w:sz="0" w:space="0" w:color="auto"/>
        <w:right w:val="none" w:sz="0" w:space="0" w:color="auto"/>
      </w:divBdr>
    </w:div>
    <w:div w:id="298193173">
      <w:bodyDiv w:val="1"/>
      <w:marLeft w:val="0"/>
      <w:marRight w:val="0"/>
      <w:marTop w:val="0"/>
      <w:marBottom w:val="0"/>
      <w:divBdr>
        <w:top w:val="none" w:sz="0" w:space="0" w:color="auto"/>
        <w:left w:val="none" w:sz="0" w:space="0" w:color="auto"/>
        <w:bottom w:val="none" w:sz="0" w:space="0" w:color="auto"/>
        <w:right w:val="none" w:sz="0" w:space="0" w:color="auto"/>
      </w:divBdr>
    </w:div>
    <w:div w:id="300229439">
      <w:bodyDiv w:val="1"/>
      <w:marLeft w:val="0"/>
      <w:marRight w:val="0"/>
      <w:marTop w:val="0"/>
      <w:marBottom w:val="0"/>
      <w:divBdr>
        <w:top w:val="none" w:sz="0" w:space="0" w:color="auto"/>
        <w:left w:val="none" w:sz="0" w:space="0" w:color="auto"/>
        <w:bottom w:val="none" w:sz="0" w:space="0" w:color="auto"/>
        <w:right w:val="none" w:sz="0" w:space="0" w:color="auto"/>
      </w:divBdr>
      <w:divsChild>
        <w:div w:id="678894363">
          <w:marLeft w:val="0"/>
          <w:marRight w:val="0"/>
          <w:marTop w:val="0"/>
          <w:marBottom w:val="0"/>
          <w:divBdr>
            <w:top w:val="none" w:sz="0" w:space="0" w:color="auto"/>
            <w:left w:val="none" w:sz="0" w:space="0" w:color="auto"/>
            <w:bottom w:val="none" w:sz="0" w:space="0" w:color="auto"/>
            <w:right w:val="none" w:sz="0" w:space="0" w:color="auto"/>
          </w:divBdr>
          <w:divsChild>
            <w:div w:id="1089695833">
              <w:marLeft w:val="0"/>
              <w:marRight w:val="0"/>
              <w:marTop w:val="0"/>
              <w:marBottom w:val="0"/>
              <w:divBdr>
                <w:top w:val="none" w:sz="0" w:space="0" w:color="auto"/>
                <w:left w:val="none" w:sz="0" w:space="0" w:color="auto"/>
                <w:bottom w:val="none" w:sz="0" w:space="0" w:color="auto"/>
                <w:right w:val="none" w:sz="0" w:space="0" w:color="auto"/>
              </w:divBdr>
            </w:div>
          </w:divsChild>
        </w:div>
        <w:div w:id="701444485">
          <w:marLeft w:val="0"/>
          <w:marRight w:val="0"/>
          <w:marTop w:val="0"/>
          <w:marBottom w:val="0"/>
          <w:divBdr>
            <w:top w:val="none" w:sz="0" w:space="0" w:color="auto"/>
            <w:left w:val="none" w:sz="0" w:space="0" w:color="auto"/>
            <w:bottom w:val="none" w:sz="0" w:space="0" w:color="auto"/>
            <w:right w:val="none" w:sz="0" w:space="0" w:color="auto"/>
          </w:divBdr>
          <w:divsChild>
            <w:div w:id="185027177">
              <w:marLeft w:val="0"/>
              <w:marRight w:val="0"/>
              <w:marTop w:val="0"/>
              <w:marBottom w:val="0"/>
              <w:divBdr>
                <w:top w:val="none" w:sz="0" w:space="0" w:color="auto"/>
                <w:left w:val="none" w:sz="0" w:space="0" w:color="auto"/>
                <w:bottom w:val="none" w:sz="0" w:space="0" w:color="auto"/>
                <w:right w:val="none" w:sz="0" w:space="0" w:color="auto"/>
              </w:divBdr>
            </w:div>
          </w:divsChild>
        </w:div>
        <w:div w:id="850611045">
          <w:marLeft w:val="0"/>
          <w:marRight w:val="0"/>
          <w:marTop w:val="0"/>
          <w:marBottom w:val="0"/>
          <w:divBdr>
            <w:top w:val="none" w:sz="0" w:space="0" w:color="auto"/>
            <w:left w:val="none" w:sz="0" w:space="0" w:color="auto"/>
            <w:bottom w:val="none" w:sz="0" w:space="0" w:color="auto"/>
            <w:right w:val="none" w:sz="0" w:space="0" w:color="auto"/>
          </w:divBdr>
          <w:divsChild>
            <w:div w:id="1618364839">
              <w:marLeft w:val="0"/>
              <w:marRight w:val="0"/>
              <w:marTop w:val="0"/>
              <w:marBottom w:val="0"/>
              <w:divBdr>
                <w:top w:val="none" w:sz="0" w:space="0" w:color="auto"/>
                <w:left w:val="none" w:sz="0" w:space="0" w:color="auto"/>
                <w:bottom w:val="none" w:sz="0" w:space="0" w:color="auto"/>
                <w:right w:val="none" w:sz="0" w:space="0" w:color="auto"/>
              </w:divBdr>
            </w:div>
          </w:divsChild>
        </w:div>
        <w:div w:id="1512641244">
          <w:marLeft w:val="0"/>
          <w:marRight w:val="0"/>
          <w:marTop w:val="0"/>
          <w:marBottom w:val="0"/>
          <w:divBdr>
            <w:top w:val="none" w:sz="0" w:space="0" w:color="auto"/>
            <w:left w:val="none" w:sz="0" w:space="0" w:color="auto"/>
            <w:bottom w:val="none" w:sz="0" w:space="0" w:color="auto"/>
            <w:right w:val="none" w:sz="0" w:space="0" w:color="auto"/>
          </w:divBdr>
          <w:divsChild>
            <w:div w:id="234318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589301">
      <w:bodyDiv w:val="1"/>
      <w:marLeft w:val="0"/>
      <w:marRight w:val="0"/>
      <w:marTop w:val="0"/>
      <w:marBottom w:val="0"/>
      <w:divBdr>
        <w:top w:val="none" w:sz="0" w:space="0" w:color="auto"/>
        <w:left w:val="none" w:sz="0" w:space="0" w:color="auto"/>
        <w:bottom w:val="none" w:sz="0" w:space="0" w:color="auto"/>
        <w:right w:val="none" w:sz="0" w:space="0" w:color="auto"/>
      </w:divBdr>
    </w:div>
    <w:div w:id="304050223">
      <w:bodyDiv w:val="1"/>
      <w:marLeft w:val="0"/>
      <w:marRight w:val="0"/>
      <w:marTop w:val="0"/>
      <w:marBottom w:val="0"/>
      <w:divBdr>
        <w:top w:val="none" w:sz="0" w:space="0" w:color="auto"/>
        <w:left w:val="none" w:sz="0" w:space="0" w:color="auto"/>
        <w:bottom w:val="none" w:sz="0" w:space="0" w:color="auto"/>
        <w:right w:val="none" w:sz="0" w:space="0" w:color="auto"/>
      </w:divBdr>
    </w:div>
    <w:div w:id="305623321">
      <w:bodyDiv w:val="1"/>
      <w:marLeft w:val="0"/>
      <w:marRight w:val="0"/>
      <w:marTop w:val="0"/>
      <w:marBottom w:val="0"/>
      <w:divBdr>
        <w:top w:val="none" w:sz="0" w:space="0" w:color="auto"/>
        <w:left w:val="none" w:sz="0" w:space="0" w:color="auto"/>
        <w:bottom w:val="none" w:sz="0" w:space="0" w:color="auto"/>
        <w:right w:val="none" w:sz="0" w:space="0" w:color="auto"/>
      </w:divBdr>
    </w:div>
    <w:div w:id="305939089">
      <w:bodyDiv w:val="1"/>
      <w:marLeft w:val="0"/>
      <w:marRight w:val="0"/>
      <w:marTop w:val="0"/>
      <w:marBottom w:val="0"/>
      <w:divBdr>
        <w:top w:val="none" w:sz="0" w:space="0" w:color="auto"/>
        <w:left w:val="none" w:sz="0" w:space="0" w:color="auto"/>
        <w:bottom w:val="none" w:sz="0" w:space="0" w:color="auto"/>
        <w:right w:val="none" w:sz="0" w:space="0" w:color="auto"/>
      </w:divBdr>
      <w:divsChild>
        <w:div w:id="807941107">
          <w:marLeft w:val="0"/>
          <w:marRight w:val="0"/>
          <w:marTop w:val="0"/>
          <w:marBottom w:val="0"/>
          <w:divBdr>
            <w:top w:val="none" w:sz="0" w:space="0" w:color="auto"/>
            <w:left w:val="none" w:sz="0" w:space="0" w:color="auto"/>
            <w:bottom w:val="none" w:sz="0" w:space="0" w:color="auto"/>
            <w:right w:val="none" w:sz="0" w:space="0" w:color="auto"/>
          </w:divBdr>
          <w:divsChild>
            <w:div w:id="1949657533">
              <w:marLeft w:val="0"/>
              <w:marRight w:val="0"/>
              <w:marTop w:val="0"/>
              <w:marBottom w:val="0"/>
              <w:divBdr>
                <w:top w:val="none" w:sz="0" w:space="0" w:color="auto"/>
                <w:left w:val="none" w:sz="0" w:space="0" w:color="auto"/>
                <w:bottom w:val="none" w:sz="0" w:space="0" w:color="auto"/>
                <w:right w:val="none" w:sz="0" w:space="0" w:color="auto"/>
              </w:divBdr>
              <w:divsChild>
                <w:div w:id="103627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6595621">
      <w:bodyDiv w:val="1"/>
      <w:marLeft w:val="0"/>
      <w:marRight w:val="0"/>
      <w:marTop w:val="0"/>
      <w:marBottom w:val="0"/>
      <w:divBdr>
        <w:top w:val="none" w:sz="0" w:space="0" w:color="auto"/>
        <w:left w:val="none" w:sz="0" w:space="0" w:color="auto"/>
        <w:bottom w:val="none" w:sz="0" w:space="0" w:color="auto"/>
        <w:right w:val="none" w:sz="0" w:space="0" w:color="auto"/>
      </w:divBdr>
    </w:div>
    <w:div w:id="307327558">
      <w:bodyDiv w:val="1"/>
      <w:marLeft w:val="0"/>
      <w:marRight w:val="0"/>
      <w:marTop w:val="0"/>
      <w:marBottom w:val="0"/>
      <w:divBdr>
        <w:top w:val="none" w:sz="0" w:space="0" w:color="auto"/>
        <w:left w:val="none" w:sz="0" w:space="0" w:color="auto"/>
        <w:bottom w:val="none" w:sz="0" w:space="0" w:color="auto"/>
        <w:right w:val="none" w:sz="0" w:space="0" w:color="auto"/>
      </w:divBdr>
    </w:div>
    <w:div w:id="311451643">
      <w:bodyDiv w:val="1"/>
      <w:marLeft w:val="0"/>
      <w:marRight w:val="0"/>
      <w:marTop w:val="0"/>
      <w:marBottom w:val="0"/>
      <w:divBdr>
        <w:top w:val="none" w:sz="0" w:space="0" w:color="auto"/>
        <w:left w:val="none" w:sz="0" w:space="0" w:color="auto"/>
        <w:bottom w:val="none" w:sz="0" w:space="0" w:color="auto"/>
        <w:right w:val="none" w:sz="0" w:space="0" w:color="auto"/>
      </w:divBdr>
    </w:div>
    <w:div w:id="311909594">
      <w:bodyDiv w:val="1"/>
      <w:marLeft w:val="0"/>
      <w:marRight w:val="0"/>
      <w:marTop w:val="0"/>
      <w:marBottom w:val="0"/>
      <w:divBdr>
        <w:top w:val="none" w:sz="0" w:space="0" w:color="auto"/>
        <w:left w:val="none" w:sz="0" w:space="0" w:color="auto"/>
        <w:bottom w:val="none" w:sz="0" w:space="0" w:color="auto"/>
        <w:right w:val="none" w:sz="0" w:space="0" w:color="auto"/>
      </w:divBdr>
    </w:div>
    <w:div w:id="311982369">
      <w:bodyDiv w:val="1"/>
      <w:marLeft w:val="0"/>
      <w:marRight w:val="0"/>
      <w:marTop w:val="0"/>
      <w:marBottom w:val="0"/>
      <w:divBdr>
        <w:top w:val="none" w:sz="0" w:space="0" w:color="auto"/>
        <w:left w:val="none" w:sz="0" w:space="0" w:color="auto"/>
        <w:bottom w:val="none" w:sz="0" w:space="0" w:color="auto"/>
        <w:right w:val="none" w:sz="0" w:space="0" w:color="auto"/>
      </w:divBdr>
      <w:divsChild>
        <w:div w:id="521015501">
          <w:marLeft w:val="0"/>
          <w:marRight w:val="0"/>
          <w:marTop w:val="0"/>
          <w:marBottom w:val="0"/>
          <w:divBdr>
            <w:top w:val="none" w:sz="0" w:space="0" w:color="auto"/>
            <w:left w:val="none" w:sz="0" w:space="0" w:color="auto"/>
            <w:bottom w:val="none" w:sz="0" w:space="0" w:color="auto"/>
            <w:right w:val="none" w:sz="0" w:space="0" w:color="auto"/>
          </w:divBdr>
          <w:divsChild>
            <w:div w:id="1426918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460895">
      <w:bodyDiv w:val="1"/>
      <w:marLeft w:val="0"/>
      <w:marRight w:val="0"/>
      <w:marTop w:val="0"/>
      <w:marBottom w:val="0"/>
      <w:divBdr>
        <w:top w:val="none" w:sz="0" w:space="0" w:color="auto"/>
        <w:left w:val="none" w:sz="0" w:space="0" w:color="auto"/>
        <w:bottom w:val="none" w:sz="0" w:space="0" w:color="auto"/>
        <w:right w:val="none" w:sz="0" w:space="0" w:color="auto"/>
      </w:divBdr>
    </w:div>
    <w:div w:id="317539267">
      <w:bodyDiv w:val="1"/>
      <w:marLeft w:val="0"/>
      <w:marRight w:val="0"/>
      <w:marTop w:val="0"/>
      <w:marBottom w:val="0"/>
      <w:divBdr>
        <w:top w:val="none" w:sz="0" w:space="0" w:color="auto"/>
        <w:left w:val="none" w:sz="0" w:space="0" w:color="auto"/>
        <w:bottom w:val="none" w:sz="0" w:space="0" w:color="auto"/>
        <w:right w:val="none" w:sz="0" w:space="0" w:color="auto"/>
      </w:divBdr>
    </w:div>
    <w:div w:id="321204429">
      <w:bodyDiv w:val="1"/>
      <w:marLeft w:val="0"/>
      <w:marRight w:val="0"/>
      <w:marTop w:val="0"/>
      <w:marBottom w:val="0"/>
      <w:divBdr>
        <w:top w:val="none" w:sz="0" w:space="0" w:color="auto"/>
        <w:left w:val="none" w:sz="0" w:space="0" w:color="auto"/>
        <w:bottom w:val="none" w:sz="0" w:space="0" w:color="auto"/>
        <w:right w:val="none" w:sz="0" w:space="0" w:color="auto"/>
      </w:divBdr>
    </w:div>
    <w:div w:id="321932457">
      <w:bodyDiv w:val="1"/>
      <w:marLeft w:val="0"/>
      <w:marRight w:val="0"/>
      <w:marTop w:val="0"/>
      <w:marBottom w:val="0"/>
      <w:divBdr>
        <w:top w:val="none" w:sz="0" w:space="0" w:color="auto"/>
        <w:left w:val="none" w:sz="0" w:space="0" w:color="auto"/>
        <w:bottom w:val="none" w:sz="0" w:space="0" w:color="auto"/>
        <w:right w:val="none" w:sz="0" w:space="0" w:color="auto"/>
      </w:divBdr>
    </w:div>
    <w:div w:id="322006319">
      <w:bodyDiv w:val="1"/>
      <w:marLeft w:val="0"/>
      <w:marRight w:val="0"/>
      <w:marTop w:val="0"/>
      <w:marBottom w:val="0"/>
      <w:divBdr>
        <w:top w:val="none" w:sz="0" w:space="0" w:color="auto"/>
        <w:left w:val="none" w:sz="0" w:space="0" w:color="auto"/>
        <w:bottom w:val="none" w:sz="0" w:space="0" w:color="auto"/>
        <w:right w:val="none" w:sz="0" w:space="0" w:color="auto"/>
      </w:divBdr>
    </w:div>
    <w:div w:id="324019742">
      <w:bodyDiv w:val="1"/>
      <w:marLeft w:val="0"/>
      <w:marRight w:val="0"/>
      <w:marTop w:val="0"/>
      <w:marBottom w:val="0"/>
      <w:divBdr>
        <w:top w:val="none" w:sz="0" w:space="0" w:color="auto"/>
        <w:left w:val="none" w:sz="0" w:space="0" w:color="auto"/>
        <w:bottom w:val="none" w:sz="0" w:space="0" w:color="auto"/>
        <w:right w:val="none" w:sz="0" w:space="0" w:color="auto"/>
      </w:divBdr>
    </w:div>
    <w:div w:id="325128999">
      <w:bodyDiv w:val="1"/>
      <w:marLeft w:val="0"/>
      <w:marRight w:val="0"/>
      <w:marTop w:val="0"/>
      <w:marBottom w:val="0"/>
      <w:divBdr>
        <w:top w:val="none" w:sz="0" w:space="0" w:color="auto"/>
        <w:left w:val="none" w:sz="0" w:space="0" w:color="auto"/>
        <w:bottom w:val="none" w:sz="0" w:space="0" w:color="auto"/>
        <w:right w:val="none" w:sz="0" w:space="0" w:color="auto"/>
      </w:divBdr>
    </w:div>
    <w:div w:id="332220017">
      <w:bodyDiv w:val="1"/>
      <w:marLeft w:val="0"/>
      <w:marRight w:val="0"/>
      <w:marTop w:val="0"/>
      <w:marBottom w:val="0"/>
      <w:divBdr>
        <w:top w:val="none" w:sz="0" w:space="0" w:color="auto"/>
        <w:left w:val="none" w:sz="0" w:space="0" w:color="auto"/>
        <w:bottom w:val="none" w:sz="0" w:space="0" w:color="auto"/>
        <w:right w:val="none" w:sz="0" w:space="0" w:color="auto"/>
      </w:divBdr>
    </w:div>
    <w:div w:id="333655108">
      <w:bodyDiv w:val="1"/>
      <w:marLeft w:val="0"/>
      <w:marRight w:val="0"/>
      <w:marTop w:val="0"/>
      <w:marBottom w:val="0"/>
      <w:divBdr>
        <w:top w:val="none" w:sz="0" w:space="0" w:color="auto"/>
        <w:left w:val="none" w:sz="0" w:space="0" w:color="auto"/>
        <w:bottom w:val="none" w:sz="0" w:space="0" w:color="auto"/>
        <w:right w:val="none" w:sz="0" w:space="0" w:color="auto"/>
      </w:divBdr>
    </w:div>
    <w:div w:id="335496334">
      <w:bodyDiv w:val="1"/>
      <w:marLeft w:val="0"/>
      <w:marRight w:val="0"/>
      <w:marTop w:val="0"/>
      <w:marBottom w:val="0"/>
      <w:divBdr>
        <w:top w:val="none" w:sz="0" w:space="0" w:color="auto"/>
        <w:left w:val="none" w:sz="0" w:space="0" w:color="auto"/>
        <w:bottom w:val="none" w:sz="0" w:space="0" w:color="auto"/>
        <w:right w:val="none" w:sz="0" w:space="0" w:color="auto"/>
      </w:divBdr>
      <w:divsChild>
        <w:div w:id="1855218128">
          <w:marLeft w:val="0"/>
          <w:marRight w:val="0"/>
          <w:marTop w:val="0"/>
          <w:marBottom w:val="0"/>
          <w:divBdr>
            <w:top w:val="none" w:sz="0" w:space="0" w:color="auto"/>
            <w:left w:val="none" w:sz="0" w:space="0" w:color="auto"/>
            <w:bottom w:val="none" w:sz="0" w:space="0" w:color="auto"/>
            <w:right w:val="none" w:sz="0" w:space="0" w:color="auto"/>
          </w:divBdr>
          <w:divsChild>
            <w:div w:id="1805267631">
              <w:marLeft w:val="0"/>
              <w:marRight w:val="0"/>
              <w:marTop w:val="0"/>
              <w:marBottom w:val="0"/>
              <w:divBdr>
                <w:top w:val="none" w:sz="0" w:space="0" w:color="auto"/>
                <w:left w:val="none" w:sz="0" w:space="0" w:color="auto"/>
                <w:bottom w:val="none" w:sz="0" w:space="0" w:color="auto"/>
                <w:right w:val="none" w:sz="0" w:space="0" w:color="auto"/>
              </w:divBdr>
              <w:divsChild>
                <w:div w:id="32015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5613114">
      <w:bodyDiv w:val="1"/>
      <w:marLeft w:val="0"/>
      <w:marRight w:val="0"/>
      <w:marTop w:val="0"/>
      <w:marBottom w:val="0"/>
      <w:divBdr>
        <w:top w:val="none" w:sz="0" w:space="0" w:color="auto"/>
        <w:left w:val="none" w:sz="0" w:space="0" w:color="auto"/>
        <w:bottom w:val="none" w:sz="0" w:space="0" w:color="auto"/>
        <w:right w:val="none" w:sz="0" w:space="0" w:color="auto"/>
      </w:divBdr>
    </w:div>
    <w:div w:id="337660841">
      <w:bodyDiv w:val="1"/>
      <w:marLeft w:val="0"/>
      <w:marRight w:val="0"/>
      <w:marTop w:val="0"/>
      <w:marBottom w:val="0"/>
      <w:divBdr>
        <w:top w:val="none" w:sz="0" w:space="0" w:color="auto"/>
        <w:left w:val="none" w:sz="0" w:space="0" w:color="auto"/>
        <w:bottom w:val="none" w:sz="0" w:space="0" w:color="auto"/>
        <w:right w:val="none" w:sz="0" w:space="0" w:color="auto"/>
      </w:divBdr>
    </w:div>
    <w:div w:id="341664425">
      <w:bodyDiv w:val="1"/>
      <w:marLeft w:val="0"/>
      <w:marRight w:val="0"/>
      <w:marTop w:val="0"/>
      <w:marBottom w:val="0"/>
      <w:divBdr>
        <w:top w:val="none" w:sz="0" w:space="0" w:color="auto"/>
        <w:left w:val="none" w:sz="0" w:space="0" w:color="auto"/>
        <w:bottom w:val="none" w:sz="0" w:space="0" w:color="auto"/>
        <w:right w:val="none" w:sz="0" w:space="0" w:color="auto"/>
      </w:divBdr>
    </w:div>
    <w:div w:id="341709253">
      <w:bodyDiv w:val="1"/>
      <w:marLeft w:val="0"/>
      <w:marRight w:val="0"/>
      <w:marTop w:val="0"/>
      <w:marBottom w:val="0"/>
      <w:divBdr>
        <w:top w:val="none" w:sz="0" w:space="0" w:color="auto"/>
        <w:left w:val="none" w:sz="0" w:space="0" w:color="auto"/>
        <w:bottom w:val="none" w:sz="0" w:space="0" w:color="auto"/>
        <w:right w:val="none" w:sz="0" w:space="0" w:color="auto"/>
      </w:divBdr>
    </w:div>
    <w:div w:id="342365111">
      <w:bodyDiv w:val="1"/>
      <w:marLeft w:val="0"/>
      <w:marRight w:val="0"/>
      <w:marTop w:val="0"/>
      <w:marBottom w:val="0"/>
      <w:divBdr>
        <w:top w:val="none" w:sz="0" w:space="0" w:color="auto"/>
        <w:left w:val="none" w:sz="0" w:space="0" w:color="auto"/>
        <w:bottom w:val="none" w:sz="0" w:space="0" w:color="auto"/>
        <w:right w:val="none" w:sz="0" w:space="0" w:color="auto"/>
      </w:divBdr>
    </w:div>
    <w:div w:id="342980593">
      <w:bodyDiv w:val="1"/>
      <w:marLeft w:val="0"/>
      <w:marRight w:val="0"/>
      <w:marTop w:val="0"/>
      <w:marBottom w:val="0"/>
      <w:divBdr>
        <w:top w:val="none" w:sz="0" w:space="0" w:color="auto"/>
        <w:left w:val="none" w:sz="0" w:space="0" w:color="auto"/>
        <w:bottom w:val="none" w:sz="0" w:space="0" w:color="auto"/>
        <w:right w:val="none" w:sz="0" w:space="0" w:color="auto"/>
      </w:divBdr>
    </w:div>
    <w:div w:id="344403640">
      <w:bodyDiv w:val="1"/>
      <w:marLeft w:val="0"/>
      <w:marRight w:val="0"/>
      <w:marTop w:val="0"/>
      <w:marBottom w:val="0"/>
      <w:divBdr>
        <w:top w:val="none" w:sz="0" w:space="0" w:color="auto"/>
        <w:left w:val="none" w:sz="0" w:space="0" w:color="auto"/>
        <w:bottom w:val="none" w:sz="0" w:space="0" w:color="auto"/>
        <w:right w:val="none" w:sz="0" w:space="0" w:color="auto"/>
      </w:divBdr>
    </w:div>
    <w:div w:id="345596958">
      <w:bodyDiv w:val="1"/>
      <w:marLeft w:val="0"/>
      <w:marRight w:val="0"/>
      <w:marTop w:val="0"/>
      <w:marBottom w:val="0"/>
      <w:divBdr>
        <w:top w:val="none" w:sz="0" w:space="0" w:color="auto"/>
        <w:left w:val="none" w:sz="0" w:space="0" w:color="auto"/>
        <w:bottom w:val="none" w:sz="0" w:space="0" w:color="auto"/>
        <w:right w:val="none" w:sz="0" w:space="0" w:color="auto"/>
      </w:divBdr>
    </w:div>
    <w:div w:id="349069989">
      <w:bodyDiv w:val="1"/>
      <w:marLeft w:val="0"/>
      <w:marRight w:val="0"/>
      <w:marTop w:val="0"/>
      <w:marBottom w:val="0"/>
      <w:divBdr>
        <w:top w:val="none" w:sz="0" w:space="0" w:color="auto"/>
        <w:left w:val="none" w:sz="0" w:space="0" w:color="auto"/>
        <w:bottom w:val="none" w:sz="0" w:space="0" w:color="auto"/>
        <w:right w:val="none" w:sz="0" w:space="0" w:color="auto"/>
      </w:divBdr>
    </w:div>
    <w:div w:id="349723205">
      <w:bodyDiv w:val="1"/>
      <w:marLeft w:val="0"/>
      <w:marRight w:val="0"/>
      <w:marTop w:val="0"/>
      <w:marBottom w:val="0"/>
      <w:divBdr>
        <w:top w:val="none" w:sz="0" w:space="0" w:color="auto"/>
        <w:left w:val="none" w:sz="0" w:space="0" w:color="auto"/>
        <w:bottom w:val="none" w:sz="0" w:space="0" w:color="auto"/>
        <w:right w:val="none" w:sz="0" w:space="0" w:color="auto"/>
      </w:divBdr>
    </w:div>
    <w:div w:id="351304086">
      <w:bodyDiv w:val="1"/>
      <w:marLeft w:val="0"/>
      <w:marRight w:val="0"/>
      <w:marTop w:val="0"/>
      <w:marBottom w:val="0"/>
      <w:divBdr>
        <w:top w:val="none" w:sz="0" w:space="0" w:color="auto"/>
        <w:left w:val="none" w:sz="0" w:space="0" w:color="auto"/>
        <w:bottom w:val="none" w:sz="0" w:space="0" w:color="auto"/>
        <w:right w:val="none" w:sz="0" w:space="0" w:color="auto"/>
      </w:divBdr>
    </w:div>
    <w:div w:id="352340966">
      <w:bodyDiv w:val="1"/>
      <w:marLeft w:val="0"/>
      <w:marRight w:val="0"/>
      <w:marTop w:val="0"/>
      <w:marBottom w:val="0"/>
      <w:divBdr>
        <w:top w:val="none" w:sz="0" w:space="0" w:color="auto"/>
        <w:left w:val="none" w:sz="0" w:space="0" w:color="auto"/>
        <w:bottom w:val="none" w:sz="0" w:space="0" w:color="auto"/>
        <w:right w:val="none" w:sz="0" w:space="0" w:color="auto"/>
      </w:divBdr>
    </w:div>
    <w:div w:id="353728490">
      <w:bodyDiv w:val="1"/>
      <w:marLeft w:val="0"/>
      <w:marRight w:val="0"/>
      <w:marTop w:val="0"/>
      <w:marBottom w:val="0"/>
      <w:divBdr>
        <w:top w:val="none" w:sz="0" w:space="0" w:color="auto"/>
        <w:left w:val="none" w:sz="0" w:space="0" w:color="auto"/>
        <w:bottom w:val="none" w:sz="0" w:space="0" w:color="auto"/>
        <w:right w:val="none" w:sz="0" w:space="0" w:color="auto"/>
      </w:divBdr>
    </w:div>
    <w:div w:id="354812654">
      <w:bodyDiv w:val="1"/>
      <w:marLeft w:val="0"/>
      <w:marRight w:val="0"/>
      <w:marTop w:val="0"/>
      <w:marBottom w:val="0"/>
      <w:divBdr>
        <w:top w:val="none" w:sz="0" w:space="0" w:color="auto"/>
        <w:left w:val="none" w:sz="0" w:space="0" w:color="auto"/>
        <w:bottom w:val="none" w:sz="0" w:space="0" w:color="auto"/>
        <w:right w:val="none" w:sz="0" w:space="0" w:color="auto"/>
      </w:divBdr>
    </w:div>
    <w:div w:id="357241376">
      <w:bodyDiv w:val="1"/>
      <w:marLeft w:val="0"/>
      <w:marRight w:val="0"/>
      <w:marTop w:val="0"/>
      <w:marBottom w:val="0"/>
      <w:divBdr>
        <w:top w:val="none" w:sz="0" w:space="0" w:color="auto"/>
        <w:left w:val="none" w:sz="0" w:space="0" w:color="auto"/>
        <w:bottom w:val="none" w:sz="0" w:space="0" w:color="auto"/>
        <w:right w:val="none" w:sz="0" w:space="0" w:color="auto"/>
      </w:divBdr>
    </w:div>
    <w:div w:id="357395409">
      <w:bodyDiv w:val="1"/>
      <w:marLeft w:val="0"/>
      <w:marRight w:val="0"/>
      <w:marTop w:val="0"/>
      <w:marBottom w:val="0"/>
      <w:divBdr>
        <w:top w:val="none" w:sz="0" w:space="0" w:color="auto"/>
        <w:left w:val="none" w:sz="0" w:space="0" w:color="auto"/>
        <w:bottom w:val="none" w:sz="0" w:space="0" w:color="auto"/>
        <w:right w:val="none" w:sz="0" w:space="0" w:color="auto"/>
      </w:divBdr>
    </w:div>
    <w:div w:id="357895216">
      <w:bodyDiv w:val="1"/>
      <w:marLeft w:val="0"/>
      <w:marRight w:val="0"/>
      <w:marTop w:val="0"/>
      <w:marBottom w:val="0"/>
      <w:divBdr>
        <w:top w:val="none" w:sz="0" w:space="0" w:color="auto"/>
        <w:left w:val="none" w:sz="0" w:space="0" w:color="auto"/>
        <w:bottom w:val="none" w:sz="0" w:space="0" w:color="auto"/>
        <w:right w:val="none" w:sz="0" w:space="0" w:color="auto"/>
      </w:divBdr>
    </w:div>
    <w:div w:id="358504970">
      <w:bodyDiv w:val="1"/>
      <w:marLeft w:val="0"/>
      <w:marRight w:val="0"/>
      <w:marTop w:val="0"/>
      <w:marBottom w:val="0"/>
      <w:divBdr>
        <w:top w:val="none" w:sz="0" w:space="0" w:color="auto"/>
        <w:left w:val="none" w:sz="0" w:space="0" w:color="auto"/>
        <w:bottom w:val="none" w:sz="0" w:space="0" w:color="auto"/>
        <w:right w:val="none" w:sz="0" w:space="0" w:color="auto"/>
      </w:divBdr>
    </w:div>
    <w:div w:id="359361582">
      <w:bodyDiv w:val="1"/>
      <w:marLeft w:val="0"/>
      <w:marRight w:val="0"/>
      <w:marTop w:val="0"/>
      <w:marBottom w:val="0"/>
      <w:divBdr>
        <w:top w:val="none" w:sz="0" w:space="0" w:color="auto"/>
        <w:left w:val="none" w:sz="0" w:space="0" w:color="auto"/>
        <w:bottom w:val="none" w:sz="0" w:space="0" w:color="auto"/>
        <w:right w:val="none" w:sz="0" w:space="0" w:color="auto"/>
      </w:divBdr>
    </w:div>
    <w:div w:id="363334349">
      <w:bodyDiv w:val="1"/>
      <w:marLeft w:val="0"/>
      <w:marRight w:val="0"/>
      <w:marTop w:val="0"/>
      <w:marBottom w:val="0"/>
      <w:divBdr>
        <w:top w:val="none" w:sz="0" w:space="0" w:color="auto"/>
        <w:left w:val="none" w:sz="0" w:space="0" w:color="auto"/>
        <w:bottom w:val="none" w:sz="0" w:space="0" w:color="auto"/>
        <w:right w:val="none" w:sz="0" w:space="0" w:color="auto"/>
      </w:divBdr>
    </w:div>
    <w:div w:id="364254739">
      <w:bodyDiv w:val="1"/>
      <w:marLeft w:val="0"/>
      <w:marRight w:val="0"/>
      <w:marTop w:val="0"/>
      <w:marBottom w:val="0"/>
      <w:divBdr>
        <w:top w:val="none" w:sz="0" w:space="0" w:color="auto"/>
        <w:left w:val="none" w:sz="0" w:space="0" w:color="auto"/>
        <w:bottom w:val="none" w:sz="0" w:space="0" w:color="auto"/>
        <w:right w:val="none" w:sz="0" w:space="0" w:color="auto"/>
      </w:divBdr>
      <w:divsChild>
        <w:div w:id="745885456">
          <w:marLeft w:val="0"/>
          <w:marRight w:val="0"/>
          <w:marTop w:val="0"/>
          <w:marBottom w:val="0"/>
          <w:divBdr>
            <w:top w:val="none" w:sz="0" w:space="0" w:color="auto"/>
            <w:left w:val="none" w:sz="0" w:space="0" w:color="auto"/>
            <w:bottom w:val="none" w:sz="0" w:space="0" w:color="auto"/>
            <w:right w:val="none" w:sz="0" w:space="0" w:color="auto"/>
          </w:divBdr>
          <w:divsChild>
            <w:div w:id="166945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793537">
      <w:bodyDiv w:val="1"/>
      <w:marLeft w:val="0"/>
      <w:marRight w:val="0"/>
      <w:marTop w:val="0"/>
      <w:marBottom w:val="0"/>
      <w:divBdr>
        <w:top w:val="none" w:sz="0" w:space="0" w:color="auto"/>
        <w:left w:val="none" w:sz="0" w:space="0" w:color="auto"/>
        <w:bottom w:val="none" w:sz="0" w:space="0" w:color="auto"/>
        <w:right w:val="none" w:sz="0" w:space="0" w:color="auto"/>
      </w:divBdr>
    </w:div>
    <w:div w:id="366680057">
      <w:bodyDiv w:val="1"/>
      <w:marLeft w:val="0"/>
      <w:marRight w:val="0"/>
      <w:marTop w:val="0"/>
      <w:marBottom w:val="0"/>
      <w:divBdr>
        <w:top w:val="none" w:sz="0" w:space="0" w:color="auto"/>
        <w:left w:val="none" w:sz="0" w:space="0" w:color="auto"/>
        <w:bottom w:val="none" w:sz="0" w:space="0" w:color="auto"/>
        <w:right w:val="none" w:sz="0" w:space="0" w:color="auto"/>
      </w:divBdr>
      <w:divsChild>
        <w:div w:id="1127624294">
          <w:marLeft w:val="0"/>
          <w:marRight w:val="0"/>
          <w:marTop w:val="0"/>
          <w:marBottom w:val="0"/>
          <w:divBdr>
            <w:top w:val="none" w:sz="0" w:space="0" w:color="auto"/>
            <w:left w:val="none" w:sz="0" w:space="0" w:color="auto"/>
            <w:bottom w:val="none" w:sz="0" w:space="0" w:color="auto"/>
            <w:right w:val="none" w:sz="0" w:space="0" w:color="auto"/>
          </w:divBdr>
          <w:divsChild>
            <w:div w:id="1397704424">
              <w:marLeft w:val="0"/>
              <w:marRight w:val="0"/>
              <w:marTop w:val="0"/>
              <w:marBottom w:val="0"/>
              <w:divBdr>
                <w:top w:val="none" w:sz="0" w:space="0" w:color="auto"/>
                <w:left w:val="none" w:sz="0" w:space="0" w:color="auto"/>
                <w:bottom w:val="none" w:sz="0" w:space="0" w:color="auto"/>
                <w:right w:val="none" w:sz="0" w:space="0" w:color="auto"/>
              </w:divBdr>
              <w:divsChild>
                <w:div w:id="873006653">
                  <w:marLeft w:val="0"/>
                  <w:marRight w:val="0"/>
                  <w:marTop w:val="0"/>
                  <w:marBottom w:val="0"/>
                  <w:divBdr>
                    <w:top w:val="none" w:sz="0" w:space="0" w:color="auto"/>
                    <w:left w:val="none" w:sz="0" w:space="0" w:color="auto"/>
                    <w:bottom w:val="none" w:sz="0" w:space="0" w:color="auto"/>
                    <w:right w:val="none" w:sz="0" w:space="0" w:color="auto"/>
                  </w:divBdr>
                  <w:divsChild>
                    <w:div w:id="981423415">
                      <w:marLeft w:val="0"/>
                      <w:marRight w:val="0"/>
                      <w:marTop w:val="0"/>
                      <w:marBottom w:val="0"/>
                      <w:divBdr>
                        <w:top w:val="none" w:sz="0" w:space="0" w:color="auto"/>
                        <w:left w:val="none" w:sz="0" w:space="0" w:color="auto"/>
                        <w:bottom w:val="none" w:sz="0" w:space="0" w:color="auto"/>
                        <w:right w:val="none" w:sz="0" w:space="0" w:color="auto"/>
                      </w:divBdr>
                      <w:divsChild>
                        <w:div w:id="463043210">
                          <w:marLeft w:val="0"/>
                          <w:marRight w:val="0"/>
                          <w:marTop w:val="0"/>
                          <w:marBottom w:val="0"/>
                          <w:divBdr>
                            <w:top w:val="none" w:sz="0" w:space="0" w:color="auto"/>
                            <w:left w:val="none" w:sz="0" w:space="0" w:color="auto"/>
                            <w:bottom w:val="none" w:sz="0" w:space="0" w:color="auto"/>
                            <w:right w:val="none" w:sz="0" w:space="0" w:color="auto"/>
                          </w:divBdr>
                          <w:divsChild>
                            <w:div w:id="1539202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7680642">
      <w:bodyDiv w:val="1"/>
      <w:marLeft w:val="0"/>
      <w:marRight w:val="0"/>
      <w:marTop w:val="0"/>
      <w:marBottom w:val="0"/>
      <w:divBdr>
        <w:top w:val="none" w:sz="0" w:space="0" w:color="auto"/>
        <w:left w:val="none" w:sz="0" w:space="0" w:color="auto"/>
        <w:bottom w:val="none" w:sz="0" w:space="0" w:color="auto"/>
        <w:right w:val="none" w:sz="0" w:space="0" w:color="auto"/>
      </w:divBdr>
    </w:div>
    <w:div w:id="368378778">
      <w:bodyDiv w:val="1"/>
      <w:marLeft w:val="0"/>
      <w:marRight w:val="0"/>
      <w:marTop w:val="0"/>
      <w:marBottom w:val="0"/>
      <w:divBdr>
        <w:top w:val="none" w:sz="0" w:space="0" w:color="auto"/>
        <w:left w:val="none" w:sz="0" w:space="0" w:color="auto"/>
        <w:bottom w:val="none" w:sz="0" w:space="0" w:color="auto"/>
        <w:right w:val="none" w:sz="0" w:space="0" w:color="auto"/>
      </w:divBdr>
    </w:div>
    <w:div w:id="370309079">
      <w:bodyDiv w:val="1"/>
      <w:marLeft w:val="0"/>
      <w:marRight w:val="0"/>
      <w:marTop w:val="0"/>
      <w:marBottom w:val="0"/>
      <w:divBdr>
        <w:top w:val="none" w:sz="0" w:space="0" w:color="auto"/>
        <w:left w:val="none" w:sz="0" w:space="0" w:color="auto"/>
        <w:bottom w:val="none" w:sz="0" w:space="0" w:color="auto"/>
        <w:right w:val="none" w:sz="0" w:space="0" w:color="auto"/>
      </w:divBdr>
      <w:divsChild>
        <w:div w:id="276066349">
          <w:marLeft w:val="0"/>
          <w:marRight w:val="0"/>
          <w:marTop w:val="0"/>
          <w:marBottom w:val="0"/>
          <w:divBdr>
            <w:top w:val="none" w:sz="0" w:space="0" w:color="auto"/>
            <w:left w:val="none" w:sz="0" w:space="0" w:color="auto"/>
            <w:bottom w:val="none" w:sz="0" w:space="0" w:color="auto"/>
            <w:right w:val="none" w:sz="0" w:space="0" w:color="auto"/>
          </w:divBdr>
        </w:div>
      </w:divsChild>
    </w:div>
    <w:div w:id="371349016">
      <w:bodyDiv w:val="1"/>
      <w:marLeft w:val="0"/>
      <w:marRight w:val="0"/>
      <w:marTop w:val="0"/>
      <w:marBottom w:val="0"/>
      <w:divBdr>
        <w:top w:val="none" w:sz="0" w:space="0" w:color="auto"/>
        <w:left w:val="none" w:sz="0" w:space="0" w:color="auto"/>
        <w:bottom w:val="none" w:sz="0" w:space="0" w:color="auto"/>
        <w:right w:val="none" w:sz="0" w:space="0" w:color="auto"/>
      </w:divBdr>
    </w:div>
    <w:div w:id="372583619">
      <w:bodyDiv w:val="1"/>
      <w:marLeft w:val="0"/>
      <w:marRight w:val="0"/>
      <w:marTop w:val="0"/>
      <w:marBottom w:val="0"/>
      <w:divBdr>
        <w:top w:val="none" w:sz="0" w:space="0" w:color="auto"/>
        <w:left w:val="none" w:sz="0" w:space="0" w:color="auto"/>
        <w:bottom w:val="none" w:sz="0" w:space="0" w:color="auto"/>
        <w:right w:val="none" w:sz="0" w:space="0" w:color="auto"/>
      </w:divBdr>
    </w:div>
    <w:div w:id="374086707">
      <w:bodyDiv w:val="1"/>
      <w:marLeft w:val="0"/>
      <w:marRight w:val="0"/>
      <w:marTop w:val="0"/>
      <w:marBottom w:val="0"/>
      <w:divBdr>
        <w:top w:val="none" w:sz="0" w:space="0" w:color="auto"/>
        <w:left w:val="none" w:sz="0" w:space="0" w:color="auto"/>
        <w:bottom w:val="none" w:sz="0" w:space="0" w:color="auto"/>
        <w:right w:val="none" w:sz="0" w:space="0" w:color="auto"/>
      </w:divBdr>
    </w:div>
    <w:div w:id="374279967">
      <w:bodyDiv w:val="1"/>
      <w:marLeft w:val="0"/>
      <w:marRight w:val="0"/>
      <w:marTop w:val="0"/>
      <w:marBottom w:val="0"/>
      <w:divBdr>
        <w:top w:val="none" w:sz="0" w:space="0" w:color="auto"/>
        <w:left w:val="none" w:sz="0" w:space="0" w:color="auto"/>
        <w:bottom w:val="none" w:sz="0" w:space="0" w:color="auto"/>
        <w:right w:val="none" w:sz="0" w:space="0" w:color="auto"/>
      </w:divBdr>
    </w:div>
    <w:div w:id="377319024">
      <w:bodyDiv w:val="1"/>
      <w:marLeft w:val="0"/>
      <w:marRight w:val="0"/>
      <w:marTop w:val="0"/>
      <w:marBottom w:val="0"/>
      <w:divBdr>
        <w:top w:val="none" w:sz="0" w:space="0" w:color="auto"/>
        <w:left w:val="none" w:sz="0" w:space="0" w:color="auto"/>
        <w:bottom w:val="none" w:sz="0" w:space="0" w:color="auto"/>
        <w:right w:val="none" w:sz="0" w:space="0" w:color="auto"/>
      </w:divBdr>
    </w:div>
    <w:div w:id="379139000">
      <w:bodyDiv w:val="1"/>
      <w:marLeft w:val="0"/>
      <w:marRight w:val="0"/>
      <w:marTop w:val="0"/>
      <w:marBottom w:val="0"/>
      <w:divBdr>
        <w:top w:val="none" w:sz="0" w:space="0" w:color="auto"/>
        <w:left w:val="none" w:sz="0" w:space="0" w:color="auto"/>
        <w:bottom w:val="none" w:sz="0" w:space="0" w:color="auto"/>
        <w:right w:val="none" w:sz="0" w:space="0" w:color="auto"/>
      </w:divBdr>
    </w:div>
    <w:div w:id="383674141">
      <w:bodyDiv w:val="1"/>
      <w:marLeft w:val="0"/>
      <w:marRight w:val="0"/>
      <w:marTop w:val="0"/>
      <w:marBottom w:val="0"/>
      <w:divBdr>
        <w:top w:val="none" w:sz="0" w:space="0" w:color="auto"/>
        <w:left w:val="none" w:sz="0" w:space="0" w:color="auto"/>
        <w:bottom w:val="none" w:sz="0" w:space="0" w:color="auto"/>
        <w:right w:val="none" w:sz="0" w:space="0" w:color="auto"/>
      </w:divBdr>
    </w:div>
    <w:div w:id="386759131">
      <w:bodyDiv w:val="1"/>
      <w:marLeft w:val="0"/>
      <w:marRight w:val="0"/>
      <w:marTop w:val="0"/>
      <w:marBottom w:val="0"/>
      <w:divBdr>
        <w:top w:val="none" w:sz="0" w:space="0" w:color="auto"/>
        <w:left w:val="none" w:sz="0" w:space="0" w:color="auto"/>
        <w:bottom w:val="none" w:sz="0" w:space="0" w:color="auto"/>
        <w:right w:val="none" w:sz="0" w:space="0" w:color="auto"/>
      </w:divBdr>
    </w:div>
    <w:div w:id="387537381">
      <w:bodyDiv w:val="1"/>
      <w:marLeft w:val="0"/>
      <w:marRight w:val="0"/>
      <w:marTop w:val="0"/>
      <w:marBottom w:val="0"/>
      <w:divBdr>
        <w:top w:val="none" w:sz="0" w:space="0" w:color="auto"/>
        <w:left w:val="none" w:sz="0" w:space="0" w:color="auto"/>
        <w:bottom w:val="none" w:sz="0" w:space="0" w:color="auto"/>
        <w:right w:val="none" w:sz="0" w:space="0" w:color="auto"/>
      </w:divBdr>
    </w:div>
    <w:div w:id="389041310">
      <w:bodyDiv w:val="1"/>
      <w:marLeft w:val="0"/>
      <w:marRight w:val="0"/>
      <w:marTop w:val="0"/>
      <w:marBottom w:val="0"/>
      <w:divBdr>
        <w:top w:val="none" w:sz="0" w:space="0" w:color="auto"/>
        <w:left w:val="none" w:sz="0" w:space="0" w:color="auto"/>
        <w:bottom w:val="none" w:sz="0" w:space="0" w:color="auto"/>
        <w:right w:val="none" w:sz="0" w:space="0" w:color="auto"/>
      </w:divBdr>
    </w:div>
    <w:div w:id="391974077">
      <w:bodyDiv w:val="1"/>
      <w:marLeft w:val="0"/>
      <w:marRight w:val="0"/>
      <w:marTop w:val="0"/>
      <w:marBottom w:val="0"/>
      <w:divBdr>
        <w:top w:val="none" w:sz="0" w:space="0" w:color="auto"/>
        <w:left w:val="none" w:sz="0" w:space="0" w:color="auto"/>
        <w:bottom w:val="none" w:sz="0" w:space="0" w:color="auto"/>
        <w:right w:val="none" w:sz="0" w:space="0" w:color="auto"/>
      </w:divBdr>
      <w:divsChild>
        <w:div w:id="1537891819">
          <w:marLeft w:val="0"/>
          <w:marRight w:val="0"/>
          <w:marTop w:val="0"/>
          <w:marBottom w:val="0"/>
          <w:divBdr>
            <w:top w:val="none" w:sz="0" w:space="0" w:color="auto"/>
            <w:left w:val="none" w:sz="0" w:space="0" w:color="auto"/>
            <w:bottom w:val="none" w:sz="0" w:space="0" w:color="auto"/>
            <w:right w:val="none" w:sz="0" w:space="0" w:color="auto"/>
          </w:divBdr>
          <w:divsChild>
            <w:div w:id="371346536">
              <w:marLeft w:val="0"/>
              <w:marRight w:val="0"/>
              <w:marTop w:val="0"/>
              <w:marBottom w:val="0"/>
              <w:divBdr>
                <w:top w:val="none" w:sz="0" w:space="0" w:color="auto"/>
                <w:left w:val="none" w:sz="0" w:space="0" w:color="auto"/>
                <w:bottom w:val="none" w:sz="0" w:space="0" w:color="auto"/>
                <w:right w:val="none" w:sz="0" w:space="0" w:color="auto"/>
              </w:divBdr>
              <w:divsChild>
                <w:div w:id="1285044592">
                  <w:marLeft w:val="0"/>
                  <w:marRight w:val="0"/>
                  <w:marTop w:val="0"/>
                  <w:marBottom w:val="0"/>
                  <w:divBdr>
                    <w:top w:val="none" w:sz="0" w:space="0" w:color="auto"/>
                    <w:left w:val="none" w:sz="0" w:space="0" w:color="auto"/>
                    <w:bottom w:val="none" w:sz="0" w:space="0" w:color="auto"/>
                    <w:right w:val="none" w:sz="0" w:space="0" w:color="auto"/>
                  </w:divBdr>
                </w:div>
              </w:divsChild>
            </w:div>
            <w:div w:id="769743810">
              <w:marLeft w:val="0"/>
              <w:marRight w:val="0"/>
              <w:marTop w:val="0"/>
              <w:marBottom w:val="0"/>
              <w:divBdr>
                <w:top w:val="none" w:sz="0" w:space="0" w:color="auto"/>
                <w:left w:val="none" w:sz="0" w:space="0" w:color="auto"/>
                <w:bottom w:val="none" w:sz="0" w:space="0" w:color="auto"/>
                <w:right w:val="none" w:sz="0" w:space="0" w:color="auto"/>
              </w:divBdr>
              <w:divsChild>
                <w:div w:id="193057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817024">
      <w:bodyDiv w:val="1"/>
      <w:marLeft w:val="0"/>
      <w:marRight w:val="0"/>
      <w:marTop w:val="0"/>
      <w:marBottom w:val="0"/>
      <w:divBdr>
        <w:top w:val="none" w:sz="0" w:space="0" w:color="auto"/>
        <w:left w:val="none" w:sz="0" w:space="0" w:color="auto"/>
        <w:bottom w:val="none" w:sz="0" w:space="0" w:color="auto"/>
        <w:right w:val="none" w:sz="0" w:space="0" w:color="auto"/>
      </w:divBdr>
    </w:div>
    <w:div w:id="399451942">
      <w:bodyDiv w:val="1"/>
      <w:marLeft w:val="0"/>
      <w:marRight w:val="0"/>
      <w:marTop w:val="0"/>
      <w:marBottom w:val="0"/>
      <w:divBdr>
        <w:top w:val="none" w:sz="0" w:space="0" w:color="auto"/>
        <w:left w:val="none" w:sz="0" w:space="0" w:color="auto"/>
        <w:bottom w:val="none" w:sz="0" w:space="0" w:color="auto"/>
        <w:right w:val="none" w:sz="0" w:space="0" w:color="auto"/>
      </w:divBdr>
    </w:div>
    <w:div w:id="400753292">
      <w:bodyDiv w:val="1"/>
      <w:marLeft w:val="0"/>
      <w:marRight w:val="0"/>
      <w:marTop w:val="0"/>
      <w:marBottom w:val="0"/>
      <w:divBdr>
        <w:top w:val="none" w:sz="0" w:space="0" w:color="auto"/>
        <w:left w:val="none" w:sz="0" w:space="0" w:color="auto"/>
        <w:bottom w:val="none" w:sz="0" w:space="0" w:color="auto"/>
        <w:right w:val="none" w:sz="0" w:space="0" w:color="auto"/>
      </w:divBdr>
    </w:div>
    <w:div w:id="406657221">
      <w:bodyDiv w:val="1"/>
      <w:marLeft w:val="0"/>
      <w:marRight w:val="0"/>
      <w:marTop w:val="0"/>
      <w:marBottom w:val="0"/>
      <w:divBdr>
        <w:top w:val="none" w:sz="0" w:space="0" w:color="auto"/>
        <w:left w:val="none" w:sz="0" w:space="0" w:color="auto"/>
        <w:bottom w:val="none" w:sz="0" w:space="0" w:color="auto"/>
        <w:right w:val="none" w:sz="0" w:space="0" w:color="auto"/>
      </w:divBdr>
    </w:div>
    <w:div w:id="407655859">
      <w:bodyDiv w:val="1"/>
      <w:marLeft w:val="0"/>
      <w:marRight w:val="0"/>
      <w:marTop w:val="0"/>
      <w:marBottom w:val="0"/>
      <w:divBdr>
        <w:top w:val="none" w:sz="0" w:space="0" w:color="auto"/>
        <w:left w:val="none" w:sz="0" w:space="0" w:color="auto"/>
        <w:bottom w:val="none" w:sz="0" w:space="0" w:color="auto"/>
        <w:right w:val="none" w:sz="0" w:space="0" w:color="auto"/>
      </w:divBdr>
      <w:divsChild>
        <w:div w:id="1272280670">
          <w:marLeft w:val="0"/>
          <w:marRight w:val="0"/>
          <w:marTop w:val="0"/>
          <w:marBottom w:val="0"/>
          <w:divBdr>
            <w:top w:val="none" w:sz="0" w:space="0" w:color="auto"/>
            <w:left w:val="none" w:sz="0" w:space="0" w:color="auto"/>
            <w:bottom w:val="none" w:sz="0" w:space="0" w:color="auto"/>
            <w:right w:val="none" w:sz="0" w:space="0" w:color="auto"/>
          </w:divBdr>
          <w:divsChild>
            <w:div w:id="459809860">
              <w:marLeft w:val="0"/>
              <w:marRight w:val="0"/>
              <w:marTop w:val="0"/>
              <w:marBottom w:val="0"/>
              <w:divBdr>
                <w:top w:val="none" w:sz="0" w:space="0" w:color="auto"/>
                <w:left w:val="none" w:sz="0" w:space="0" w:color="auto"/>
                <w:bottom w:val="none" w:sz="0" w:space="0" w:color="auto"/>
                <w:right w:val="none" w:sz="0" w:space="0" w:color="auto"/>
              </w:divBdr>
              <w:divsChild>
                <w:div w:id="1942905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7771537">
      <w:bodyDiv w:val="1"/>
      <w:marLeft w:val="0"/>
      <w:marRight w:val="0"/>
      <w:marTop w:val="0"/>
      <w:marBottom w:val="0"/>
      <w:divBdr>
        <w:top w:val="none" w:sz="0" w:space="0" w:color="auto"/>
        <w:left w:val="none" w:sz="0" w:space="0" w:color="auto"/>
        <w:bottom w:val="none" w:sz="0" w:space="0" w:color="auto"/>
        <w:right w:val="none" w:sz="0" w:space="0" w:color="auto"/>
      </w:divBdr>
    </w:div>
    <w:div w:id="408577627">
      <w:bodyDiv w:val="1"/>
      <w:marLeft w:val="0"/>
      <w:marRight w:val="0"/>
      <w:marTop w:val="0"/>
      <w:marBottom w:val="0"/>
      <w:divBdr>
        <w:top w:val="none" w:sz="0" w:space="0" w:color="auto"/>
        <w:left w:val="none" w:sz="0" w:space="0" w:color="auto"/>
        <w:bottom w:val="none" w:sz="0" w:space="0" w:color="auto"/>
        <w:right w:val="none" w:sz="0" w:space="0" w:color="auto"/>
      </w:divBdr>
    </w:div>
    <w:div w:id="412045024">
      <w:bodyDiv w:val="1"/>
      <w:marLeft w:val="0"/>
      <w:marRight w:val="0"/>
      <w:marTop w:val="0"/>
      <w:marBottom w:val="0"/>
      <w:divBdr>
        <w:top w:val="none" w:sz="0" w:space="0" w:color="auto"/>
        <w:left w:val="none" w:sz="0" w:space="0" w:color="auto"/>
        <w:bottom w:val="none" w:sz="0" w:space="0" w:color="auto"/>
        <w:right w:val="none" w:sz="0" w:space="0" w:color="auto"/>
      </w:divBdr>
      <w:divsChild>
        <w:div w:id="3491866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3744206">
      <w:bodyDiv w:val="1"/>
      <w:marLeft w:val="0"/>
      <w:marRight w:val="0"/>
      <w:marTop w:val="0"/>
      <w:marBottom w:val="0"/>
      <w:divBdr>
        <w:top w:val="none" w:sz="0" w:space="0" w:color="auto"/>
        <w:left w:val="none" w:sz="0" w:space="0" w:color="auto"/>
        <w:bottom w:val="none" w:sz="0" w:space="0" w:color="auto"/>
        <w:right w:val="none" w:sz="0" w:space="0" w:color="auto"/>
      </w:divBdr>
    </w:div>
    <w:div w:id="414977619">
      <w:bodyDiv w:val="1"/>
      <w:marLeft w:val="0"/>
      <w:marRight w:val="0"/>
      <w:marTop w:val="0"/>
      <w:marBottom w:val="0"/>
      <w:divBdr>
        <w:top w:val="none" w:sz="0" w:space="0" w:color="auto"/>
        <w:left w:val="none" w:sz="0" w:space="0" w:color="auto"/>
        <w:bottom w:val="none" w:sz="0" w:space="0" w:color="auto"/>
        <w:right w:val="none" w:sz="0" w:space="0" w:color="auto"/>
      </w:divBdr>
    </w:div>
    <w:div w:id="423191341">
      <w:bodyDiv w:val="1"/>
      <w:marLeft w:val="0"/>
      <w:marRight w:val="0"/>
      <w:marTop w:val="0"/>
      <w:marBottom w:val="0"/>
      <w:divBdr>
        <w:top w:val="none" w:sz="0" w:space="0" w:color="auto"/>
        <w:left w:val="none" w:sz="0" w:space="0" w:color="auto"/>
        <w:bottom w:val="none" w:sz="0" w:space="0" w:color="auto"/>
        <w:right w:val="none" w:sz="0" w:space="0" w:color="auto"/>
      </w:divBdr>
      <w:divsChild>
        <w:div w:id="1468429167">
          <w:marLeft w:val="0"/>
          <w:marRight w:val="0"/>
          <w:marTop w:val="0"/>
          <w:marBottom w:val="0"/>
          <w:divBdr>
            <w:top w:val="none" w:sz="0" w:space="0" w:color="auto"/>
            <w:left w:val="none" w:sz="0" w:space="0" w:color="auto"/>
            <w:bottom w:val="none" w:sz="0" w:space="0" w:color="auto"/>
            <w:right w:val="none" w:sz="0" w:space="0" w:color="auto"/>
          </w:divBdr>
          <w:divsChild>
            <w:div w:id="1536117247">
              <w:marLeft w:val="0"/>
              <w:marRight w:val="0"/>
              <w:marTop w:val="0"/>
              <w:marBottom w:val="0"/>
              <w:divBdr>
                <w:top w:val="none" w:sz="0" w:space="0" w:color="auto"/>
                <w:left w:val="none" w:sz="0" w:space="0" w:color="auto"/>
                <w:bottom w:val="none" w:sz="0" w:space="0" w:color="auto"/>
                <w:right w:val="none" w:sz="0" w:space="0" w:color="auto"/>
              </w:divBdr>
              <w:divsChild>
                <w:div w:id="1764915234">
                  <w:marLeft w:val="0"/>
                  <w:marRight w:val="0"/>
                  <w:marTop w:val="0"/>
                  <w:marBottom w:val="0"/>
                  <w:divBdr>
                    <w:top w:val="none" w:sz="0" w:space="0" w:color="auto"/>
                    <w:left w:val="none" w:sz="0" w:space="0" w:color="auto"/>
                    <w:bottom w:val="none" w:sz="0" w:space="0" w:color="auto"/>
                    <w:right w:val="none" w:sz="0" w:space="0" w:color="auto"/>
                  </w:divBdr>
                  <w:divsChild>
                    <w:div w:id="27317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8039806">
      <w:bodyDiv w:val="1"/>
      <w:marLeft w:val="0"/>
      <w:marRight w:val="0"/>
      <w:marTop w:val="0"/>
      <w:marBottom w:val="0"/>
      <w:divBdr>
        <w:top w:val="none" w:sz="0" w:space="0" w:color="auto"/>
        <w:left w:val="none" w:sz="0" w:space="0" w:color="auto"/>
        <w:bottom w:val="none" w:sz="0" w:space="0" w:color="auto"/>
        <w:right w:val="none" w:sz="0" w:space="0" w:color="auto"/>
      </w:divBdr>
    </w:div>
    <w:div w:id="429280307">
      <w:bodyDiv w:val="1"/>
      <w:marLeft w:val="0"/>
      <w:marRight w:val="0"/>
      <w:marTop w:val="0"/>
      <w:marBottom w:val="0"/>
      <w:divBdr>
        <w:top w:val="none" w:sz="0" w:space="0" w:color="auto"/>
        <w:left w:val="none" w:sz="0" w:space="0" w:color="auto"/>
        <w:bottom w:val="none" w:sz="0" w:space="0" w:color="auto"/>
        <w:right w:val="none" w:sz="0" w:space="0" w:color="auto"/>
      </w:divBdr>
    </w:div>
    <w:div w:id="432479957">
      <w:bodyDiv w:val="1"/>
      <w:marLeft w:val="0"/>
      <w:marRight w:val="0"/>
      <w:marTop w:val="0"/>
      <w:marBottom w:val="0"/>
      <w:divBdr>
        <w:top w:val="none" w:sz="0" w:space="0" w:color="auto"/>
        <w:left w:val="none" w:sz="0" w:space="0" w:color="auto"/>
        <w:bottom w:val="none" w:sz="0" w:space="0" w:color="auto"/>
        <w:right w:val="none" w:sz="0" w:space="0" w:color="auto"/>
      </w:divBdr>
    </w:div>
    <w:div w:id="433093969">
      <w:bodyDiv w:val="1"/>
      <w:marLeft w:val="0"/>
      <w:marRight w:val="0"/>
      <w:marTop w:val="0"/>
      <w:marBottom w:val="0"/>
      <w:divBdr>
        <w:top w:val="none" w:sz="0" w:space="0" w:color="auto"/>
        <w:left w:val="none" w:sz="0" w:space="0" w:color="auto"/>
        <w:bottom w:val="none" w:sz="0" w:space="0" w:color="auto"/>
        <w:right w:val="none" w:sz="0" w:space="0" w:color="auto"/>
      </w:divBdr>
    </w:div>
    <w:div w:id="436558870">
      <w:bodyDiv w:val="1"/>
      <w:marLeft w:val="0"/>
      <w:marRight w:val="0"/>
      <w:marTop w:val="0"/>
      <w:marBottom w:val="0"/>
      <w:divBdr>
        <w:top w:val="none" w:sz="0" w:space="0" w:color="auto"/>
        <w:left w:val="none" w:sz="0" w:space="0" w:color="auto"/>
        <w:bottom w:val="none" w:sz="0" w:space="0" w:color="auto"/>
        <w:right w:val="none" w:sz="0" w:space="0" w:color="auto"/>
      </w:divBdr>
    </w:div>
    <w:div w:id="438257237">
      <w:bodyDiv w:val="1"/>
      <w:marLeft w:val="0"/>
      <w:marRight w:val="0"/>
      <w:marTop w:val="0"/>
      <w:marBottom w:val="0"/>
      <w:divBdr>
        <w:top w:val="none" w:sz="0" w:space="0" w:color="auto"/>
        <w:left w:val="none" w:sz="0" w:space="0" w:color="auto"/>
        <w:bottom w:val="none" w:sz="0" w:space="0" w:color="auto"/>
        <w:right w:val="none" w:sz="0" w:space="0" w:color="auto"/>
      </w:divBdr>
      <w:divsChild>
        <w:div w:id="2703360">
          <w:marLeft w:val="0"/>
          <w:marRight w:val="0"/>
          <w:marTop w:val="0"/>
          <w:marBottom w:val="0"/>
          <w:divBdr>
            <w:top w:val="none" w:sz="0" w:space="0" w:color="auto"/>
            <w:left w:val="none" w:sz="0" w:space="0" w:color="auto"/>
            <w:bottom w:val="none" w:sz="0" w:space="0" w:color="auto"/>
            <w:right w:val="none" w:sz="0" w:space="0" w:color="auto"/>
          </w:divBdr>
        </w:div>
        <w:div w:id="263348912">
          <w:marLeft w:val="0"/>
          <w:marRight w:val="0"/>
          <w:marTop w:val="0"/>
          <w:marBottom w:val="0"/>
          <w:divBdr>
            <w:top w:val="none" w:sz="0" w:space="0" w:color="auto"/>
            <w:left w:val="none" w:sz="0" w:space="0" w:color="auto"/>
            <w:bottom w:val="none" w:sz="0" w:space="0" w:color="auto"/>
            <w:right w:val="none" w:sz="0" w:space="0" w:color="auto"/>
          </w:divBdr>
        </w:div>
        <w:div w:id="693773668">
          <w:marLeft w:val="0"/>
          <w:marRight w:val="0"/>
          <w:marTop w:val="0"/>
          <w:marBottom w:val="0"/>
          <w:divBdr>
            <w:top w:val="none" w:sz="0" w:space="0" w:color="auto"/>
            <w:left w:val="none" w:sz="0" w:space="0" w:color="auto"/>
            <w:bottom w:val="none" w:sz="0" w:space="0" w:color="auto"/>
            <w:right w:val="none" w:sz="0" w:space="0" w:color="auto"/>
          </w:divBdr>
        </w:div>
        <w:div w:id="1353527663">
          <w:marLeft w:val="0"/>
          <w:marRight w:val="0"/>
          <w:marTop w:val="0"/>
          <w:marBottom w:val="0"/>
          <w:divBdr>
            <w:top w:val="none" w:sz="0" w:space="0" w:color="auto"/>
            <w:left w:val="none" w:sz="0" w:space="0" w:color="auto"/>
            <w:bottom w:val="none" w:sz="0" w:space="0" w:color="auto"/>
            <w:right w:val="none" w:sz="0" w:space="0" w:color="auto"/>
          </w:divBdr>
        </w:div>
        <w:div w:id="1617133431">
          <w:marLeft w:val="0"/>
          <w:marRight w:val="0"/>
          <w:marTop w:val="0"/>
          <w:marBottom w:val="0"/>
          <w:divBdr>
            <w:top w:val="none" w:sz="0" w:space="0" w:color="auto"/>
            <w:left w:val="none" w:sz="0" w:space="0" w:color="auto"/>
            <w:bottom w:val="none" w:sz="0" w:space="0" w:color="auto"/>
            <w:right w:val="none" w:sz="0" w:space="0" w:color="auto"/>
          </w:divBdr>
        </w:div>
      </w:divsChild>
    </w:div>
    <w:div w:id="439883424">
      <w:bodyDiv w:val="1"/>
      <w:marLeft w:val="0"/>
      <w:marRight w:val="0"/>
      <w:marTop w:val="0"/>
      <w:marBottom w:val="0"/>
      <w:divBdr>
        <w:top w:val="none" w:sz="0" w:space="0" w:color="auto"/>
        <w:left w:val="none" w:sz="0" w:space="0" w:color="auto"/>
        <w:bottom w:val="none" w:sz="0" w:space="0" w:color="auto"/>
        <w:right w:val="none" w:sz="0" w:space="0" w:color="auto"/>
      </w:divBdr>
    </w:div>
    <w:div w:id="442455484">
      <w:bodyDiv w:val="1"/>
      <w:marLeft w:val="0"/>
      <w:marRight w:val="0"/>
      <w:marTop w:val="0"/>
      <w:marBottom w:val="0"/>
      <w:divBdr>
        <w:top w:val="none" w:sz="0" w:space="0" w:color="auto"/>
        <w:left w:val="none" w:sz="0" w:space="0" w:color="auto"/>
        <w:bottom w:val="none" w:sz="0" w:space="0" w:color="auto"/>
        <w:right w:val="none" w:sz="0" w:space="0" w:color="auto"/>
      </w:divBdr>
    </w:div>
    <w:div w:id="443693541">
      <w:bodyDiv w:val="1"/>
      <w:marLeft w:val="0"/>
      <w:marRight w:val="0"/>
      <w:marTop w:val="0"/>
      <w:marBottom w:val="0"/>
      <w:divBdr>
        <w:top w:val="none" w:sz="0" w:space="0" w:color="auto"/>
        <w:left w:val="none" w:sz="0" w:space="0" w:color="auto"/>
        <w:bottom w:val="none" w:sz="0" w:space="0" w:color="auto"/>
        <w:right w:val="none" w:sz="0" w:space="0" w:color="auto"/>
      </w:divBdr>
    </w:div>
    <w:div w:id="443892557">
      <w:bodyDiv w:val="1"/>
      <w:marLeft w:val="0"/>
      <w:marRight w:val="0"/>
      <w:marTop w:val="0"/>
      <w:marBottom w:val="0"/>
      <w:divBdr>
        <w:top w:val="none" w:sz="0" w:space="0" w:color="auto"/>
        <w:left w:val="none" w:sz="0" w:space="0" w:color="auto"/>
        <w:bottom w:val="none" w:sz="0" w:space="0" w:color="auto"/>
        <w:right w:val="none" w:sz="0" w:space="0" w:color="auto"/>
      </w:divBdr>
      <w:divsChild>
        <w:div w:id="93596392">
          <w:marLeft w:val="0"/>
          <w:marRight w:val="0"/>
          <w:marTop w:val="0"/>
          <w:marBottom w:val="0"/>
          <w:divBdr>
            <w:top w:val="none" w:sz="0" w:space="0" w:color="auto"/>
            <w:left w:val="none" w:sz="0" w:space="0" w:color="auto"/>
            <w:bottom w:val="none" w:sz="0" w:space="0" w:color="auto"/>
            <w:right w:val="none" w:sz="0" w:space="0" w:color="auto"/>
          </w:divBdr>
          <w:divsChild>
            <w:div w:id="619802271">
              <w:marLeft w:val="0"/>
              <w:marRight w:val="0"/>
              <w:marTop w:val="0"/>
              <w:marBottom w:val="0"/>
              <w:divBdr>
                <w:top w:val="none" w:sz="0" w:space="0" w:color="auto"/>
                <w:left w:val="none" w:sz="0" w:space="0" w:color="auto"/>
                <w:bottom w:val="none" w:sz="0" w:space="0" w:color="auto"/>
                <w:right w:val="none" w:sz="0" w:space="0" w:color="auto"/>
              </w:divBdr>
              <w:divsChild>
                <w:div w:id="26387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272705">
      <w:bodyDiv w:val="1"/>
      <w:marLeft w:val="0"/>
      <w:marRight w:val="0"/>
      <w:marTop w:val="0"/>
      <w:marBottom w:val="0"/>
      <w:divBdr>
        <w:top w:val="none" w:sz="0" w:space="0" w:color="auto"/>
        <w:left w:val="none" w:sz="0" w:space="0" w:color="auto"/>
        <w:bottom w:val="none" w:sz="0" w:space="0" w:color="auto"/>
        <w:right w:val="none" w:sz="0" w:space="0" w:color="auto"/>
      </w:divBdr>
    </w:div>
    <w:div w:id="445201470">
      <w:bodyDiv w:val="1"/>
      <w:marLeft w:val="0"/>
      <w:marRight w:val="0"/>
      <w:marTop w:val="0"/>
      <w:marBottom w:val="0"/>
      <w:divBdr>
        <w:top w:val="none" w:sz="0" w:space="0" w:color="auto"/>
        <w:left w:val="none" w:sz="0" w:space="0" w:color="auto"/>
        <w:bottom w:val="none" w:sz="0" w:space="0" w:color="auto"/>
        <w:right w:val="none" w:sz="0" w:space="0" w:color="auto"/>
      </w:divBdr>
    </w:div>
    <w:div w:id="447746927">
      <w:bodyDiv w:val="1"/>
      <w:marLeft w:val="0"/>
      <w:marRight w:val="0"/>
      <w:marTop w:val="0"/>
      <w:marBottom w:val="0"/>
      <w:divBdr>
        <w:top w:val="none" w:sz="0" w:space="0" w:color="auto"/>
        <w:left w:val="none" w:sz="0" w:space="0" w:color="auto"/>
        <w:bottom w:val="none" w:sz="0" w:space="0" w:color="auto"/>
        <w:right w:val="none" w:sz="0" w:space="0" w:color="auto"/>
      </w:divBdr>
    </w:div>
    <w:div w:id="452943767">
      <w:bodyDiv w:val="1"/>
      <w:marLeft w:val="0"/>
      <w:marRight w:val="0"/>
      <w:marTop w:val="0"/>
      <w:marBottom w:val="0"/>
      <w:divBdr>
        <w:top w:val="none" w:sz="0" w:space="0" w:color="auto"/>
        <w:left w:val="none" w:sz="0" w:space="0" w:color="auto"/>
        <w:bottom w:val="none" w:sz="0" w:space="0" w:color="auto"/>
        <w:right w:val="none" w:sz="0" w:space="0" w:color="auto"/>
      </w:divBdr>
      <w:divsChild>
        <w:div w:id="1125584754">
          <w:marLeft w:val="0"/>
          <w:marRight w:val="0"/>
          <w:marTop w:val="0"/>
          <w:marBottom w:val="0"/>
          <w:divBdr>
            <w:top w:val="none" w:sz="0" w:space="0" w:color="auto"/>
            <w:left w:val="none" w:sz="0" w:space="0" w:color="auto"/>
            <w:bottom w:val="none" w:sz="0" w:space="0" w:color="auto"/>
            <w:right w:val="none" w:sz="0" w:space="0" w:color="auto"/>
          </w:divBdr>
        </w:div>
      </w:divsChild>
    </w:div>
    <w:div w:id="453139616">
      <w:bodyDiv w:val="1"/>
      <w:marLeft w:val="0"/>
      <w:marRight w:val="0"/>
      <w:marTop w:val="0"/>
      <w:marBottom w:val="0"/>
      <w:divBdr>
        <w:top w:val="none" w:sz="0" w:space="0" w:color="auto"/>
        <w:left w:val="none" w:sz="0" w:space="0" w:color="auto"/>
        <w:bottom w:val="none" w:sz="0" w:space="0" w:color="auto"/>
        <w:right w:val="none" w:sz="0" w:space="0" w:color="auto"/>
      </w:divBdr>
      <w:divsChild>
        <w:div w:id="1435129646">
          <w:marLeft w:val="0"/>
          <w:marRight w:val="0"/>
          <w:marTop w:val="0"/>
          <w:marBottom w:val="0"/>
          <w:divBdr>
            <w:top w:val="none" w:sz="0" w:space="0" w:color="auto"/>
            <w:left w:val="none" w:sz="0" w:space="0" w:color="auto"/>
            <w:bottom w:val="none" w:sz="0" w:space="0" w:color="auto"/>
            <w:right w:val="none" w:sz="0" w:space="0" w:color="auto"/>
          </w:divBdr>
          <w:divsChild>
            <w:div w:id="929586191">
              <w:marLeft w:val="0"/>
              <w:marRight w:val="0"/>
              <w:marTop w:val="0"/>
              <w:marBottom w:val="0"/>
              <w:divBdr>
                <w:top w:val="none" w:sz="0" w:space="0" w:color="auto"/>
                <w:left w:val="none" w:sz="0" w:space="0" w:color="auto"/>
                <w:bottom w:val="none" w:sz="0" w:space="0" w:color="auto"/>
                <w:right w:val="none" w:sz="0" w:space="0" w:color="auto"/>
              </w:divBdr>
              <w:divsChild>
                <w:div w:id="29426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5173783">
      <w:bodyDiv w:val="1"/>
      <w:marLeft w:val="0"/>
      <w:marRight w:val="0"/>
      <w:marTop w:val="0"/>
      <w:marBottom w:val="0"/>
      <w:divBdr>
        <w:top w:val="none" w:sz="0" w:space="0" w:color="auto"/>
        <w:left w:val="none" w:sz="0" w:space="0" w:color="auto"/>
        <w:bottom w:val="none" w:sz="0" w:space="0" w:color="auto"/>
        <w:right w:val="none" w:sz="0" w:space="0" w:color="auto"/>
      </w:divBdr>
    </w:div>
    <w:div w:id="456995443">
      <w:bodyDiv w:val="1"/>
      <w:marLeft w:val="0"/>
      <w:marRight w:val="0"/>
      <w:marTop w:val="0"/>
      <w:marBottom w:val="0"/>
      <w:divBdr>
        <w:top w:val="none" w:sz="0" w:space="0" w:color="auto"/>
        <w:left w:val="none" w:sz="0" w:space="0" w:color="auto"/>
        <w:bottom w:val="none" w:sz="0" w:space="0" w:color="auto"/>
        <w:right w:val="none" w:sz="0" w:space="0" w:color="auto"/>
      </w:divBdr>
    </w:div>
    <w:div w:id="458651408">
      <w:bodyDiv w:val="1"/>
      <w:marLeft w:val="0"/>
      <w:marRight w:val="0"/>
      <w:marTop w:val="0"/>
      <w:marBottom w:val="0"/>
      <w:divBdr>
        <w:top w:val="none" w:sz="0" w:space="0" w:color="auto"/>
        <w:left w:val="none" w:sz="0" w:space="0" w:color="auto"/>
        <w:bottom w:val="none" w:sz="0" w:space="0" w:color="auto"/>
        <w:right w:val="none" w:sz="0" w:space="0" w:color="auto"/>
      </w:divBdr>
    </w:div>
    <w:div w:id="458689274">
      <w:bodyDiv w:val="1"/>
      <w:marLeft w:val="0"/>
      <w:marRight w:val="0"/>
      <w:marTop w:val="0"/>
      <w:marBottom w:val="0"/>
      <w:divBdr>
        <w:top w:val="none" w:sz="0" w:space="0" w:color="auto"/>
        <w:left w:val="none" w:sz="0" w:space="0" w:color="auto"/>
        <w:bottom w:val="none" w:sz="0" w:space="0" w:color="auto"/>
        <w:right w:val="none" w:sz="0" w:space="0" w:color="auto"/>
      </w:divBdr>
    </w:div>
    <w:div w:id="459038187">
      <w:bodyDiv w:val="1"/>
      <w:marLeft w:val="0"/>
      <w:marRight w:val="0"/>
      <w:marTop w:val="0"/>
      <w:marBottom w:val="0"/>
      <w:divBdr>
        <w:top w:val="none" w:sz="0" w:space="0" w:color="auto"/>
        <w:left w:val="none" w:sz="0" w:space="0" w:color="auto"/>
        <w:bottom w:val="none" w:sz="0" w:space="0" w:color="auto"/>
        <w:right w:val="none" w:sz="0" w:space="0" w:color="auto"/>
      </w:divBdr>
    </w:div>
    <w:div w:id="461113393">
      <w:bodyDiv w:val="1"/>
      <w:marLeft w:val="0"/>
      <w:marRight w:val="0"/>
      <w:marTop w:val="0"/>
      <w:marBottom w:val="0"/>
      <w:divBdr>
        <w:top w:val="none" w:sz="0" w:space="0" w:color="auto"/>
        <w:left w:val="none" w:sz="0" w:space="0" w:color="auto"/>
        <w:bottom w:val="none" w:sz="0" w:space="0" w:color="auto"/>
        <w:right w:val="none" w:sz="0" w:space="0" w:color="auto"/>
      </w:divBdr>
    </w:div>
    <w:div w:id="466896523">
      <w:bodyDiv w:val="1"/>
      <w:marLeft w:val="0"/>
      <w:marRight w:val="0"/>
      <w:marTop w:val="0"/>
      <w:marBottom w:val="0"/>
      <w:divBdr>
        <w:top w:val="none" w:sz="0" w:space="0" w:color="auto"/>
        <w:left w:val="none" w:sz="0" w:space="0" w:color="auto"/>
        <w:bottom w:val="none" w:sz="0" w:space="0" w:color="auto"/>
        <w:right w:val="none" w:sz="0" w:space="0" w:color="auto"/>
      </w:divBdr>
    </w:div>
    <w:div w:id="472868356">
      <w:bodyDiv w:val="1"/>
      <w:marLeft w:val="0"/>
      <w:marRight w:val="0"/>
      <w:marTop w:val="0"/>
      <w:marBottom w:val="0"/>
      <w:divBdr>
        <w:top w:val="none" w:sz="0" w:space="0" w:color="auto"/>
        <w:left w:val="none" w:sz="0" w:space="0" w:color="auto"/>
        <w:bottom w:val="none" w:sz="0" w:space="0" w:color="auto"/>
        <w:right w:val="none" w:sz="0" w:space="0" w:color="auto"/>
      </w:divBdr>
    </w:div>
    <w:div w:id="474643806">
      <w:bodyDiv w:val="1"/>
      <w:marLeft w:val="0"/>
      <w:marRight w:val="0"/>
      <w:marTop w:val="0"/>
      <w:marBottom w:val="0"/>
      <w:divBdr>
        <w:top w:val="none" w:sz="0" w:space="0" w:color="auto"/>
        <w:left w:val="none" w:sz="0" w:space="0" w:color="auto"/>
        <w:bottom w:val="none" w:sz="0" w:space="0" w:color="auto"/>
        <w:right w:val="none" w:sz="0" w:space="0" w:color="auto"/>
      </w:divBdr>
    </w:div>
    <w:div w:id="482235969">
      <w:bodyDiv w:val="1"/>
      <w:marLeft w:val="0"/>
      <w:marRight w:val="0"/>
      <w:marTop w:val="0"/>
      <w:marBottom w:val="0"/>
      <w:divBdr>
        <w:top w:val="none" w:sz="0" w:space="0" w:color="auto"/>
        <w:left w:val="none" w:sz="0" w:space="0" w:color="auto"/>
        <w:bottom w:val="none" w:sz="0" w:space="0" w:color="auto"/>
        <w:right w:val="none" w:sz="0" w:space="0" w:color="auto"/>
      </w:divBdr>
    </w:div>
    <w:div w:id="483666096">
      <w:bodyDiv w:val="1"/>
      <w:marLeft w:val="0"/>
      <w:marRight w:val="0"/>
      <w:marTop w:val="0"/>
      <w:marBottom w:val="0"/>
      <w:divBdr>
        <w:top w:val="none" w:sz="0" w:space="0" w:color="auto"/>
        <w:left w:val="none" w:sz="0" w:space="0" w:color="auto"/>
        <w:bottom w:val="none" w:sz="0" w:space="0" w:color="auto"/>
        <w:right w:val="none" w:sz="0" w:space="0" w:color="auto"/>
      </w:divBdr>
    </w:div>
    <w:div w:id="486747893">
      <w:bodyDiv w:val="1"/>
      <w:marLeft w:val="0"/>
      <w:marRight w:val="0"/>
      <w:marTop w:val="0"/>
      <w:marBottom w:val="0"/>
      <w:divBdr>
        <w:top w:val="none" w:sz="0" w:space="0" w:color="auto"/>
        <w:left w:val="none" w:sz="0" w:space="0" w:color="auto"/>
        <w:bottom w:val="none" w:sz="0" w:space="0" w:color="auto"/>
        <w:right w:val="none" w:sz="0" w:space="0" w:color="auto"/>
      </w:divBdr>
    </w:div>
    <w:div w:id="488907130">
      <w:bodyDiv w:val="1"/>
      <w:marLeft w:val="0"/>
      <w:marRight w:val="0"/>
      <w:marTop w:val="0"/>
      <w:marBottom w:val="0"/>
      <w:divBdr>
        <w:top w:val="none" w:sz="0" w:space="0" w:color="auto"/>
        <w:left w:val="none" w:sz="0" w:space="0" w:color="auto"/>
        <w:bottom w:val="none" w:sz="0" w:space="0" w:color="auto"/>
        <w:right w:val="none" w:sz="0" w:space="0" w:color="auto"/>
      </w:divBdr>
      <w:divsChild>
        <w:div w:id="1620188935">
          <w:blockQuote w:val="1"/>
          <w:marLeft w:val="720"/>
          <w:marRight w:val="720"/>
          <w:marTop w:val="100"/>
          <w:marBottom w:val="100"/>
          <w:divBdr>
            <w:top w:val="none" w:sz="0" w:space="0" w:color="auto"/>
            <w:left w:val="none" w:sz="0" w:space="0" w:color="auto"/>
            <w:bottom w:val="none" w:sz="0" w:space="0" w:color="auto"/>
            <w:right w:val="none" w:sz="0" w:space="0" w:color="auto"/>
          </w:divBdr>
        </w:div>
        <w:div w:id="1856528532">
          <w:blockQuote w:val="1"/>
          <w:marLeft w:val="720"/>
          <w:marRight w:val="720"/>
          <w:marTop w:val="100"/>
          <w:marBottom w:val="100"/>
          <w:divBdr>
            <w:top w:val="none" w:sz="0" w:space="0" w:color="auto"/>
            <w:left w:val="none" w:sz="0" w:space="0" w:color="auto"/>
            <w:bottom w:val="none" w:sz="0" w:space="0" w:color="auto"/>
            <w:right w:val="none" w:sz="0" w:space="0" w:color="auto"/>
          </w:divBdr>
        </w:div>
        <w:div w:id="1260717435">
          <w:blockQuote w:val="1"/>
          <w:marLeft w:val="720"/>
          <w:marRight w:val="720"/>
          <w:marTop w:val="100"/>
          <w:marBottom w:val="100"/>
          <w:divBdr>
            <w:top w:val="none" w:sz="0" w:space="0" w:color="auto"/>
            <w:left w:val="none" w:sz="0" w:space="0" w:color="auto"/>
            <w:bottom w:val="none" w:sz="0" w:space="0" w:color="auto"/>
            <w:right w:val="none" w:sz="0" w:space="0" w:color="auto"/>
          </w:divBdr>
        </w:div>
        <w:div w:id="956642284">
          <w:blockQuote w:val="1"/>
          <w:marLeft w:val="720"/>
          <w:marRight w:val="720"/>
          <w:marTop w:val="100"/>
          <w:marBottom w:val="100"/>
          <w:divBdr>
            <w:top w:val="none" w:sz="0" w:space="0" w:color="auto"/>
            <w:left w:val="none" w:sz="0" w:space="0" w:color="auto"/>
            <w:bottom w:val="none" w:sz="0" w:space="0" w:color="auto"/>
            <w:right w:val="none" w:sz="0" w:space="0" w:color="auto"/>
          </w:divBdr>
        </w:div>
        <w:div w:id="1165825166">
          <w:blockQuote w:val="1"/>
          <w:marLeft w:val="720"/>
          <w:marRight w:val="720"/>
          <w:marTop w:val="100"/>
          <w:marBottom w:val="100"/>
          <w:divBdr>
            <w:top w:val="none" w:sz="0" w:space="0" w:color="auto"/>
            <w:left w:val="none" w:sz="0" w:space="0" w:color="auto"/>
            <w:bottom w:val="none" w:sz="0" w:space="0" w:color="auto"/>
            <w:right w:val="none" w:sz="0" w:space="0" w:color="auto"/>
          </w:divBdr>
        </w:div>
        <w:div w:id="4216096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1680081">
      <w:bodyDiv w:val="1"/>
      <w:marLeft w:val="0"/>
      <w:marRight w:val="0"/>
      <w:marTop w:val="0"/>
      <w:marBottom w:val="0"/>
      <w:divBdr>
        <w:top w:val="none" w:sz="0" w:space="0" w:color="auto"/>
        <w:left w:val="none" w:sz="0" w:space="0" w:color="auto"/>
        <w:bottom w:val="none" w:sz="0" w:space="0" w:color="auto"/>
        <w:right w:val="none" w:sz="0" w:space="0" w:color="auto"/>
      </w:divBdr>
    </w:div>
    <w:div w:id="493911236">
      <w:bodyDiv w:val="1"/>
      <w:marLeft w:val="0"/>
      <w:marRight w:val="0"/>
      <w:marTop w:val="0"/>
      <w:marBottom w:val="0"/>
      <w:divBdr>
        <w:top w:val="none" w:sz="0" w:space="0" w:color="auto"/>
        <w:left w:val="none" w:sz="0" w:space="0" w:color="auto"/>
        <w:bottom w:val="none" w:sz="0" w:space="0" w:color="auto"/>
        <w:right w:val="none" w:sz="0" w:space="0" w:color="auto"/>
      </w:divBdr>
      <w:divsChild>
        <w:div w:id="1977907493">
          <w:marLeft w:val="0"/>
          <w:marRight w:val="0"/>
          <w:marTop w:val="0"/>
          <w:marBottom w:val="0"/>
          <w:divBdr>
            <w:top w:val="none" w:sz="0" w:space="0" w:color="auto"/>
            <w:left w:val="none" w:sz="0" w:space="0" w:color="auto"/>
            <w:bottom w:val="none" w:sz="0" w:space="0" w:color="auto"/>
            <w:right w:val="none" w:sz="0" w:space="0" w:color="auto"/>
          </w:divBdr>
          <w:divsChild>
            <w:div w:id="1505707883">
              <w:marLeft w:val="0"/>
              <w:marRight w:val="0"/>
              <w:marTop w:val="0"/>
              <w:marBottom w:val="0"/>
              <w:divBdr>
                <w:top w:val="none" w:sz="0" w:space="0" w:color="auto"/>
                <w:left w:val="none" w:sz="0" w:space="0" w:color="auto"/>
                <w:bottom w:val="none" w:sz="0" w:space="0" w:color="auto"/>
                <w:right w:val="none" w:sz="0" w:space="0" w:color="auto"/>
              </w:divBdr>
              <w:divsChild>
                <w:div w:id="197358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195887">
      <w:bodyDiv w:val="1"/>
      <w:marLeft w:val="0"/>
      <w:marRight w:val="0"/>
      <w:marTop w:val="0"/>
      <w:marBottom w:val="0"/>
      <w:divBdr>
        <w:top w:val="none" w:sz="0" w:space="0" w:color="auto"/>
        <w:left w:val="none" w:sz="0" w:space="0" w:color="auto"/>
        <w:bottom w:val="none" w:sz="0" w:space="0" w:color="auto"/>
        <w:right w:val="none" w:sz="0" w:space="0" w:color="auto"/>
      </w:divBdr>
    </w:div>
    <w:div w:id="496926629">
      <w:bodyDiv w:val="1"/>
      <w:marLeft w:val="0"/>
      <w:marRight w:val="0"/>
      <w:marTop w:val="0"/>
      <w:marBottom w:val="0"/>
      <w:divBdr>
        <w:top w:val="none" w:sz="0" w:space="0" w:color="auto"/>
        <w:left w:val="none" w:sz="0" w:space="0" w:color="auto"/>
        <w:bottom w:val="none" w:sz="0" w:space="0" w:color="auto"/>
        <w:right w:val="none" w:sz="0" w:space="0" w:color="auto"/>
      </w:divBdr>
    </w:div>
    <w:div w:id="497424929">
      <w:bodyDiv w:val="1"/>
      <w:marLeft w:val="0"/>
      <w:marRight w:val="0"/>
      <w:marTop w:val="0"/>
      <w:marBottom w:val="0"/>
      <w:divBdr>
        <w:top w:val="none" w:sz="0" w:space="0" w:color="auto"/>
        <w:left w:val="none" w:sz="0" w:space="0" w:color="auto"/>
        <w:bottom w:val="none" w:sz="0" w:space="0" w:color="auto"/>
        <w:right w:val="none" w:sz="0" w:space="0" w:color="auto"/>
      </w:divBdr>
    </w:div>
    <w:div w:id="497429095">
      <w:bodyDiv w:val="1"/>
      <w:marLeft w:val="0"/>
      <w:marRight w:val="0"/>
      <w:marTop w:val="0"/>
      <w:marBottom w:val="0"/>
      <w:divBdr>
        <w:top w:val="none" w:sz="0" w:space="0" w:color="auto"/>
        <w:left w:val="none" w:sz="0" w:space="0" w:color="auto"/>
        <w:bottom w:val="none" w:sz="0" w:space="0" w:color="auto"/>
        <w:right w:val="none" w:sz="0" w:space="0" w:color="auto"/>
      </w:divBdr>
      <w:divsChild>
        <w:div w:id="12999500">
          <w:marLeft w:val="0"/>
          <w:marRight w:val="0"/>
          <w:marTop w:val="0"/>
          <w:marBottom w:val="0"/>
          <w:divBdr>
            <w:top w:val="none" w:sz="0" w:space="0" w:color="auto"/>
            <w:left w:val="none" w:sz="0" w:space="0" w:color="auto"/>
            <w:bottom w:val="none" w:sz="0" w:space="0" w:color="auto"/>
            <w:right w:val="none" w:sz="0" w:space="0" w:color="auto"/>
          </w:divBdr>
        </w:div>
      </w:divsChild>
    </w:div>
    <w:div w:id="497500992">
      <w:bodyDiv w:val="1"/>
      <w:marLeft w:val="0"/>
      <w:marRight w:val="0"/>
      <w:marTop w:val="0"/>
      <w:marBottom w:val="0"/>
      <w:divBdr>
        <w:top w:val="none" w:sz="0" w:space="0" w:color="auto"/>
        <w:left w:val="none" w:sz="0" w:space="0" w:color="auto"/>
        <w:bottom w:val="none" w:sz="0" w:space="0" w:color="auto"/>
        <w:right w:val="none" w:sz="0" w:space="0" w:color="auto"/>
      </w:divBdr>
    </w:div>
    <w:div w:id="498737762">
      <w:bodyDiv w:val="1"/>
      <w:marLeft w:val="0"/>
      <w:marRight w:val="0"/>
      <w:marTop w:val="0"/>
      <w:marBottom w:val="0"/>
      <w:divBdr>
        <w:top w:val="none" w:sz="0" w:space="0" w:color="auto"/>
        <w:left w:val="none" w:sz="0" w:space="0" w:color="auto"/>
        <w:bottom w:val="none" w:sz="0" w:space="0" w:color="auto"/>
        <w:right w:val="none" w:sz="0" w:space="0" w:color="auto"/>
      </w:divBdr>
      <w:divsChild>
        <w:div w:id="1940679338">
          <w:marLeft w:val="0"/>
          <w:marRight w:val="0"/>
          <w:marTop w:val="0"/>
          <w:marBottom w:val="0"/>
          <w:divBdr>
            <w:top w:val="none" w:sz="0" w:space="0" w:color="auto"/>
            <w:left w:val="none" w:sz="0" w:space="0" w:color="auto"/>
            <w:bottom w:val="none" w:sz="0" w:space="0" w:color="auto"/>
            <w:right w:val="none" w:sz="0" w:space="0" w:color="auto"/>
          </w:divBdr>
          <w:divsChild>
            <w:div w:id="1100176974">
              <w:marLeft w:val="0"/>
              <w:marRight w:val="0"/>
              <w:marTop w:val="0"/>
              <w:marBottom w:val="0"/>
              <w:divBdr>
                <w:top w:val="none" w:sz="0" w:space="0" w:color="auto"/>
                <w:left w:val="none" w:sz="0" w:space="0" w:color="auto"/>
                <w:bottom w:val="none" w:sz="0" w:space="0" w:color="auto"/>
                <w:right w:val="none" w:sz="0" w:space="0" w:color="auto"/>
              </w:divBdr>
              <w:divsChild>
                <w:div w:id="166423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6557995">
      <w:bodyDiv w:val="1"/>
      <w:marLeft w:val="0"/>
      <w:marRight w:val="0"/>
      <w:marTop w:val="0"/>
      <w:marBottom w:val="0"/>
      <w:divBdr>
        <w:top w:val="none" w:sz="0" w:space="0" w:color="auto"/>
        <w:left w:val="none" w:sz="0" w:space="0" w:color="auto"/>
        <w:bottom w:val="none" w:sz="0" w:space="0" w:color="auto"/>
        <w:right w:val="none" w:sz="0" w:space="0" w:color="auto"/>
      </w:divBdr>
    </w:div>
    <w:div w:id="511651055">
      <w:bodyDiv w:val="1"/>
      <w:marLeft w:val="0"/>
      <w:marRight w:val="0"/>
      <w:marTop w:val="0"/>
      <w:marBottom w:val="0"/>
      <w:divBdr>
        <w:top w:val="none" w:sz="0" w:space="0" w:color="auto"/>
        <w:left w:val="none" w:sz="0" w:space="0" w:color="auto"/>
        <w:bottom w:val="none" w:sz="0" w:space="0" w:color="auto"/>
        <w:right w:val="none" w:sz="0" w:space="0" w:color="auto"/>
      </w:divBdr>
    </w:div>
    <w:div w:id="518468189">
      <w:bodyDiv w:val="1"/>
      <w:marLeft w:val="0"/>
      <w:marRight w:val="0"/>
      <w:marTop w:val="0"/>
      <w:marBottom w:val="0"/>
      <w:divBdr>
        <w:top w:val="none" w:sz="0" w:space="0" w:color="auto"/>
        <w:left w:val="none" w:sz="0" w:space="0" w:color="auto"/>
        <w:bottom w:val="none" w:sz="0" w:space="0" w:color="auto"/>
        <w:right w:val="none" w:sz="0" w:space="0" w:color="auto"/>
      </w:divBdr>
    </w:div>
    <w:div w:id="518933529">
      <w:bodyDiv w:val="1"/>
      <w:marLeft w:val="0"/>
      <w:marRight w:val="0"/>
      <w:marTop w:val="0"/>
      <w:marBottom w:val="0"/>
      <w:divBdr>
        <w:top w:val="none" w:sz="0" w:space="0" w:color="auto"/>
        <w:left w:val="none" w:sz="0" w:space="0" w:color="auto"/>
        <w:bottom w:val="none" w:sz="0" w:space="0" w:color="auto"/>
        <w:right w:val="none" w:sz="0" w:space="0" w:color="auto"/>
      </w:divBdr>
    </w:div>
    <w:div w:id="519584576">
      <w:bodyDiv w:val="1"/>
      <w:marLeft w:val="0"/>
      <w:marRight w:val="0"/>
      <w:marTop w:val="0"/>
      <w:marBottom w:val="0"/>
      <w:divBdr>
        <w:top w:val="none" w:sz="0" w:space="0" w:color="auto"/>
        <w:left w:val="none" w:sz="0" w:space="0" w:color="auto"/>
        <w:bottom w:val="none" w:sz="0" w:space="0" w:color="auto"/>
        <w:right w:val="none" w:sz="0" w:space="0" w:color="auto"/>
      </w:divBdr>
    </w:div>
    <w:div w:id="519928742">
      <w:bodyDiv w:val="1"/>
      <w:marLeft w:val="0"/>
      <w:marRight w:val="0"/>
      <w:marTop w:val="0"/>
      <w:marBottom w:val="0"/>
      <w:divBdr>
        <w:top w:val="none" w:sz="0" w:space="0" w:color="auto"/>
        <w:left w:val="none" w:sz="0" w:space="0" w:color="auto"/>
        <w:bottom w:val="none" w:sz="0" w:space="0" w:color="auto"/>
        <w:right w:val="none" w:sz="0" w:space="0" w:color="auto"/>
      </w:divBdr>
    </w:div>
    <w:div w:id="521170128">
      <w:bodyDiv w:val="1"/>
      <w:marLeft w:val="0"/>
      <w:marRight w:val="0"/>
      <w:marTop w:val="0"/>
      <w:marBottom w:val="0"/>
      <w:divBdr>
        <w:top w:val="none" w:sz="0" w:space="0" w:color="auto"/>
        <w:left w:val="none" w:sz="0" w:space="0" w:color="auto"/>
        <w:bottom w:val="none" w:sz="0" w:space="0" w:color="auto"/>
        <w:right w:val="none" w:sz="0" w:space="0" w:color="auto"/>
      </w:divBdr>
    </w:div>
    <w:div w:id="523253286">
      <w:bodyDiv w:val="1"/>
      <w:marLeft w:val="0"/>
      <w:marRight w:val="0"/>
      <w:marTop w:val="0"/>
      <w:marBottom w:val="0"/>
      <w:divBdr>
        <w:top w:val="none" w:sz="0" w:space="0" w:color="auto"/>
        <w:left w:val="none" w:sz="0" w:space="0" w:color="auto"/>
        <w:bottom w:val="none" w:sz="0" w:space="0" w:color="auto"/>
        <w:right w:val="none" w:sz="0" w:space="0" w:color="auto"/>
      </w:divBdr>
    </w:div>
    <w:div w:id="523792594">
      <w:bodyDiv w:val="1"/>
      <w:marLeft w:val="0"/>
      <w:marRight w:val="0"/>
      <w:marTop w:val="0"/>
      <w:marBottom w:val="0"/>
      <w:divBdr>
        <w:top w:val="none" w:sz="0" w:space="0" w:color="auto"/>
        <w:left w:val="none" w:sz="0" w:space="0" w:color="auto"/>
        <w:bottom w:val="none" w:sz="0" w:space="0" w:color="auto"/>
        <w:right w:val="none" w:sz="0" w:space="0" w:color="auto"/>
      </w:divBdr>
    </w:div>
    <w:div w:id="527179079">
      <w:bodyDiv w:val="1"/>
      <w:marLeft w:val="0"/>
      <w:marRight w:val="0"/>
      <w:marTop w:val="0"/>
      <w:marBottom w:val="0"/>
      <w:divBdr>
        <w:top w:val="none" w:sz="0" w:space="0" w:color="auto"/>
        <w:left w:val="none" w:sz="0" w:space="0" w:color="auto"/>
        <w:bottom w:val="none" w:sz="0" w:space="0" w:color="auto"/>
        <w:right w:val="none" w:sz="0" w:space="0" w:color="auto"/>
      </w:divBdr>
    </w:div>
    <w:div w:id="527567228">
      <w:bodyDiv w:val="1"/>
      <w:marLeft w:val="0"/>
      <w:marRight w:val="0"/>
      <w:marTop w:val="0"/>
      <w:marBottom w:val="0"/>
      <w:divBdr>
        <w:top w:val="none" w:sz="0" w:space="0" w:color="auto"/>
        <w:left w:val="none" w:sz="0" w:space="0" w:color="auto"/>
        <w:bottom w:val="none" w:sz="0" w:space="0" w:color="auto"/>
        <w:right w:val="none" w:sz="0" w:space="0" w:color="auto"/>
      </w:divBdr>
    </w:div>
    <w:div w:id="533659814">
      <w:bodyDiv w:val="1"/>
      <w:marLeft w:val="0"/>
      <w:marRight w:val="0"/>
      <w:marTop w:val="0"/>
      <w:marBottom w:val="0"/>
      <w:divBdr>
        <w:top w:val="none" w:sz="0" w:space="0" w:color="auto"/>
        <w:left w:val="none" w:sz="0" w:space="0" w:color="auto"/>
        <w:bottom w:val="none" w:sz="0" w:space="0" w:color="auto"/>
        <w:right w:val="none" w:sz="0" w:space="0" w:color="auto"/>
      </w:divBdr>
      <w:divsChild>
        <w:div w:id="483397741">
          <w:marLeft w:val="0"/>
          <w:marRight w:val="0"/>
          <w:marTop w:val="0"/>
          <w:marBottom w:val="0"/>
          <w:divBdr>
            <w:top w:val="none" w:sz="0" w:space="0" w:color="auto"/>
            <w:left w:val="none" w:sz="0" w:space="0" w:color="auto"/>
            <w:bottom w:val="none" w:sz="0" w:space="0" w:color="auto"/>
            <w:right w:val="none" w:sz="0" w:space="0" w:color="auto"/>
          </w:divBdr>
          <w:divsChild>
            <w:div w:id="285044574">
              <w:marLeft w:val="0"/>
              <w:marRight w:val="0"/>
              <w:marTop w:val="0"/>
              <w:marBottom w:val="0"/>
              <w:divBdr>
                <w:top w:val="none" w:sz="0" w:space="0" w:color="auto"/>
                <w:left w:val="none" w:sz="0" w:space="0" w:color="auto"/>
                <w:bottom w:val="none" w:sz="0" w:space="0" w:color="auto"/>
                <w:right w:val="none" w:sz="0" w:space="0" w:color="auto"/>
              </w:divBdr>
            </w:div>
          </w:divsChild>
        </w:div>
        <w:div w:id="814565623">
          <w:marLeft w:val="0"/>
          <w:marRight w:val="0"/>
          <w:marTop w:val="0"/>
          <w:marBottom w:val="0"/>
          <w:divBdr>
            <w:top w:val="none" w:sz="0" w:space="0" w:color="auto"/>
            <w:left w:val="none" w:sz="0" w:space="0" w:color="auto"/>
            <w:bottom w:val="none" w:sz="0" w:space="0" w:color="auto"/>
            <w:right w:val="none" w:sz="0" w:space="0" w:color="auto"/>
          </w:divBdr>
          <w:divsChild>
            <w:div w:id="698966247">
              <w:marLeft w:val="0"/>
              <w:marRight w:val="0"/>
              <w:marTop w:val="0"/>
              <w:marBottom w:val="0"/>
              <w:divBdr>
                <w:top w:val="none" w:sz="0" w:space="0" w:color="auto"/>
                <w:left w:val="none" w:sz="0" w:space="0" w:color="auto"/>
                <w:bottom w:val="none" w:sz="0" w:space="0" w:color="auto"/>
                <w:right w:val="none" w:sz="0" w:space="0" w:color="auto"/>
              </w:divBdr>
            </w:div>
          </w:divsChild>
        </w:div>
        <w:div w:id="850949812">
          <w:marLeft w:val="0"/>
          <w:marRight w:val="0"/>
          <w:marTop w:val="0"/>
          <w:marBottom w:val="0"/>
          <w:divBdr>
            <w:top w:val="none" w:sz="0" w:space="0" w:color="auto"/>
            <w:left w:val="none" w:sz="0" w:space="0" w:color="auto"/>
            <w:bottom w:val="none" w:sz="0" w:space="0" w:color="auto"/>
            <w:right w:val="none" w:sz="0" w:space="0" w:color="auto"/>
          </w:divBdr>
          <w:divsChild>
            <w:div w:id="1162892609">
              <w:marLeft w:val="0"/>
              <w:marRight w:val="0"/>
              <w:marTop w:val="0"/>
              <w:marBottom w:val="0"/>
              <w:divBdr>
                <w:top w:val="none" w:sz="0" w:space="0" w:color="auto"/>
                <w:left w:val="none" w:sz="0" w:space="0" w:color="auto"/>
                <w:bottom w:val="none" w:sz="0" w:space="0" w:color="auto"/>
                <w:right w:val="none" w:sz="0" w:space="0" w:color="auto"/>
              </w:divBdr>
            </w:div>
          </w:divsChild>
        </w:div>
        <w:div w:id="889800285">
          <w:marLeft w:val="0"/>
          <w:marRight w:val="0"/>
          <w:marTop w:val="0"/>
          <w:marBottom w:val="0"/>
          <w:divBdr>
            <w:top w:val="none" w:sz="0" w:space="0" w:color="auto"/>
            <w:left w:val="none" w:sz="0" w:space="0" w:color="auto"/>
            <w:bottom w:val="none" w:sz="0" w:space="0" w:color="auto"/>
            <w:right w:val="none" w:sz="0" w:space="0" w:color="auto"/>
          </w:divBdr>
          <w:divsChild>
            <w:div w:id="84807435">
              <w:marLeft w:val="0"/>
              <w:marRight w:val="0"/>
              <w:marTop w:val="0"/>
              <w:marBottom w:val="0"/>
              <w:divBdr>
                <w:top w:val="none" w:sz="0" w:space="0" w:color="auto"/>
                <w:left w:val="none" w:sz="0" w:space="0" w:color="auto"/>
                <w:bottom w:val="none" w:sz="0" w:space="0" w:color="auto"/>
                <w:right w:val="none" w:sz="0" w:space="0" w:color="auto"/>
              </w:divBdr>
            </w:div>
          </w:divsChild>
        </w:div>
        <w:div w:id="1089961502">
          <w:marLeft w:val="0"/>
          <w:marRight w:val="0"/>
          <w:marTop w:val="0"/>
          <w:marBottom w:val="0"/>
          <w:divBdr>
            <w:top w:val="none" w:sz="0" w:space="0" w:color="auto"/>
            <w:left w:val="none" w:sz="0" w:space="0" w:color="auto"/>
            <w:bottom w:val="none" w:sz="0" w:space="0" w:color="auto"/>
            <w:right w:val="none" w:sz="0" w:space="0" w:color="auto"/>
          </w:divBdr>
          <w:divsChild>
            <w:div w:id="664357545">
              <w:marLeft w:val="0"/>
              <w:marRight w:val="0"/>
              <w:marTop w:val="0"/>
              <w:marBottom w:val="0"/>
              <w:divBdr>
                <w:top w:val="none" w:sz="0" w:space="0" w:color="auto"/>
                <w:left w:val="none" w:sz="0" w:space="0" w:color="auto"/>
                <w:bottom w:val="none" w:sz="0" w:space="0" w:color="auto"/>
                <w:right w:val="none" w:sz="0" w:space="0" w:color="auto"/>
              </w:divBdr>
            </w:div>
          </w:divsChild>
        </w:div>
        <w:div w:id="1745713624">
          <w:marLeft w:val="0"/>
          <w:marRight w:val="0"/>
          <w:marTop w:val="0"/>
          <w:marBottom w:val="0"/>
          <w:divBdr>
            <w:top w:val="none" w:sz="0" w:space="0" w:color="auto"/>
            <w:left w:val="none" w:sz="0" w:space="0" w:color="auto"/>
            <w:bottom w:val="none" w:sz="0" w:space="0" w:color="auto"/>
            <w:right w:val="none" w:sz="0" w:space="0" w:color="auto"/>
          </w:divBdr>
          <w:divsChild>
            <w:div w:id="1421222053">
              <w:marLeft w:val="0"/>
              <w:marRight w:val="0"/>
              <w:marTop w:val="0"/>
              <w:marBottom w:val="0"/>
              <w:divBdr>
                <w:top w:val="none" w:sz="0" w:space="0" w:color="auto"/>
                <w:left w:val="none" w:sz="0" w:space="0" w:color="auto"/>
                <w:bottom w:val="none" w:sz="0" w:space="0" w:color="auto"/>
                <w:right w:val="none" w:sz="0" w:space="0" w:color="auto"/>
              </w:divBdr>
            </w:div>
          </w:divsChild>
        </w:div>
        <w:div w:id="2109427440">
          <w:marLeft w:val="0"/>
          <w:marRight w:val="0"/>
          <w:marTop w:val="0"/>
          <w:marBottom w:val="0"/>
          <w:divBdr>
            <w:top w:val="none" w:sz="0" w:space="0" w:color="auto"/>
            <w:left w:val="none" w:sz="0" w:space="0" w:color="auto"/>
            <w:bottom w:val="none" w:sz="0" w:space="0" w:color="auto"/>
            <w:right w:val="none" w:sz="0" w:space="0" w:color="auto"/>
          </w:divBdr>
          <w:divsChild>
            <w:div w:id="173677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274898">
      <w:bodyDiv w:val="1"/>
      <w:marLeft w:val="0"/>
      <w:marRight w:val="0"/>
      <w:marTop w:val="0"/>
      <w:marBottom w:val="0"/>
      <w:divBdr>
        <w:top w:val="none" w:sz="0" w:space="0" w:color="auto"/>
        <w:left w:val="none" w:sz="0" w:space="0" w:color="auto"/>
        <w:bottom w:val="none" w:sz="0" w:space="0" w:color="auto"/>
        <w:right w:val="none" w:sz="0" w:space="0" w:color="auto"/>
      </w:divBdr>
    </w:div>
    <w:div w:id="534536441">
      <w:bodyDiv w:val="1"/>
      <w:marLeft w:val="0"/>
      <w:marRight w:val="0"/>
      <w:marTop w:val="0"/>
      <w:marBottom w:val="0"/>
      <w:divBdr>
        <w:top w:val="none" w:sz="0" w:space="0" w:color="auto"/>
        <w:left w:val="none" w:sz="0" w:space="0" w:color="auto"/>
        <w:bottom w:val="none" w:sz="0" w:space="0" w:color="auto"/>
        <w:right w:val="none" w:sz="0" w:space="0" w:color="auto"/>
      </w:divBdr>
    </w:div>
    <w:div w:id="536160762">
      <w:bodyDiv w:val="1"/>
      <w:marLeft w:val="0"/>
      <w:marRight w:val="0"/>
      <w:marTop w:val="0"/>
      <w:marBottom w:val="0"/>
      <w:divBdr>
        <w:top w:val="none" w:sz="0" w:space="0" w:color="auto"/>
        <w:left w:val="none" w:sz="0" w:space="0" w:color="auto"/>
        <w:bottom w:val="none" w:sz="0" w:space="0" w:color="auto"/>
        <w:right w:val="none" w:sz="0" w:space="0" w:color="auto"/>
      </w:divBdr>
    </w:div>
    <w:div w:id="540095538">
      <w:bodyDiv w:val="1"/>
      <w:marLeft w:val="0"/>
      <w:marRight w:val="0"/>
      <w:marTop w:val="0"/>
      <w:marBottom w:val="0"/>
      <w:divBdr>
        <w:top w:val="none" w:sz="0" w:space="0" w:color="auto"/>
        <w:left w:val="none" w:sz="0" w:space="0" w:color="auto"/>
        <w:bottom w:val="none" w:sz="0" w:space="0" w:color="auto"/>
        <w:right w:val="none" w:sz="0" w:space="0" w:color="auto"/>
      </w:divBdr>
    </w:div>
    <w:div w:id="541746244">
      <w:bodyDiv w:val="1"/>
      <w:marLeft w:val="0"/>
      <w:marRight w:val="0"/>
      <w:marTop w:val="0"/>
      <w:marBottom w:val="0"/>
      <w:divBdr>
        <w:top w:val="none" w:sz="0" w:space="0" w:color="auto"/>
        <w:left w:val="none" w:sz="0" w:space="0" w:color="auto"/>
        <w:bottom w:val="none" w:sz="0" w:space="0" w:color="auto"/>
        <w:right w:val="none" w:sz="0" w:space="0" w:color="auto"/>
      </w:divBdr>
    </w:div>
    <w:div w:id="546375596">
      <w:bodyDiv w:val="1"/>
      <w:marLeft w:val="0"/>
      <w:marRight w:val="0"/>
      <w:marTop w:val="0"/>
      <w:marBottom w:val="0"/>
      <w:divBdr>
        <w:top w:val="none" w:sz="0" w:space="0" w:color="auto"/>
        <w:left w:val="none" w:sz="0" w:space="0" w:color="auto"/>
        <w:bottom w:val="none" w:sz="0" w:space="0" w:color="auto"/>
        <w:right w:val="none" w:sz="0" w:space="0" w:color="auto"/>
      </w:divBdr>
    </w:div>
    <w:div w:id="547571489">
      <w:bodyDiv w:val="1"/>
      <w:marLeft w:val="0"/>
      <w:marRight w:val="0"/>
      <w:marTop w:val="0"/>
      <w:marBottom w:val="0"/>
      <w:divBdr>
        <w:top w:val="none" w:sz="0" w:space="0" w:color="auto"/>
        <w:left w:val="none" w:sz="0" w:space="0" w:color="auto"/>
        <w:bottom w:val="none" w:sz="0" w:space="0" w:color="auto"/>
        <w:right w:val="none" w:sz="0" w:space="0" w:color="auto"/>
      </w:divBdr>
      <w:divsChild>
        <w:div w:id="59057873">
          <w:marLeft w:val="0"/>
          <w:marRight w:val="0"/>
          <w:marTop w:val="0"/>
          <w:marBottom w:val="0"/>
          <w:divBdr>
            <w:top w:val="none" w:sz="0" w:space="0" w:color="auto"/>
            <w:left w:val="none" w:sz="0" w:space="0" w:color="auto"/>
            <w:bottom w:val="none" w:sz="0" w:space="0" w:color="auto"/>
            <w:right w:val="none" w:sz="0" w:space="0" w:color="auto"/>
          </w:divBdr>
          <w:divsChild>
            <w:div w:id="63724063">
              <w:marLeft w:val="0"/>
              <w:marRight w:val="0"/>
              <w:marTop w:val="0"/>
              <w:marBottom w:val="0"/>
              <w:divBdr>
                <w:top w:val="none" w:sz="0" w:space="0" w:color="auto"/>
                <w:left w:val="none" w:sz="0" w:space="0" w:color="auto"/>
                <w:bottom w:val="none" w:sz="0" w:space="0" w:color="auto"/>
                <w:right w:val="none" w:sz="0" w:space="0" w:color="auto"/>
              </w:divBdr>
              <w:divsChild>
                <w:div w:id="114100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2693223">
      <w:bodyDiv w:val="1"/>
      <w:marLeft w:val="0"/>
      <w:marRight w:val="0"/>
      <w:marTop w:val="0"/>
      <w:marBottom w:val="0"/>
      <w:divBdr>
        <w:top w:val="none" w:sz="0" w:space="0" w:color="auto"/>
        <w:left w:val="none" w:sz="0" w:space="0" w:color="auto"/>
        <w:bottom w:val="none" w:sz="0" w:space="0" w:color="auto"/>
        <w:right w:val="none" w:sz="0" w:space="0" w:color="auto"/>
      </w:divBdr>
    </w:div>
    <w:div w:id="557598023">
      <w:bodyDiv w:val="1"/>
      <w:marLeft w:val="0"/>
      <w:marRight w:val="0"/>
      <w:marTop w:val="0"/>
      <w:marBottom w:val="0"/>
      <w:divBdr>
        <w:top w:val="none" w:sz="0" w:space="0" w:color="auto"/>
        <w:left w:val="none" w:sz="0" w:space="0" w:color="auto"/>
        <w:bottom w:val="none" w:sz="0" w:space="0" w:color="auto"/>
        <w:right w:val="none" w:sz="0" w:space="0" w:color="auto"/>
      </w:divBdr>
    </w:div>
    <w:div w:id="565576533">
      <w:bodyDiv w:val="1"/>
      <w:marLeft w:val="0"/>
      <w:marRight w:val="0"/>
      <w:marTop w:val="0"/>
      <w:marBottom w:val="0"/>
      <w:divBdr>
        <w:top w:val="none" w:sz="0" w:space="0" w:color="auto"/>
        <w:left w:val="none" w:sz="0" w:space="0" w:color="auto"/>
        <w:bottom w:val="none" w:sz="0" w:space="0" w:color="auto"/>
        <w:right w:val="none" w:sz="0" w:space="0" w:color="auto"/>
      </w:divBdr>
      <w:divsChild>
        <w:div w:id="1205947989">
          <w:marLeft w:val="0"/>
          <w:marRight w:val="0"/>
          <w:marTop w:val="0"/>
          <w:marBottom w:val="0"/>
          <w:divBdr>
            <w:top w:val="none" w:sz="0" w:space="0" w:color="auto"/>
            <w:left w:val="none" w:sz="0" w:space="0" w:color="auto"/>
            <w:bottom w:val="none" w:sz="0" w:space="0" w:color="auto"/>
            <w:right w:val="none" w:sz="0" w:space="0" w:color="auto"/>
          </w:divBdr>
          <w:divsChild>
            <w:div w:id="1382100206">
              <w:marLeft w:val="0"/>
              <w:marRight w:val="0"/>
              <w:marTop w:val="0"/>
              <w:marBottom w:val="0"/>
              <w:divBdr>
                <w:top w:val="none" w:sz="0" w:space="0" w:color="auto"/>
                <w:left w:val="none" w:sz="0" w:space="0" w:color="auto"/>
                <w:bottom w:val="none" w:sz="0" w:space="0" w:color="auto"/>
                <w:right w:val="none" w:sz="0" w:space="0" w:color="auto"/>
              </w:divBdr>
              <w:divsChild>
                <w:div w:id="203638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8148624">
      <w:bodyDiv w:val="1"/>
      <w:marLeft w:val="0"/>
      <w:marRight w:val="0"/>
      <w:marTop w:val="0"/>
      <w:marBottom w:val="0"/>
      <w:divBdr>
        <w:top w:val="none" w:sz="0" w:space="0" w:color="auto"/>
        <w:left w:val="none" w:sz="0" w:space="0" w:color="auto"/>
        <w:bottom w:val="none" w:sz="0" w:space="0" w:color="auto"/>
        <w:right w:val="none" w:sz="0" w:space="0" w:color="auto"/>
      </w:divBdr>
    </w:div>
    <w:div w:id="568811257">
      <w:bodyDiv w:val="1"/>
      <w:marLeft w:val="0"/>
      <w:marRight w:val="0"/>
      <w:marTop w:val="0"/>
      <w:marBottom w:val="0"/>
      <w:divBdr>
        <w:top w:val="none" w:sz="0" w:space="0" w:color="auto"/>
        <w:left w:val="none" w:sz="0" w:space="0" w:color="auto"/>
        <w:bottom w:val="none" w:sz="0" w:space="0" w:color="auto"/>
        <w:right w:val="none" w:sz="0" w:space="0" w:color="auto"/>
      </w:divBdr>
    </w:div>
    <w:div w:id="570971293">
      <w:bodyDiv w:val="1"/>
      <w:marLeft w:val="0"/>
      <w:marRight w:val="0"/>
      <w:marTop w:val="0"/>
      <w:marBottom w:val="0"/>
      <w:divBdr>
        <w:top w:val="none" w:sz="0" w:space="0" w:color="auto"/>
        <w:left w:val="none" w:sz="0" w:space="0" w:color="auto"/>
        <w:bottom w:val="none" w:sz="0" w:space="0" w:color="auto"/>
        <w:right w:val="none" w:sz="0" w:space="0" w:color="auto"/>
      </w:divBdr>
    </w:div>
    <w:div w:id="572738228">
      <w:bodyDiv w:val="1"/>
      <w:marLeft w:val="0"/>
      <w:marRight w:val="0"/>
      <w:marTop w:val="0"/>
      <w:marBottom w:val="0"/>
      <w:divBdr>
        <w:top w:val="none" w:sz="0" w:space="0" w:color="auto"/>
        <w:left w:val="none" w:sz="0" w:space="0" w:color="auto"/>
        <w:bottom w:val="none" w:sz="0" w:space="0" w:color="auto"/>
        <w:right w:val="none" w:sz="0" w:space="0" w:color="auto"/>
      </w:divBdr>
    </w:div>
    <w:div w:id="574820071">
      <w:bodyDiv w:val="1"/>
      <w:marLeft w:val="0"/>
      <w:marRight w:val="0"/>
      <w:marTop w:val="0"/>
      <w:marBottom w:val="0"/>
      <w:divBdr>
        <w:top w:val="none" w:sz="0" w:space="0" w:color="auto"/>
        <w:left w:val="none" w:sz="0" w:space="0" w:color="auto"/>
        <w:bottom w:val="none" w:sz="0" w:space="0" w:color="auto"/>
        <w:right w:val="none" w:sz="0" w:space="0" w:color="auto"/>
      </w:divBdr>
    </w:div>
    <w:div w:id="577206152">
      <w:bodyDiv w:val="1"/>
      <w:marLeft w:val="0"/>
      <w:marRight w:val="0"/>
      <w:marTop w:val="0"/>
      <w:marBottom w:val="0"/>
      <w:divBdr>
        <w:top w:val="none" w:sz="0" w:space="0" w:color="auto"/>
        <w:left w:val="none" w:sz="0" w:space="0" w:color="auto"/>
        <w:bottom w:val="none" w:sz="0" w:space="0" w:color="auto"/>
        <w:right w:val="none" w:sz="0" w:space="0" w:color="auto"/>
      </w:divBdr>
    </w:div>
    <w:div w:id="582104517">
      <w:bodyDiv w:val="1"/>
      <w:marLeft w:val="0"/>
      <w:marRight w:val="0"/>
      <w:marTop w:val="0"/>
      <w:marBottom w:val="0"/>
      <w:divBdr>
        <w:top w:val="none" w:sz="0" w:space="0" w:color="auto"/>
        <w:left w:val="none" w:sz="0" w:space="0" w:color="auto"/>
        <w:bottom w:val="none" w:sz="0" w:space="0" w:color="auto"/>
        <w:right w:val="none" w:sz="0" w:space="0" w:color="auto"/>
      </w:divBdr>
    </w:div>
    <w:div w:id="583413559">
      <w:bodyDiv w:val="1"/>
      <w:marLeft w:val="0"/>
      <w:marRight w:val="0"/>
      <w:marTop w:val="0"/>
      <w:marBottom w:val="0"/>
      <w:divBdr>
        <w:top w:val="none" w:sz="0" w:space="0" w:color="auto"/>
        <w:left w:val="none" w:sz="0" w:space="0" w:color="auto"/>
        <w:bottom w:val="none" w:sz="0" w:space="0" w:color="auto"/>
        <w:right w:val="none" w:sz="0" w:space="0" w:color="auto"/>
      </w:divBdr>
    </w:div>
    <w:div w:id="583535909">
      <w:bodyDiv w:val="1"/>
      <w:marLeft w:val="0"/>
      <w:marRight w:val="0"/>
      <w:marTop w:val="0"/>
      <w:marBottom w:val="0"/>
      <w:divBdr>
        <w:top w:val="none" w:sz="0" w:space="0" w:color="auto"/>
        <w:left w:val="none" w:sz="0" w:space="0" w:color="auto"/>
        <w:bottom w:val="none" w:sz="0" w:space="0" w:color="auto"/>
        <w:right w:val="none" w:sz="0" w:space="0" w:color="auto"/>
      </w:divBdr>
    </w:div>
    <w:div w:id="585727991">
      <w:bodyDiv w:val="1"/>
      <w:marLeft w:val="0"/>
      <w:marRight w:val="0"/>
      <w:marTop w:val="0"/>
      <w:marBottom w:val="0"/>
      <w:divBdr>
        <w:top w:val="none" w:sz="0" w:space="0" w:color="auto"/>
        <w:left w:val="none" w:sz="0" w:space="0" w:color="auto"/>
        <w:bottom w:val="none" w:sz="0" w:space="0" w:color="auto"/>
        <w:right w:val="none" w:sz="0" w:space="0" w:color="auto"/>
      </w:divBdr>
    </w:div>
    <w:div w:id="589437665">
      <w:bodyDiv w:val="1"/>
      <w:marLeft w:val="0"/>
      <w:marRight w:val="0"/>
      <w:marTop w:val="0"/>
      <w:marBottom w:val="0"/>
      <w:divBdr>
        <w:top w:val="none" w:sz="0" w:space="0" w:color="auto"/>
        <w:left w:val="none" w:sz="0" w:space="0" w:color="auto"/>
        <w:bottom w:val="none" w:sz="0" w:space="0" w:color="auto"/>
        <w:right w:val="none" w:sz="0" w:space="0" w:color="auto"/>
      </w:divBdr>
    </w:div>
    <w:div w:id="590159808">
      <w:bodyDiv w:val="1"/>
      <w:marLeft w:val="0"/>
      <w:marRight w:val="0"/>
      <w:marTop w:val="0"/>
      <w:marBottom w:val="0"/>
      <w:divBdr>
        <w:top w:val="none" w:sz="0" w:space="0" w:color="auto"/>
        <w:left w:val="none" w:sz="0" w:space="0" w:color="auto"/>
        <w:bottom w:val="none" w:sz="0" w:space="0" w:color="auto"/>
        <w:right w:val="none" w:sz="0" w:space="0" w:color="auto"/>
      </w:divBdr>
    </w:div>
    <w:div w:id="594705053">
      <w:bodyDiv w:val="1"/>
      <w:marLeft w:val="0"/>
      <w:marRight w:val="0"/>
      <w:marTop w:val="0"/>
      <w:marBottom w:val="0"/>
      <w:divBdr>
        <w:top w:val="none" w:sz="0" w:space="0" w:color="auto"/>
        <w:left w:val="none" w:sz="0" w:space="0" w:color="auto"/>
        <w:bottom w:val="none" w:sz="0" w:space="0" w:color="auto"/>
        <w:right w:val="none" w:sz="0" w:space="0" w:color="auto"/>
      </w:divBdr>
    </w:div>
    <w:div w:id="596402521">
      <w:bodyDiv w:val="1"/>
      <w:marLeft w:val="0"/>
      <w:marRight w:val="0"/>
      <w:marTop w:val="0"/>
      <w:marBottom w:val="0"/>
      <w:divBdr>
        <w:top w:val="none" w:sz="0" w:space="0" w:color="auto"/>
        <w:left w:val="none" w:sz="0" w:space="0" w:color="auto"/>
        <w:bottom w:val="none" w:sz="0" w:space="0" w:color="auto"/>
        <w:right w:val="none" w:sz="0" w:space="0" w:color="auto"/>
      </w:divBdr>
    </w:div>
    <w:div w:id="599682215">
      <w:bodyDiv w:val="1"/>
      <w:marLeft w:val="0"/>
      <w:marRight w:val="0"/>
      <w:marTop w:val="0"/>
      <w:marBottom w:val="0"/>
      <w:divBdr>
        <w:top w:val="none" w:sz="0" w:space="0" w:color="auto"/>
        <w:left w:val="none" w:sz="0" w:space="0" w:color="auto"/>
        <w:bottom w:val="none" w:sz="0" w:space="0" w:color="auto"/>
        <w:right w:val="none" w:sz="0" w:space="0" w:color="auto"/>
      </w:divBdr>
    </w:div>
    <w:div w:id="602299661">
      <w:bodyDiv w:val="1"/>
      <w:marLeft w:val="0"/>
      <w:marRight w:val="0"/>
      <w:marTop w:val="0"/>
      <w:marBottom w:val="0"/>
      <w:divBdr>
        <w:top w:val="none" w:sz="0" w:space="0" w:color="auto"/>
        <w:left w:val="none" w:sz="0" w:space="0" w:color="auto"/>
        <w:bottom w:val="none" w:sz="0" w:space="0" w:color="auto"/>
        <w:right w:val="none" w:sz="0" w:space="0" w:color="auto"/>
      </w:divBdr>
      <w:divsChild>
        <w:div w:id="151528002">
          <w:marLeft w:val="0"/>
          <w:marRight w:val="0"/>
          <w:marTop w:val="0"/>
          <w:marBottom w:val="0"/>
          <w:divBdr>
            <w:top w:val="none" w:sz="0" w:space="0" w:color="auto"/>
            <w:left w:val="none" w:sz="0" w:space="0" w:color="auto"/>
            <w:bottom w:val="none" w:sz="0" w:space="0" w:color="auto"/>
            <w:right w:val="none" w:sz="0" w:space="0" w:color="auto"/>
          </w:divBdr>
          <w:divsChild>
            <w:div w:id="359748384">
              <w:marLeft w:val="0"/>
              <w:marRight w:val="0"/>
              <w:marTop w:val="0"/>
              <w:marBottom w:val="0"/>
              <w:divBdr>
                <w:top w:val="none" w:sz="0" w:space="0" w:color="auto"/>
                <w:left w:val="none" w:sz="0" w:space="0" w:color="auto"/>
                <w:bottom w:val="none" w:sz="0" w:space="0" w:color="auto"/>
                <w:right w:val="none" w:sz="0" w:space="0" w:color="auto"/>
              </w:divBdr>
            </w:div>
          </w:divsChild>
        </w:div>
        <w:div w:id="426584626">
          <w:marLeft w:val="0"/>
          <w:marRight w:val="0"/>
          <w:marTop w:val="0"/>
          <w:marBottom w:val="0"/>
          <w:divBdr>
            <w:top w:val="none" w:sz="0" w:space="0" w:color="auto"/>
            <w:left w:val="none" w:sz="0" w:space="0" w:color="auto"/>
            <w:bottom w:val="none" w:sz="0" w:space="0" w:color="auto"/>
            <w:right w:val="none" w:sz="0" w:space="0" w:color="auto"/>
          </w:divBdr>
          <w:divsChild>
            <w:div w:id="1096514282">
              <w:marLeft w:val="0"/>
              <w:marRight w:val="0"/>
              <w:marTop w:val="0"/>
              <w:marBottom w:val="0"/>
              <w:divBdr>
                <w:top w:val="none" w:sz="0" w:space="0" w:color="auto"/>
                <w:left w:val="none" w:sz="0" w:space="0" w:color="auto"/>
                <w:bottom w:val="none" w:sz="0" w:space="0" w:color="auto"/>
                <w:right w:val="none" w:sz="0" w:space="0" w:color="auto"/>
              </w:divBdr>
            </w:div>
          </w:divsChild>
        </w:div>
        <w:div w:id="429743441">
          <w:marLeft w:val="0"/>
          <w:marRight w:val="0"/>
          <w:marTop w:val="0"/>
          <w:marBottom w:val="0"/>
          <w:divBdr>
            <w:top w:val="none" w:sz="0" w:space="0" w:color="auto"/>
            <w:left w:val="none" w:sz="0" w:space="0" w:color="auto"/>
            <w:bottom w:val="none" w:sz="0" w:space="0" w:color="auto"/>
            <w:right w:val="none" w:sz="0" w:space="0" w:color="auto"/>
          </w:divBdr>
          <w:divsChild>
            <w:div w:id="1107846015">
              <w:marLeft w:val="0"/>
              <w:marRight w:val="0"/>
              <w:marTop w:val="0"/>
              <w:marBottom w:val="0"/>
              <w:divBdr>
                <w:top w:val="none" w:sz="0" w:space="0" w:color="auto"/>
                <w:left w:val="none" w:sz="0" w:space="0" w:color="auto"/>
                <w:bottom w:val="none" w:sz="0" w:space="0" w:color="auto"/>
                <w:right w:val="none" w:sz="0" w:space="0" w:color="auto"/>
              </w:divBdr>
            </w:div>
          </w:divsChild>
        </w:div>
        <w:div w:id="515273358">
          <w:marLeft w:val="0"/>
          <w:marRight w:val="0"/>
          <w:marTop w:val="0"/>
          <w:marBottom w:val="0"/>
          <w:divBdr>
            <w:top w:val="none" w:sz="0" w:space="0" w:color="auto"/>
            <w:left w:val="none" w:sz="0" w:space="0" w:color="auto"/>
            <w:bottom w:val="none" w:sz="0" w:space="0" w:color="auto"/>
            <w:right w:val="none" w:sz="0" w:space="0" w:color="auto"/>
          </w:divBdr>
          <w:divsChild>
            <w:div w:id="157037285">
              <w:marLeft w:val="0"/>
              <w:marRight w:val="0"/>
              <w:marTop w:val="0"/>
              <w:marBottom w:val="0"/>
              <w:divBdr>
                <w:top w:val="none" w:sz="0" w:space="0" w:color="auto"/>
                <w:left w:val="none" w:sz="0" w:space="0" w:color="auto"/>
                <w:bottom w:val="none" w:sz="0" w:space="0" w:color="auto"/>
                <w:right w:val="none" w:sz="0" w:space="0" w:color="auto"/>
              </w:divBdr>
            </w:div>
          </w:divsChild>
        </w:div>
        <w:div w:id="934829426">
          <w:marLeft w:val="0"/>
          <w:marRight w:val="0"/>
          <w:marTop w:val="0"/>
          <w:marBottom w:val="0"/>
          <w:divBdr>
            <w:top w:val="none" w:sz="0" w:space="0" w:color="auto"/>
            <w:left w:val="none" w:sz="0" w:space="0" w:color="auto"/>
            <w:bottom w:val="none" w:sz="0" w:space="0" w:color="auto"/>
            <w:right w:val="none" w:sz="0" w:space="0" w:color="auto"/>
          </w:divBdr>
          <w:divsChild>
            <w:div w:id="1789466073">
              <w:marLeft w:val="0"/>
              <w:marRight w:val="0"/>
              <w:marTop w:val="0"/>
              <w:marBottom w:val="0"/>
              <w:divBdr>
                <w:top w:val="none" w:sz="0" w:space="0" w:color="auto"/>
                <w:left w:val="none" w:sz="0" w:space="0" w:color="auto"/>
                <w:bottom w:val="none" w:sz="0" w:space="0" w:color="auto"/>
                <w:right w:val="none" w:sz="0" w:space="0" w:color="auto"/>
              </w:divBdr>
            </w:div>
          </w:divsChild>
        </w:div>
        <w:div w:id="1125974761">
          <w:marLeft w:val="0"/>
          <w:marRight w:val="0"/>
          <w:marTop w:val="0"/>
          <w:marBottom w:val="0"/>
          <w:divBdr>
            <w:top w:val="none" w:sz="0" w:space="0" w:color="auto"/>
            <w:left w:val="none" w:sz="0" w:space="0" w:color="auto"/>
            <w:bottom w:val="none" w:sz="0" w:space="0" w:color="auto"/>
            <w:right w:val="none" w:sz="0" w:space="0" w:color="auto"/>
          </w:divBdr>
          <w:divsChild>
            <w:div w:id="1496799947">
              <w:marLeft w:val="0"/>
              <w:marRight w:val="0"/>
              <w:marTop w:val="0"/>
              <w:marBottom w:val="0"/>
              <w:divBdr>
                <w:top w:val="none" w:sz="0" w:space="0" w:color="auto"/>
                <w:left w:val="none" w:sz="0" w:space="0" w:color="auto"/>
                <w:bottom w:val="none" w:sz="0" w:space="0" w:color="auto"/>
                <w:right w:val="none" w:sz="0" w:space="0" w:color="auto"/>
              </w:divBdr>
            </w:div>
          </w:divsChild>
        </w:div>
        <w:div w:id="1444766095">
          <w:marLeft w:val="0"/>
          <w:marRight w:val="0"/>
          <w:marTop w:val="0"/>
          <w:marBottom w:val="0"/>
          <w:divBdr>
            <w:top w:val="none" w:sz="0" w:space="0" w:color="auto"/>
            <w:left w:val="none" w:sz="0" w:space="0" w:color="auto"/>
            <w:bottom w:val="none" w:sz="0" w:space="0" w:color="auto"/>
            <w:right w:val="none" w:sz="0" w:space="0" w:color="auto"/>
          </w:divBdr>
          <w:divsChild>
            <w:div w:id="972175906">
              <w:marLeft w:val="0"/>
              <w:marRight w:val="0"/>
              <w:marTop w:val="0"/>
              <w:marBottom w:val="0"/>
              <w:divBdr>
                <w:top w:val="none" w:sz="0" w:space="0" w:color="auto"/>
                <w:left w:val="none" w:sz="0" w:space="0" w:color="auto"/>
                <w:bottom w:val="none" w:sz="0" w:space="0" w:color="auto"/>
                <w:right w:val="none" w:sz="0" w:space="0" w:color="auto"/>
              </w:divBdr>
            </w:div>
          </w:divsChild>
        </w:div>
        <w:div w:id="1699966407">
          <w:marLeft w:val="0"/>
          <w:marRight w:val="0"/>
          <w:marTop w:val="0"/>
          <w:marBottom w:val="0"/>
          <w:divBdr>
            <w:top w:val="none" w:sz="0" w:space="0" w:color="auto"/>
            <w:left w:val="none" w:sz="0" w:space="0" w:color="auto"/>
            <w:bottom w:val="none" w:sz="0" w:space="0" w:color="auto"/>
            <w:right w:val="none" w:sz="0" w:space="0" w:color="auto"/>
          </w:divBdr>
          <w:divsChild>
            <w:div w:id="191458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769967">
      <w:bodyDiv w:val="1"/>
      <w:marLeft w:val="0"/>
      <w:marRight w:val="0"/>
      <w:marTop w:val="0"/>
      <w:marBottom w:val="0"/>
      <w:divBdr>
        <w:top w:val="none" w:sz="0" w:space="0" w:color="auto"/>
        <w:left w:val="none" w:sz="0" w:space="0" w:color="auto"/>
        <w:bottom w:val="none" w:sz="0" w:space="0" w:color="auto"/>
        <w:right w:val="none" w:sz="0" w:space="0" w:color="auto"/>
      </w:divBdr>
      <w:divsChild>
        <w:div w:id="1117523856">
          <w:marLeft w:val="0"/>
          <w:marRight w:val="0"/>
          <w:marTop w:val="0"/>
          <w:marBottom w:val="0"/>
          <w:divBdr>
            <w:top w:val="none" w:sz="0" w:space="0" w:color="auto"/>
            <w:left w:val="none" w:sz="0" w:space="0" w:color="auto"/>
            <w:bottom w:val="none" w:sz="0" w:space="0" w:color="auto"/>
            <w:right w:val="none" w:sz="0" w:space="0" w:color="auto"/>
          </w:divBdr>
          <w:divsChild>
            <w:div w:id="1876848980">
              <w:marLeft w:val="0"/>
              <w:marRight w:val="0"/>
              <w:marTop w:val="0"/>
              <w:marBottom w:val="0"/>
              <w:divBdr>
                <w:top w:val="none" w:sz="0" w:space="0" w:color="auto"/>
                <w:left w:val="none" w:sz="0" w:space="0" w:color="auto"/>
                <w:bottom w:val="none" w:sz="0" w:space="0" w:color="auto"/>
                <w:right w:val="none" w:sz="0" w:space="0" w:color="auto"/>
              </w:divBdr>
              <w:divsChild>
                <w:div w:id="2109344698">
                  <w:marLeft w:val="0"/>
                  <w:marRight w:val="0"/>
                  <w:marTop w:val="0"/>
                  <w:marBottom w:val="0"/>
                  <w:divBdr>
                    <w:top w:val="none" w:sz="0" w:space="0" w:color="auto"/>
                    <w:left w:val="none" w:sz="0" w:space="0" w:color="auto"/>
                    <w:bottom w:val="none" w:sz="0" w:space="0" w:color="auto"/>
                    <w:right w:val="none" w:sz="0" w:space="0" w:color="auto"/>
                  </w:divBdr>
                  <w:divsChild>
                    <w:div w:id="128739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8009373">
      <w:bodyDiv w:val="1"/>
      <w:marLeft w:val="0"/>
      <w:marRight w:val="0"/>
      <w:marTop w:val="0"/>
      <w:marBottom w:val="0"/>
      <w:divBdr>
        <w:top w:val="none" w:sz="0" w:space="0" w:color="auto"/>
        <w:left w:val="none" w:sz="0" w:space="0" w:color="auto"/>
        <w:bottom w:val="none" w:sz="0" w:space="0" w:color="auto"/>
        <w:right w:val="none" w:sz="0" w:space="0" w:color="auto"/>
      </w:divBdr>
    </w:div>
    <w:div w:id="608397138">
      <w:bodyDiv w:val="1"/>
      <w:marLeft w:val="0"/>
      <w:marRight w:val="0"/>
      <w:marTop w:val="0"/>
      <w:marBottom w:val="0"/>
      <w:divBdr>
        <w:top w:val="none" w:sz="0" w:space="0" w:color="auto"/>
        <w:left w:val="none" w:sz="0" w:space="0" w:color="auto"/>
        <w:bottom w:val="none" w:sz="0" w:space="0" w:color="auto"/>
        <w:right w:val="none" w:sz="0" w:space="0" w:color="auto"/>
      </w:divBdr>
      <w:divsChild>
        <w:div w:id="2124035844">
          <w:marLeft w:val="0"/>
          <w:marRight w:val="0"/>
          <w:marTop w:val="0"/>
          <w:marBottom w:val="0"/>
          <w:divBdr>
            <w:top w:val="none" w:sz="0" w:space="0" w:color="auto"/>
            <w:left w:val="none" w:sz="0" w:space="0" w:color="auto"/>
            <w:bottom w:val="none" w:sz="0" w:space="0" w:color="auto"/>
            <w:right w:val="none" w:sz="0" w:space="0" w:color="auto"/>
          </w:divBdr>
          <w:divsChild>
            <w:div w:id="1565409821">
              <w:marLeft w:val="0"/>
              <w:marRight w:val="0"/>
              <w:marTop w:val="0"/>
              <w:marBottom w:val="0"/>
              <w:divBdr>
                <w:top w:val="none" w:sz="0" w:space="0" w:color="auto"/>
                <w:left w:val="none" w:sz="0" w:space="0" w:color="auto"/>
                <w:bottom w:val="none" w:sz="0" w:space="0" w:color="auto"/>
                <w:right w:val="none" w:sz="0" w:space="0" w:color="auto"/>
              </w:divBdr>
              <w:divsChild>
                <w:div w:id="793329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0817604">
      <w:bodyDiv w:val="1"/>
      <w:marLeft w:val="0"/>
      <w:marRight w:val="0"/>
      <w:marTop w:val="0"/>
      <w:marBottom w:val="0"/>
      <w:divBdr>
        <w:top w:val="none" w:sz="0" w:space="0" w:color="auto"/>
        <w:left w:val="none" w:sz="0" w:space="0" w:color="auto"/>
        <w:bottom w:val="none" w:sz="0" w:space="0" w:color="auto"/>
        <w:right w:val="none" w:sz="0" w:space="0" w:color="auto"/>
      </w:divBdr>
    </w:div>
    <w:div w:id="611086938">
      <w:bodyDiv w:val="1"/>
      <w:marLeft w:val="0"/>
      <w:marRight w:val="0"/>
      <w:marTop w:val="0"/>
      <w:marBottom w:val="0"/>
      <w:divBdr>
        <w:top w:val="none" w:sz="0" w:space="0" w:color="auto"/>
        <w:left w:val="none" w:sz="0" w:space="0" w:color="auto"/>
        <w:bottom w:val="none" w:sz="0" w:space="0" w:color="auto"/>
        <w:right w:val="none" w:sz="0" w:space="0" w:color="auto"/>
      </w:divBdr>
      <w:divsChild>
        <w:div w:id="1801072087">
          <w:marLeft w:val="0"/>
          <w:marRight w:val="0"/>
          <w:marTop w:val="0"/>
          <w:marBottom w:val="0"/>
          <w:divBdr>
            <w:top w:val="none" w:sz="0" w:space="0" w:color="auto"/>
            <w:left w:val="none" w:sz="0" w:space="0" w:color="auto"/>
            <w:bottom w:val="none" w:sz="0" w:space="0" w:color="auto"/>
            <w:right w:val="none" w:sz="0" w:space="0" w:color="auto"/>
          </w:divBdr>
          <w:divsChild>
            <w:div w:id="997031794">
              <w:marLeft w:val="0"/>
              <w:marRight w:val="0"/>
              <w:marTop w:val="0"/>
              <w:marBottom w:val="0"/>
              <w:divBdr>
                <w:top w:val="none" w:sz="0" w:space="0" w:color="auto"/>
                <w:left w:val="none" w:sz="0" w:space="0" w:color="auto"/>
                <w:bottom w:val="none" w:sz="0" w:space="0" w:color="auto"/>
                <w:right w:val="none" w:sz="0" w:space="0" w:color="auto"/>
              </w:divBdr>
              <w:divsChild>
                <w:div w:id="1372149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052856">
      <w:bodyDiv w:val="1"/>
      <w:marLeft w:val="0"/>
      <w:marRight w:val="0"/>
      <w:marTop w:val="0"/>
      <w:marBottom w:val="0"/>
      <w:divBdr>
        <w:top w:val="none" w:sz="0" w:space="0" w:color="auto"/>
        <w:left w:val="none" w:sz="0" w:space="0" w:color="auto"/>
        <w:bottom w:val="none" w:sz="0" w:space="0" w:color="auto"/>
        <w:right w:val="none" w:sz="0" w:space="0" w:color="auto"/>
      </w:divBdr>
    </w:div>
    <w:div w:id="612782614">
      <w:bodyDiv w:val="1"/>
      <w:marLeft w:val="0"/>
      <w:marRight w:val="0"/>
      <w:marTop w:val="0"/>
      <w:marBottom w:val="0"/>
      <w:divBdr>
        <w:top w:val="none" w:sz="0" w:space="0" w:color="auto"/>
        <w:left w:val="none" w:sz="0" w:space="0" w:color="auto"/>
        <w:bottom w:val="none" w:sz="0" w:space="0" w:color="auto"/>
        <w:right w:val="none" w:sz="0" w:space="0" w:color="auto"/>
      </w:divBdr>
    </w:div>
    <w:div w:id="615452043">
      <w:bodyDiv w:val="1"/>
      <w:marLeft w:val="0"/>
      <w:marRight w:val="0"/>
      <w:marTop w:val="0"/>
      <w:marBottom w:val="0"/>
      <w:divBdr>
        <w:top w:val="none" w:sz="0" w:space="0" w:color="auto"/>
        <w:left w:val="none" w:sz="0" w:space="0" w:color="auto"/>
        <w:bottom w:val="none" w:sz="0" w:space="0" w:color="auto"/>
        <w:right w:val="none" w:sz="0" w:space="0" w:color="auto"/>
      </w:divBdr>
      <w:divsChild>
        <w:div w:id="583489002">
          <w:marLeft w:val="0"/>
          <w:marRight w:val="0"/>
          <w:marTop w:val="0"/>
          <w:marBottom w:val="0"/>
          <w:divBdr>
            <w:top w:val="none" w:sz="0" w:space="0" w:color="auto"/>
            <w:left w:val="none" w:sz="0" w:space="0" w:color="auto"/>
            <w:bottom w:val="none" w:sz="0" w:space="0" w:color="auto"/>
            <w:right w:val="none" w:sz="0" w:space="0" w:color="auto"/>
          </w:divBdr>
        </w:div>
        <w:div w:id="633753661">
          <w:marLeft w:val="0"/>
          <w:marRight w:val="0"/>
          <w:marTop w:val="0"/>
          <w:marBottom w:val="0"/>
          <w:divBdr>
            <w:top w:val="none" w:sz="0" w:space="0" w:color="auto"/>
            <w:left w:val="none" w:sz="0" w:space="0" w:color="auto"/>
            <w:bottom w:val="none" w:sz="0" w:space="0" w:color="auto"/>
            <w:right w:val="none" w:sz="0" w:space="0" w:color="auto"/>
          </w:divBdr>
        </w:div>
        <w:div w:id="1115716923">
          <w:marLeft w:val="0"/>
          <w:marRight w:val="0"/>
          <w:marTop w:val="240"/>
          <w:marBottom w:val="0"/>
          <w:divBdr>
            <w:top w:val="none" w:sz="0" w:space="0" w:color="auto"/>
            <w:left w:val="none" w:sz="0" w:space="0" w:color="auto"/>
            <w:bottom w:val="none" w:sz="0" w:space="0" w:color="auto"/>
            <w:right w:val="none" w:sz="0" w:space="0" w:color="auto"/>
          </w:divBdr>
        </w:div>
        <w:div w:id="1399479980">
          <w:marLeft w:val="0"/>
          <w:marRight w:val="0"/>
          <w:marTop w:val="0"/>
          <w:marBottom w:val="0"/>
          <w:divBdr>
            <w:top w:val="none" w:sz="0" w:space="0" w:color="auto"/>
            <w:left w:val="none" w:sz="0" w:space="0" w:color="auto"/>
            <w:bottom w:val="none" w:sz="0" w:space="0" w:color="auto"/>
            <w:right w:val="none" w:sz="0" w:space="0" w:color="auto"/>
          </w:divBdr>
        </w:div>
        <w:div w:id="1467045343">
          <w:marLeft w:val="0"/>
          <w:marRight w:val="0"/>
          <w:marTop w:val="0"/>
          <w:marBottom w:val="0"/>
          <w:divBdr>
            <w:top w:val="none" w:sz="0" w:space="0" w:color="auto"/>
            <w:left w:val="none" w:sz="0" w:space="0" w:color="auto"/>
            <w:bottom w:val="none" w:sz="0" w:space="0" w:color="auto"/>
            <w:right w:val="none" w:sz="0" w:space="0" w:color="auto"/>
          </w:divBdr>
        </w:div>
        <w:div w:id="1847477655">
          <w:marLeft w:val="0"/>
          <w:marRight w:val="0"/>
          <w:marTop w:val="0"/>
          <w:marBottom w:val="0"/>
          <w:divBdr>
            <w:top w:val="none" w:sz="0" w:space="0" w:color="auto"/>
            <w:left w:val="none" w:sz="0" w:space="0" w:color="auto"/>
            <w:bottom w:val="none" w:sz="0" w:space="0" w:color="auto"/>
            <w:right w:val="none" w:sz="0" w:space="0" w:color="auto"/>
          </w:divBdr>
        </w:div>
        <w:div w:id="2005235610">
          <w:marLeft w:val="0"/>
          <w:marRight w:val="0"/>
          <w:marTop w:val="0"/>
          <w:marBottom w:val="0"/>
          <w:divBdr>
            <w:top w:val="none" w:sz="0" w:space="0" w:color="auto"/>
            <w:left w:val="none" w:sz="0" w:space="0" w:color="auto"/>
            <w:bottom w:val="none" w:sz="0" w:space="0" w:color="auto"/>
            <w:right w:val="none" w:sz="0" w:space="0" w:color="auto"/>
          </w:divBdr>
        </w:div>
        <w:div w:id="2037733999">
          <w:marLeft w:val="0"/>
          <w:marRight w:val="0"/>
          <w:marTop w:val="0"/>
          <w:marBottom w:val="0"/>
          <w:divBdr>
            <w:top w:val="none" w:sz="0" w:space="0" w:color="auto"/>
            <w:left w:val="none" w:sz="0" w:space="0" w:color="auto"/>
            <w:bottom w:val="none" w:sz="0" w:space="0" w:color="auto"/>
            <w:right w:val="none" w:sz="0" w:space="0" w:color="auto"/>
          </w:divBdr>
        </w:div>
      </w:divsChild>
    </w:div>
    <w:div w:id="618418970">
      <w:bodyDiv w:val="1"/>
      <w:marLeft w:val="0"/>
      <w:marRight w:val="0"/>
      <w:marTop w:val="0"/>
      <w:marBottom w:val="0"/>
      <w:divBdr>
        <w:top w:val="none" w:sz="0" w:space="0" w:color="auto"/>
        <w:left w:val="none" w:sz="0" w:space="0" w:color="auto"/>
        <w:bottom w:val="none" w:sz="0" w:space="0" w:color="auto"/>
        <w:right w:val="none" w:sz="0" w:space="0" w:color="auto"/>
      </w:divBdr>
      <w:divsChild>
        <w:div w:id="228000953">
          <w:marLeft w:val="0"/>
          <w:marRight w:val="0"/>
          <w:marTop w:val="0"/>
          <w:marBottom w:val="0"/>
          <w:divBdr>
            <w:top w:val="none" w:sz="0" w:space="0" w:color="auto"/>
            <w:left w:val="none" w:sz="0" w:space="0" w:color="auto"/>
            <w:bottom w:val="none" w:sz="0" w:space="0" w:color="auto"/>
            <w:right w:val="none" w:sz="0" w:space="0" w:color="auto"/>
          </w:divBdr>
        </w:div>
      </w:divsChild>
    </w:div>
    <w:div w:id="619608419">
      <w:bodyDiv w:val="1"/>
      <w:marLeft w:val="0"/>
      <w:marRight w:val="0"/>
      <w:marTop w:val="0"/>
      <w:marBottom w:val="0"/>
      <w:divBdr>
        <w:top w:val="none" w:sz="0" w:space="0" w:color="auto"/>
        <w:left w:val="none" w:sz="0" w:space="0" w:color="auto"/>
        <w:bottom w:val="none" w:sz="0" w:space="0" w:color="auto"/>
        <w:right w:val="none" w:sz="0" w:space="0" w:color="auto"/>
      </w:divBdr>
    </w:div>
    <w:div w:id="620914517">
      <w:bodyDiv w:val="1"/>
      <w:marLeft w:val="0"/>
      <w:marRight w:val="0"/>
      <w:marTop w:val="0"/>
      <w:marBottom w:val="0"/>
      <w:divBdr>
        <w:top w:val="none" w:sz="0" w:space="0" w:color="auto"/>
        <w:left w:val="none" w:sz="0" w:space="0" w:color="auto"/>
        <w:bottom w:val="none" w:sz="0" w:space="0" w:color="auto"/>
        <w:right w:val="none" w:sz="0" w:space="0" w:color="auto"/>
      </w:divBdr>
    </w:div>
    <w:div w:id="622730643">
      <w:bodyDiv w:val="1"/>
      <w:marLeft w:val="0"/>
      <w:marRight w:val="0"/>
      <w:marTop w:val="0"/>
      <w:marBottom w:val="0"/>
      <w:divBdr>
        <w:top w:val="none" w:sz="0" w:space="0" w:color="auto"/>
        <w:left w:val="none" w:sz="0" w:space="0" w:color="auto"/>
        <w:bottom w:val="none" w:sz="0" w:space="0" w:color="auto"/>
        <w:right w:val="none" w:sz="0" w:space="0" w:color="auto"/>
      </w:divBdr>
    </w:div>
    <w:div w:id="622737612">
      <w:bodyDiv w:val="1"/>
      <w:marLeft w:val="0"/>
      <w:marRight w:val="0"/>
      <w:marTop w:val="0"/>
      <w:marBottom w:val="0"/>
      <w:divBdr>
        <w:top w:val="none" w:sz="0" w:space="0" w:color="auto"/>
        <w:left w:val="none" w:sz="0" w:space="0" w:color="auto"/>
        <w:bottom w:val="none" w:sz="0" w:space="0" w:color="auto"/>
        <w:right w:val="none" w:sz="0" w:space="0" w:color="auto"/>
      </w:divBdr>
      <w:divsChild>
        <w:div w:id="15153801">
          <w:marLeft w:val="0"/>
          <w:marRight w:val="0"/>
          <w:marTop w:val="0"/>
          <w:marBottom w:val="0"/>
          <w:divBdr>
            <w:top w:val="none" w:sz="0" w:space="0" w:color="auto"/>
            <w:left w:val="none" w:sz="0" w:space="0" w:color="auto"/>
            <w:bottom w:val="none" w:sz="0" w:space="0" w:color="auto"/>
            <w:right w:val="none" w:sz="0" w:space="0" w:color="auto"/>
          </w:divBdr>
        </w:div>
      </w:divsChild>
    </w:div>
    <w:div w:id="623197707">
      <w:bodyDiv w:val="1"/>
      <w:marLeft w:val="0"/>
      <w:marRight w:val="0"/>
      <w:marTop w:val="0"/>
      <w:marBottom w:val="0"/>
      <w:divBdr>
        <w:top w:val="none" w:sz="0" w:space="0" w:color="auto"/>
        <w:left w:val="none" w:sz="0" w:space="0" w:color="auto"/>
        <w:bottom w:val="none" w:sz="0" w:space="0" w:color="auto"/>
        <w:right w:val="none" w:sz="0" w:space="0" w:color="auto"/>
      </w:divBdr>
    </w:div>
    <w:div w:id="623384136">
      <w:bodyDiv w:val="1"/>
      <w:marLeft w:val="0"/>
      <w:marRight w:val="0"/>
      <w:marTop w:val="0"/>
      <w:marBottom w:val="0"/>
      <w:divBdr>
        <w:top w:val="none" w:sz="0" w:space="0" w:color="auto"/>
        <w:left w:val="none" w:sz="0" w:space="0" w:color="auto"/>
        <w:bottom w:val="none" w:sz="0" w:space="0" w:color="auto"/>
        <w:right w:val="none" w:sz="0" w:space="0" w:color="auto"/>
      </w:divBdr>
    </w:div>
    <w:div w:id="626356009">
      <w:bodyDiv w:val="1"/>
      <w:marLeft w:val="0"/>
      <w:marRight w:val="0"/>
      <w:marTop w:val="0"/>
      <w:marBottom w:val="0"/>
      <w:divBdr>
        <w:top w:val="none" w:sz="0" w:space="0" w:color="auto"/>
        <w:left w:val="none" w:sz="0" w:space="0" w:color="auto"/>
        <w:bottom w:val="none" w:sz="0" w:space="0" w:color="auto"/>
        <w:right w:val="none" w:sz="0" w:space="0" w:color="auto"/>
      </w:divBdr>
    </w:div>
    <w:div w:id="628782159">
      <w:bodyDiv w:val="1"/>
      <w:marLeft w:val="0"/>
      <w:marRight w:val="0"/>
      <w:marTop w:val="0"/>
      <w:marBottom w:val="0"/>
      <w:divBdr>
        <w:top w:val="none" w:sz="0" w:space="0" w:color="auto"/>
        <w:left w:val="none" w:sz="0" w:space="0" w:color="auto"/>
        <w:bottom w:val="none" w:sz="0" w:space="0" w:color="auto"/>
        <w:right w:val="none" w:sz="0" w:space="0" w:color="auto"/>
      </w:divBdr>
    </w:div>
    <w:div w:id="631325888">
      <w:bodyDiv w:val="1"/>
      <w:marLeft w:val="0"/>
      <w:marRight w:val="0"/>
      <w:marTop w:val="0"/>
      <w:marBottom w:val="0"/>
      <w:divBdr>
        <w:top w:val="none" w:sz="0" w:space="0" w:color="auto"/>
        <w:left w:val="none" w:sz="0" w:space="0" w:color="auto"/>
        <w:bottom w:val="none" w:sz="0" w:space="0" w:color="auto"/>
        <w:right w:val="none" w:sz="0" w:space="0" w:color="auto"/>
      </w:divBdr>
    </w:div>
    <w:div w:id="631788223">
      <w:bodyDiv w:val="1"/>
      <w:marLeft w:val="0"/>
      <w:marRight w:val="0"/>
      <w:marTop w:val="0"/>
      <w:marBottom w:val="0"/>
      <w:divBdr>
        <w:top w:val="none" w:sz="0" w:space="0" w:color="auto"/>
        <w:left w:val="none" w:sz="0" w:space="0" w:color="auto"/>
        <w:bottom w:val="none" w:sz="0" w:space="0" w:color="auto"/>
        <w:right w:val="none" w:sz="0" w:space="0" w:color="auto"/>
      </w:divBdr>
      <w:divsChild>
        <w:div w:id="1292052960">
          <w:marLeft w:val="0"/>
          <w:marRight w:val="0"/>
          <w:marTop w:val="0"/>
          <w:marBottom w:val="0"/>
          <w:divBdr>
            <w:top w:val="none" w:sz="0" w:space="0" w:color="auto"/>
            <w:left w:val="none" w:sz="0" w:space="0" w:color="auto"/>
            <w:bottom w:val="none" w:sz="0" w:space="0" w:color="auto"/>
            <w:right w:val="none" w:sz="0" w:space="0" w:color="auto"/>
          </w:divBdr>
          <w:divsChild>
            <w:div w:id="233513284">
              <w:marLeft w:val="0"/>
              <w:marRight w:val="0"/>
              <w:marTop w:val="0"/>
              <w:marBottom w:val="0"/>
              <w:divBdr>
                <w:top w:val="none" w:sz="0" w:space="0" w:color="auto"/>
                <w:left w:val="none" w:sz="0" w:space="0" w:color="auto"/>
                <w:bottom w:val="none" w:sz="0" w:space="0" w:color="auto"/>
                <w:right w:val="none" w:sz="0" w:space="0" w:color="auto"/>
              </w:divBdr>
              <w:divsChild>
                <w:div w:id="1696883719">
                  <w:marLeft w:val="0"/>
                  <w:marRight w:val="0"/>
                  <w:marTop w:val="0"/>
                  <w:marBottom w:val="0"/>
                  <w:divBdr>
                    <w:top w:val="none" w:sz="0" w:space="0" w:color="auto"/>
                    <w:left w:val="none" w:sz="0" w:space="0" w:color="auto"/>
                    <w:bottom w:val="none" w:sz="0" w:space="0" w:color="auto"/>
                    <w:right w:val="none" w:sz="0" w:space="0" w:color="auto"/>
                  </w:divBdr>
                  <w:divsChild>
                    <w:div w:id="130314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8616906">
          <w:marLeft w:val="0"/>
          <w:marRight w:val="0"/>
          <w:marTop w:val="0"/>
          <w:marBottom w:val="0"/>
          <w:divBdr>
            <w:top w:val="none" w:sz="0" w:space="0" w:color="auto"/>
            <w:left w:val="none" w:sz="0" w:space="0" w:color="auto"/>
            <w:bottom w:val="none" w:sz="0" w:space="0" w:color="auto"/>
            <w:right w:val="none" w:sz="0" w:space="0" w:color="auto"/>
          </w:divBdr>
          <w:divsChild>
            <w:div w:id="1278483961">
              <w:marLeft w:val="0"/>
              <w:marRight w:val="0"/>
              <w:marTop w:val="0"/>
              <w:marBottom w:val="0"/>
              <w:divBdr>
                <w:top w:val="none" w:sz="0" w:space="0" w:color="auto"/>
                <w:left w:val="none" w:sz="0" w:space="0" w:color="auto"/>
                <w:bottom w:val="none" w:sz="0" w:space="0" w:color="auto"/>
                <w:right w:val="none" w:sz="0" w:space="0" w:color="auto"/>
              </w:divBdr>
              <w:divsChild>
                <w:div w:id="776405694">
                  <w:marLeft w:val="0"/>
                  <w:marRight w:val="0"/>
                  <w:marTop w:val="0"/>
                  <w:marBottom w:val="0"/>
                  <w:divBdr>
                    <w:top w:val="none" w:sz="0" w:space="0" w:color="auto"/>
                    <w:left w:val="none" w:sz="0" w:space="0" w:color="auto"/>
                    <w:bottom w:val="none" w:sz="0" w:space="0" w:color="auto"/>
                    <w:right w:val="none" w:sz="0" w:space="0" w:color="auto"/>
                  </w:divBdr>
                  <w:divsChild>
                    <w:div w:id="186111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5649300">
      <w:bodyDiv w:val="1"/>
      <w:marLeft w:val="0"/>
      <w:marRight w:val="0"/>
      <w:marTop w:val="0"/>
      <w:marBottom w:val="0"/>
      <w:divBdr>
        <w:top w:val="none" w:sz="0" w:space="0" w:color="auto"/>
        <w:left w:val="none" w:sz="0" w:space="0" w:color="auto"/>
        <w:bottom w:val="none" w:sz="0" w:space="0" w:color="auto"/>
        <w:right w:val="none" w:sz="0" w:space="0" w:color="auto"/>
      </w:divBdr>
    </w:div>
    <w:div w:id="635791937">
      <w:bodyDiv w:val="1"/>
      <w:marLeft w:val="0"/>
      <w:marRight w:val="0"/>
      <w:marTop w:val="0"/>
      <w:marBottom w:val="0"/>
      <w:divBdr>
        <w:top w:val="none" w:sz="0" w:space="0" w:color="auto"/>
        <w:left w:val="none" w:sz="0" w:space="0" w:color="auto"/>
        <w:bottom w:val="none" w:sz="0" w:space="0" w:color="auto"/>
        <w:right w:val="none" w:sz="0" w:space="0" w:color="auto"/>
      </w:divBdr>
    </w:div>
    <w:div w:id="638463548">
      <w:bodyDiv w:val="1"/>
      <w:marLeft w:val="0"/>
      <w:marRight w:val="0"/>
      <w:marTop w:val="0"/>
      <w:marBottom w:val="0"/>
      <w:divBdr>
        <w:top w:val="none" w:sz="0" w:space="0" w:color="auto"/>
        <w:left w:val="none" w:sz="0" w:space="0" w:color="auto"/>
        <w:bottom w:val="none" w:sz="0" w:space="0" w:color="auto"/>
        <w:right w:val="none" w:sz="0" w:space="0" w:color="auto"/>
      </w:divBdr>
    </w:div>
    <w:div w:id="639723975">
      <w:bodyDiv w:val="1"/>
      <w:marLeft w:val="0"/>
      <w:marRight w:val="0"/>
      <w:marTop w:val="0"/>
      <w:marBottom w:val="0"/>
      <w:divBdr>
        <w:top w:val="none" w:sz="0" w:space="0" w:color="auto"/>
        <w:left w:val="none" w:sz="0" w:space="0" w:color="auto"/>
        <w:bottom w:val="none" w:sz="0" w:space="0" w:color="auto"/>
        <w:right w:val="none" w:sz="0" w:space="0" w:color="auto"/>
      </w:divBdr>
    </w:div>
    <w:div w:id="647396087">
      <w:bodyDiv w:val="1"/>
      <w:marLeft w:val="0"/>
      <w:marRight w:val="0"/>
      <w:marTop w:val="0"/>
      <w:marBottom w:val="0"/>
      <w:divBdr>
        <w:top w:val="none" w:sz="0" w:space="0" w:color="auto"/>
        <w:left w:val="none" w:sz="0" w:space="0" w:color="auto"/>
        <w:bottom w:val="none" w:sz="0" w:space="0" w:color="auto"/>
        <w:right w:val="none" w:sz="0" w:space="0" w:color="auto"/>
      </w:divBdr>
    </w:div>
    <w:div w:id="651720943">
      <w:bodyDiv w:val="1"/>
      <w:marLeft w:val="0"/>
      <w:marRight w:val="0"/>
      <w:marTop w:val="0"/>
      <w:marBottom w:val="0"/>
      <w:divBdr>
        <w:top w:val="none" w:sz="0" w:space="0" w:color="auto"/>
        <w:left w:val="none" w:sz="0" w:space="0" w:color="auto"/>
        <w:bottom w:val="none" w:sz="0" w:space="0" w:color="auto"/>
        <w:right w:val="none" w:sz="0" w:space="0" w:color="auto"/>
      </w:divBdr>
    </w:div>
    <w:div w:id="654533010">
      <w:bodyDiv w:val="1"/>
      <w:marLeft w:val="0"/>
      <w:marRight w:val="0"/>
      <w:marTop w:val="0"/>
      <w:marBottom w:val="0"/>
      <w:divBdr>
        <w:top w:val="none" w:sz="0" w:space="0" w:color="auto"/>
        <w:left w:val="none" w:sz="0" w:space="0" w:color="auto"/>
        <w:bottom w:val="none" w:sz="0" w:space="0" w:color="auto"/>
        <w:right w:val="none" w:sz="0" w:space="0" w:color="auto"/>
      </w:divBdr>
    </w:div>
    <w:div w:id="657418924">
      <w:bodyDiv w:val="1"/>
      <w:marLeft w:val="0"/>
      <w:marRight w:val="0"/>
      <w:marTop w:val="0"/>
      <w:marBottom w:val="0"/>
      <w:divBdr>
        <w:top w:val="none" w:sz="0" w:space="0" w:color="auto"/>
        <w:left w:val="none" w:sz="0" w:space="0" w:color="auto"/>
        <w:bottom w:val="none" w:sz="0" w:space="0" w:color="auto"/>
        <w:right w:val="none" w:sz="0" w:space="0" w:color="auto"/>
      </w:divBdr>
    </w:div>
    <w:div w:id="657996239">
      <w:bodyDiv w:val="1"/>
      <w:marLeft w:val="0"/>
      <w:marRight w:val="0"/>
      <w:marTop w:val="0"/>
      <w:marBottom w:val="0"/>
      <w:divBdr>
        <w:top w:val="none" w:sz="0" w:space="0" w:color="auto"/>
        <w:left w:val="none" w:sz="0" w:space="0" w:color="auto"/>
        <w:bottom w:val="none" w:sz="0" w:space="0" w:color="auto"/>
        <w:right w:val="none" w:sz="0" w:space="0" w:color="auto"/>
      </w:divBdr>
    </w:div>
    <w:div w:id="659190191">
      <w:bodyDiv w:val="1"/>
      <w:marLeft w:val="0"/>
      <w:marRight w:val="0"/>
      <w:marTop w:val="0"/>
      <w:marBottom w:val="0"/>
      <w:divBdr>
        <w:top w:val="none" w:sz="0" w:space="0" w:color="auto"/>
        <w:left w:val="none" w:sz="0" w:space="0" w:color="auto"/>
        <w:bottom w:val="none" w:sz="0" w:space="0" w:color="auto"/>
        <w:right w:val="none" w:sz="0" w:space="0" w:color="auto"/>
      </w:divBdr>
    </w:div>
    <w:div w:id="659428055">
      <w:bodyDiv w:val="1"/>
      <w:marLeft w:val="0"/>
      <w:marRight w:val="0"/>
      <w:marTop w:val="0"/>
      <w:marBottom w:val="0"/>
      <w:divBdr>
        <w:top w:val="none" w:sz="0" w:space="0" w:color="auto"/>
        <w:left w:val="none" w:sz="0" w:space="0" w:color="auto"/>
        <w:bottom w:val="none" w:sz="0" w:space="0" w:color="auto"/>
        <w:right w:val="none" w:sz="0" w:space="0" w:color="auto"/>
      </w:divBdr>
    </w:div>
    <w:div w:id="663164399">
      <w:bodyDiv w:val="1"/>
      <w:marLeft w:val="0"/>
      <w:marRight w:val="0"/>
      <w:marTop w:val="0"/>
      <w:marBottom w:val="0"/>
      <w:divBdr>
        <w:top w:val="none" w:sz="0" w:space="0" w:color="auto"/>
        <w:left w:val="none" w:sz="0" w:space="0" w:color="auto"/>
        <w:bottom w:val="none" w:sz="0" w:space="0" w:color="auto"/>
        <w:right w:val="none" w:sz="0" w:space="0" w:color="auto"/>
      </w:divBdr>
      <w:divsChild>
        <w:div w:id="1672291812">
          <w:marLeft w:val="0"/>
          <w:marRight w:val="0"/>
          <w:marTop w:val="0"/>
          <w:marBottom w:val="0"/>
          <w:divBdr>
            <w:top w:val="none" w:sz="0" w:space="0" w:color="auto"/>
            <w:left w:val="none" w:sz="0" w:space="0" w:color="auto"/>
            <w:bottom w:val="none" w:sz="0" w:space="0" w:color="auto"/>
            <w:right w:val="none" w:sz="0" w:space="0" w:color="auto"/>
          </w:divBdr>
        </w:div>
      </w:divsChild>
    </w:div>
    <w:div w:id="665061409">
      <w:bodyDiv w:val="1"/>
      <w:marLeft w:val="0"/>
      <w:marRight w:val="0"/>
      <w:marTop w:val="0"/>
      <w:marBottom w:val="0"/>
      <w:divBdr>
        <w:top w:val="none" w:sz="0" w:space="0" w:color="auto"/>
        <w:left w:val="none" w:sz="0" w:space="0" w:color="auto"/>
        <w:bottom w:val="none" w:sz="0" w:space="0" w:color="auto"/>
        <w:right w:val="none" w:sz="0" w:space="0" w:color="auto"/>
      </w:divBdr>
      <w:divsChild>
        <w:div w:id="714426838">
          <w:marLeft w:val="0"/>
          <w:marRight w:val="0"/>
          <w:marTop w:val="0"/>
          <w:marBottom w:val="0"/>
          <w:divBdr>
            <w:top w:val="none" w:sz="0" w:space="0" w:color="auto"/>
            <w:left w:val="none" w:sz="0" w:space="0" w:color="auto"/>
            <w:bottom w:val="none" w:sz="0" w:space="0" w:color="auto"/>
            <w:right w:val="none" w:sz="0" w:space="0" w:color="auto"/>
          </w:divBdr>
          <w:divsChild>
            <w:div w:id="973485534">
              <w:marLeft w:val="0"/>
              <w:marRight w:val="0"/>
              <w:marTop w:val="0"/>
              <w:marBottom w:val="0"/>
              <w:divBdr>
                <w:top w:val="none" w:sz="0" w:space="0" w:color="auto"/>
                <w:left w:val="none" w:sz="0" w:space="0" w:color="auto"/>
                <w:bottom w:val="none" w:sz="0" w:space="0" w:color="auto"/>
                <w:right w:val="none" w:sz="0" w:space="0" w:color="auto"/>
              </w:divBdr>
              <w:divsChild>
                <w:div w:id="65471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134921">
      <w:bodyDiv w:val="1"/>
      <w:marLeft w:val="0"/>
      <w:marRight w:val="0"/>
      <w:marTop w:val="0"/>
      <w:marBottom w:val="0"/>
      <w:divBdr>
        <w:top w:val="none" w:sz="0" w:space="0" w:color="auto"/>
        <w:left w:val="none" w:sz="0" w:space="0" w:color="auto"/>
        <w:bottom w:val="none" w:sz="0" w:space="0" w:color="auto"/>
        <w:right w:val="none" w:sz="0" w:space="0" w:color="auto"/>
      </w:divBdr>
      <w:divsChild>
        <w:div w:id="1223784547">
          <w:marLeft w:val="0"/>
          <w:marRight w:val="0"/>
          <w:marTop w:val="0"/>
          <w:marBottom w:val="0"/>
          <w:divBdr>
            <w:top w:val="none" w:sz="0" w:space="0" w:color="auto"/>
            <w:left w:val="none" w:sz="0" w:space="0" w:color="auto"/>
            <w:bottom w:val="none" w:sz="0" w:space="0" w:color="auto"/>
            <w:right w:val="none" w:sz="0" w:space="0" w:color="auto"/>
          </w:divBdr>
          <w:divsChild>
            <w:div w:id="965161105">
              <w:marLeft w:val="0"/>
              <w:marRight w:val="0"/>
              <w:marTop w:val="0"/>
              <w:marBottom w:val="0"/>
              <w:divBdr>
                <w:top w:val="none" w:sz="0" w:space="0" w:color="auto"/>
                <w:left w:val="none" w:sz="0" w:space="0" w:color="auto"/>
                <w:bottom w:val="none" w:sz="0" w:space="0" w:color="auto"/>
                <w:right w:val="none" w:sz="0" w:space="0" w:color="auto"/>
              </w:divBdr>
              <w:divsChild>
                <w:div w:id="25914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0254881">
      <w:bodyDiv w:val="1"/>
      <w:marLeft w:val="0"/>
      <w:marRight w:val="0"/>
      <w:marTop w:val="0"/>
      <w:marBottom w:val="0"/>
      <w:divBdr>
        <w:top w:val="none" w:sz="0" w:space="0" w:color="auto"/>
        <w:left w:val="none" w:sz="0" w:space="0" w:color="auto"/>
        <w:bottom w:val="none" w:sz="0" w:space="0" w:color="auto"/>
        <w:right w:val="none" w:sz="0" w:space="0" w:color="auto"/>
      </w:divBdr>
    </w:div>
    <w:div w:id="670255907">
      <w:bodyDiv w:val="1"/>
      <w:marLeft w:val="0"/>
      <w:marRight w:val="0"/>
      <w:marTop w:val="0"/>
      <w:marBottom w:val="0"/>
      <w:divBdr>
        <w:top w:val="none" w:sz="0" w:space="0" w:color="auto"/>
        <w:left w:val="none" w:sz="0" w:space="0" w:color="auto"/>
        <w:bottom w:val="none" w:sz="0" w:space="0" w:color="auto"/>
        <w:right w:val="none" w:sz="0" w:space="0" w:color="auto"/>
      </w:divBdr>
    </w:div>
    <w:div w:id="671496084">
      <w:bodyDiv w:val="1"/>
      <w:marLeft w:val="0"/>
      <w:marRight w:val="0"/>
      <w:marTop w:val="0"/>
      <w:marBottom w:val="0"/>
      <w:divBdr>
        <w:top w:val="none" w:sz="0" w:space="0" w:color="auto"/>
        <w:left w:val="none" w:sz="0" w:space="0" w:color="auto"/>
        <w:bottom w:val="none" w:sz="0" w:space="0" w:color="auto"/>
        <w:right w:val="none" w:sz="0" w:space="0" w:color="auto"/>
      </w:divBdr>
    </w:div>
    <w:div w:id="673921230">
      <w:bodyDiv w:val="1"/>
      <w:marLeft w:val="0"/>
      <w:marRight w:val="0"/>
      <w:marTop w:val="0"/>
      <w:marBottom w:val="0"/>
      <w:divBdr>
        <w:top w:val="none" w:sz="0" w:space="0" w:color="auto"/>
        <w:left w:val="none" w:sz="0" w:space="0" w:color="auto"/>
        <w:bottom w:val="none" w:sz="0" w:space="0" w:color="auto"/>
        <w:right w:val="none" w:sz="0" w:space="0" w:color="auto"/>
      </w:divBdr>
    </w:div>
    <w:div w:id="674309469">
      <w:bodyDiv w:val="1"/>
      <w:marLeft w:val="0"/>
      <w:marRight w:val="0"/>
      <w:marTop w:val="0"/>
      <w:marBottom w:val="0"/>
      <w:divBdr>
        <w:top w:val="none" w:sz="0" w:space="0" w:color="auto"/>
        <w:left w:val="none" w:sz="0" w:space="0" w:color="auto"/>
        <w:bottom w:val="none" w:sz="0" w:space="0" w:color="auto"/>
        <w:right w:val="none" w:sz="0" w:space="0" w:color="auto"/>
      </w:divBdr>
    </w:div>
    <w:div w:id="680819765">
      <w:bodyDiv w:val="1"/>
      <w:marLeft w:val="0"/>
      <w:marRight w:val="0"/>
      <w:marTop w:val="0"/>
      <w:marBottom w:val="0"/>
      <w:divBdr>
        <w:top w:val="none" w:sz="0" w:space="0" w:color="auto"/>
        <w:left w:val="none" w:sz="0" w:space="0" w:color="auto"/>
        <w:bottom w:val="none" w:sz="0" w:space="0" w:color="auto"/>
        <w:right w:val="none" w:sz="0" w:space="0" w:color="auto"/>
      </w:divBdr>
      <w:divsChild>
        <w:div w:id="833183879">
          <w:marLeft w:val="0"/>
          <w:marRight w:val="0"/>
          <w:marTop w:val="0"/>
          <w:marBottom w:val="0"/>
          <w:divBdr>
            <w:top w:val="none" w:sz="0" w:space="0" w:color="auto"/>
            <w:left w:val="none" w:sz="0" w:space="0" w:color="auto"/>
            <w:bottom w:val="none" w:sz="0" w:space="0" w:color="auto"/>
            <w:right w:val="none" w:sz="0" w:space="0" w:color="auto"/>
          </w:divBdr>
          <w:divsChild>
            <w:div w:id="2081706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249053">
      <w:bodyDiv w:val="1"/>
      <w:marLeft w:val="0"/>
      <w:marRight w:val="0"/>
      <w:marTop w:val="0"/>
      <w:marBottom w:val="0"/>
      <w:divBdr>
        <w:top w:val="none" w:sz="0" w:space="0" w:color="auto"/>
        <w:left w:val="none" w:sz="0" w:space="0" w:color="auto"/>
        <w:bottom w:val="none" w:sz="0" w:space="0" w:color="auto"/>
        <w:right w:val="none" w:sz="0" w:space="0" w:color="auto"/>
      </w:divBdr>
      <w:divsChild>
        <w:div w:id="1483960052">
          <w:marLeft w:val="0"/>
          <w:marRight w:val="0"/>
          <w:marTop w:val="0"/>
          <w:marBottom w:val="0"/>
          <w:divBdr>
            <w:top w:val="none" w:sz="0" w:space="0" w:color="auto"/>
            <w:left w:val="none" w:sz="0" w:space="0" w:color="auto"/>
            <w:bottom w:val="none" w:sz="0" w:space="0" w:color="auto"/>
            <w:right w:val="none" w:sz="0" w:space="0" w:color="auto"/>
          </w:divBdr>
        </w:div>
        <w:div w:id="1788547382">
          <w:marLeft w:val="0"/>
          <w:marRight w:val="0"/>
          <w:marTop w:val="0"/>
          <w:marBottom w:val="0"/>
          <w:divBdr>
            <w:top w:val="none" w:sz="0" w:space="0" w:color="auto"/>
            <w:left w:val="none" w:sz="0" w:space="0" w:color="auto"/>
            <w:bottom w:val="none" w:sz="0" w:space="0" w:color="auto"/>
            <w:right w:val="none" w:sz="0" w:space="0" w:color="auto"/>
          </w:divBdr>
        </w:div>
      </w:divsChild>
    </w:div>
    <w:div w:id="686248941">
      <w:bodyDiv w:val="1"/>
      <w:marLeft w:val="0"/>
      <w:marRight w:val="0"/>
      <w:marTop w:val="0"/>
      <w:marBottom w:val="0"/>
      <w:divBdr>
        <w:top w:val="none" w:sz="0" w:space="0" w:color="auto"/>
        <w:left w:val="none" w:sz="0" w:space="0" w:color="auto"/>
        <w:bottom w:val="none" w:sz="0" w:space="0" w:color="auto"/>
        <w:right w:val="none" w:sz="0" w:space="0" w:color="auto"/>
      </w:divBdr>
    </w:div>
    <w:div w:id="687754954">
      <w:bodyDiv w:val="1"/>
      <w:marLeft w:val="0"/>
      <w:marRight w:val="0"/>
      <w:marTop w:val="0"/>
      <w:marBottom w:val="0"/>
      <w:divBdr>
        <w:top w:val="none" w:sz="0" w:space="0" w:color="auto"/>
        <w:left w:val="none" w:sz="0" w:space="0" w:color="auto"/>
        <w:bottom w:val="none" w:sz="0" w:space="0" w:color="auto"/>
        <w:right w:val="none" w:sz="0" w:space="0" w:color="auto"/>
      </w:divBdr>
    </w:div>
    <w:div w:id="691566136">
      <w:bodyDiv w:val="1"/>
      <w:marLeft w:val="0"/>
      <w:marRight w:val="0"/>
      <w:marTop w:val="0"/>
      <w:marBottom w:val="0"/>
      <w:divBdr>
        <w:top w:val="none" w:sz="0" w:space="0" w:color="auto"/>
        <w:left w:val="none" w:sz="0" w:space="0" w:color="auto"/>
        <w:bottom w:val="none" w:sz="0" w:space="0" w:color="auto"/>
        <w:right w:val="none" w:sz="0" w:space="0" w:color="auto"/>
      </w:divBdr>
      <w:divsChild>
        <w:div w:id="444428767">
          <w:marLeft w:val="0"/>
          <w:marRight w:val="0"/>
          <w:marTop w:val="0"/>
          <w:marBottom w:val="0"/>
          <w:divBdr>
            <w:top w:val="none" w:sz="0" w:space="0" w:color="auto"/>
            <w:left w:val="none" w:sz="0" w:space="0" w:color="auto"/>
            <w:bottom w:val="none" w:sz="0" w:space="0" w:color="auto"/>
            <w:right w:val="none" w:sz="0" w:space="0" w:color="auto"/>
          </w:divBdr>
          <w:divsChild>
            <w:div w:id="2078891082">
              <w:marLeft w:val="0"/>
              <w:marRight w:val="0"/>
              <w:marTop w:val="0"/>
              <w:marBottom w:val="0"/>
              <w:divBdr>
                <w:top w:val="none" w:sz="0" w:space="0" w:color="auto"/>
                <w:left w:val="none" w:sz="0" w:space="0" w:color="auto"/>
                <w:bottom w:val="none" w:sz="0" w:space="0" w:color="auto"/>
                <w:right w:val="none" w:sz="0" w:space="0" w:color="auto"/>
              </w:divBdr>
              <w:divsChild>
                <w:div w:id="1136606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2151828">
      <w:bodyDiv w:val="1"/>
      <w:marLeft w:val="0"/>
      <w:marRight w:val="0"/>
      <w:marTop w:val="0"/>
      <w:marBottom w:val="0"/>
      <w:divBdr>
        <w:top w:val="none" w:sz="0" w:space="0" w:color="auto"/>
        <w:left w:val="none" w:sz="0" w:space="0" w:color="auto"/>
        <w:bottom w:val="none" w:sz="0" w:space="0" w:color="auto"/>
        <w:right w:val="none" w:sz="0" w:space="0" w:color="auto"/>
      </w:divBdr>
      <w:divsChild>
        <w:div w:id="1672678372">
          <w:marLeft w:val="0"/>
          <w:marRight w:val="0"/>
          <w:marTop w:val="0"/>
          <w:marBottom w:val="0"/>
          <w:divBdr>
            <w:top w:val="none" w:sz="0" w:space="0" w:color="auto"/>
            <w:left w:val="none" w:sz="0" w:space="0" w:color="auto"/>
            <w:bottom w:val="none" w:sz="0" w:space="0" w:color="auto"/>
            <w:right w:val="none" w:sz="0" w:space="0" w:color="auto"/>
          </w:divBdr>
          <w:divsChild>
            <w:div w:id="2445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740278">
      <w:bodyDiv w:val="1"/>
      <w:marLeft w:val="0"/>
      <w:marRight w:val="0"/>
      <w:marTop w:val="0"/>
      <w:marBottom w:val="0"/>
      <w:divBdr>
        <w:top w:val="none" w:sz="0" w:space="0" w:color="auto"/>
        <w:left w:val="none" w:sz="0" w:space="0" w:color="auto"/>
        <w:bottom w:val="none" w:sz="0" w:space="0" w:color="auto"/>
        <w:right w:val="none" w:sz="0" w:space="0" w:color="auto"/>
      </w:divBdr>
    </w:div>
    <w:div w:id="701321553">
      <w:bodyDiv w:val="1"/>
      <w:marLeft w:val="0"/>
      <w:marRight w:val="0"/>
      <w:marTop w:val="0"/>
      <w:marBottom w:val="0"/>
      <w:divBdr>
        <w:top w:val="none" w:sz="0" w:space="0" w:color="auto"/>
        <w:left w:val="none" w:sz="0" w:space="0" w:color="auto"/>
        <w:bottom w:val="none" w:sz="0" w:space="0" w:color="auto"/>
        <w:right w:val="none" w:sz="0" w:space="0" w:color="auto"/>
      </w:divBdr>
      <w:divsChild>
        <w:div w:id="555971800">
          <w:marLeft w:val="0"/>
          <w:marRight w:val="0"/>
          <w:marTop w:val="0"/>
          <w:marBottom w:val="0"/>
          <w:divBdr>
            <w:top w:val="none" w:sz="0" w:space="0" w:color="auto"/>
            <w:left w:val="none" w:sz="0" w:space="0" w:color="auto"/>
            <w:bottom w:val="none" w:sz="0" w:space="0" w:color="auto"/>
            <w:right w:val="none" w:sz="0" w:space="0" w:color="auto"/>
          </w:divBdr>
          <w:divsChild>
            <w:div w:id="137457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253238">
      <w:bodyDiv w:val="1"/>
      <w:marLeft w:val="0"/>
      <w:marRight w:val="0"/>
      <w:marTop w:val="0"/>
      <w:marBottom w:val="0"/>
      <w:divBdr>
        <w:top w:val="none" w:sz="0" w:space="0" w:color="auto"/>
        <w:left w:val="none" w:sz="0" w:space="0" w:color="auto"/>
        <w:bottom w:val="none" w:sz="0" w:space="0" w:color="auto"/>
        <w:right w:val="none" w:sz="0" w:space="0" w:color="auto"/>
      </w:divBdr>
    </w:div>
    <w:div w:id="705447678">
      <w:bodyDiv w:val="1"/>
      <w:marLeft w:val="0"/>
      <w:marRight w:val="0"/>
      <w:marTop w:val="0"/>
      <w:marBottom w:val="0"/>
      <w:divBdr>
        <w:top w:val="none" w:sz="0" w:space="0" w:color="auto"/>
        <w:left w:val="none" w:sz="0" w:space="0" w:color="auto"/>
        <w:bottom w:val="none" w:sz="0" w:space="0" w:color="auto"/>
        <w:right w:val="none" w:sz="0" w:space="0" w:color="auto"/>
      </w:divBdr>
    </w:div>
    <w:div w:id="708336204">
      <w:bodyDiv w:val="1"/>
      <w:marLeft w:val="0"/>
      <w:marRight w:val="0"/>
      <w:marTop w:val="0"/>
      <w:marBottom w:val="0"/>
      <w:divBdr>
        <w:top w:val="none" w:sz="0" w:space="0" w:color="auto"/>
        <w:left w:val="none" w:sz="0" w:space="0" w:color="auto"/>
        <w:bottom w:val="none" w:sz="0" w:space="0" w:color="auto"/>
        <w:right w:val="none" w:sz="0" w:space="0" w:color="auto"/>
      </w:divBdr>
    </w:div>
    <w:div w:id="710807523">
      <w:bodyDiv w:val="1"/>
      <w:marLeft w:val="0"/>
      <w:marRight w:val="0"/>
      <w:marTop w:val="0"/>
      <w:marBottom w:val="0"/>
      <w:divBdr>
        <w:top w:val="none" w:sz="0" w:space="0" w:color="auto"/>
        <w:left w:val="none" w:sz="0" w:space="0" w:color="auto"/>
        <w:bottom w:val="none" w:sz="0" w:space="0" w:color="auto"/>
        <w:right w:val="none" w:sz="0" w:space="0" w:color="auto"/>
      </w:divBdr>
    </w:div>
    <w:div w:id="713702645">
      <w:bodyDiv w:val="1"/>
      <w:marLeft w:val="0"/>
      <w:marRight w:val="0"/>
      <w:marTop w:val="0"/>
      <w:marBottom w:val="0"/>
      <w:divBdr>
        <w:top w:val="none" w:sz="0" w:space="0" w:color="auto"/>
        <w:left w:val="none" w:sz="0" w:space="0" w:color="auto"/>
        <w:bottom w:val="none" w:sz="0" w:space="0" w:color="auto"/>
        <w:right w:val="none" w:sz="0" w:space="0" w:color="auto"/>
      </w:divBdr>
      <w:divsChild>
        <w:div w:id="548880189">
          <w:marLeft w:val="0"/>
          <w:marRight w:val="0"/>
          <w:marTop w:val="0"/>
          <w:marBottom w:val="0"/>
          <w:divBdr>
            <w:top w:val="none" w:sz="0" w:space="0" w:color="auto"/>
            <w:left w:val="none" w:sz="0" w:space="0" w:color="auto"/>
            <w:bottom w:val="none" w:sz="0" w:space="0" w:color="auto"/>
            <w:right w:val="none" w:sz="0" w:space="0" w:color="auto"/>
          </w:divBdr>
          <w:divsChild>
            <w:div w:id="2044744877">
              <w:marLeft w:val="0"/>
              <w:marRight w:val="0"/>
              <w:marTop w:val="0"/>
              <w:marBottom w:val="0"/>
              <w:divBdr>
                <w:top w:val="none" w:sz="0" w:space="0" w:color="auto"/>
                <w:left w:val="none" w:sz="0" w:space="0" w:color="auto"/>
                <w:bottom w:val="none" w:sz="0" w:space="0" w:color="auto"/>
                <w:right w:val="none" w:sz="0" w:space="0" w:color="auto"/>
              </w:divBdr>
              <w:divsChild>
                <w:div w:id="2126343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163857">
      <w:bodyDiv w:val="1"/>
      <w:marLeft w:val="0"/>
      <w:marRight w:val="0"/>
      <w:marTop w:val="0"/>
      <w:marBottom w:val="0"/>
      <w:divBdr>
        <w:top w:val="none" w:sz="0" w:space="0" w:color="auto"/>
        <w:left w:val="none" w:sz="0" w:space="0" w:color="auto"/>
        <w:bottom w:val="none" w:sz="0" w:space="0" w:color="auto"/>
        <w:right w:val="none" w:sz="0" w:space="0" w:color="auto"/>
      </w:divBdr>
    </w:div>
    <w:div w:id="717555016">
      <w:bodyDiv w:val="1"/>
      <w:marLeft w:val="0"/>
      <w:marRight w:val="0"/>
      <w:marTop w:val="0"/>
      <w:marBottom w:val="0"/>
      <w:divBdr>
        <w:top w:val="none" w:sz="0" w:space="0" w:color="auto"/>
        <w:left w:val="none" w:sz="0" w:space="0" w:color="auto"/>
        <w:bottom w:val="none" w:sz="0" w:space="0" w:color="auto"/>
        <w:right w:val="none" w:sz="0" w:space="0" w:color="auto"/>
      </w:divBdr>
      <w:divsChild>
        <w:div w:id="1144396409">
          <w:marLeft w:val="0"/>
          <w:marRight w:val="0"/>
          <w:marTop w:val="0"/>
          <w:marBottom w:val="0"/>
          <w:divBdr>
            <w:top w:val="none" w:sz="0" w:space="0" w:color="auto"/>
            <w:left w:val="none" w:sz="0" w:space="0" w:color="auto"/>
            <w:bottom w:val="none" w:sz="0" w:space="0" w:color="auto"/>
            <w:right w:val="none" w:sz="0" w:space="0" w:color="auto"/>
          </w:divBdr>
          <w:divsChild>
            <w:div w:id="199560041">
              <w:marLeft w:val="0"/>
              <w:marRight w:val="0"/>
              <w:marTop w:val="0"/>
              <w:marBottom w:val="0"/>
              <w:divBdr>
                <w:top w:val="none" w:sz="0" w:space="0" w:color="auto"/>
                <w:left w:val="none" w:sz="0" w:space="0" w:color="auto"/>
                <w:bottom w:val="none" w:sz="0" w:space="0" w:color="auto"/>
                <w:right w:val="none" w:sz="0" w:space="0" w:color="auto"/>
              </w:divBdr>
              <w:divsChild>
                <w:div w:id="742027802">
                  <w:marLeft w:val="0"/>
                  <w:marRight w:val="0"/>
                  <w:marTop w:val="0"/>
                  <w:marBottom w:val="0"/>
                  <w:divBdr>
                    <w:top w:val="none" w:sz="0" w:space="0" w:color="auto"/>
                    <w:left w:val="none" w:sz="0" w:space="0" w:color="auto"/>
                    <w:bottom w:val="none" w:sz="0" w:space="0" w:color="auto"/>
                    <w:right w:val="none" w:sz="0" w:space="0" w:color="auto"/>
                  </w:divBdr>
                  <w:divsChild>
                    <w:div w:id="40260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8087177">
      <w:bodyDiv w:val="1"/>
      <w:marLeft w:val="0"/>
      <w:marRight w:val="0"/>
      <w:marTop w:val="0"/>
      <w:marBottom w:val="0"/>
      <w:divBdr>
        <w:top w:val="none" w:sz="0" w:space="0" w:color="auto"/>
        <w:left w:val="none" w:sz="0" w:space="0" w:color="auto"/>
        <w:bottom w:val="none" w:sz="0" w:space="0" w:color="auto"/>
        <w:right w:val="none" w:sz="0" w:space="0" w:color="auto"/>
      </w:divBdr>
    </w:div>
    <w:div w:id="718474601">
      <w:bodyDiv w:val="1"/>
      <w:marLeft w:val="0"/>
      <w:marRight w:val="0"/>
      <w:marTop w:val="0"/>
      <w:marBottom w:val="0"/>
      <w:divBdr>
        <w:top w:val="none" w:sz="0" w:space="0" w:color="auto"/>
        <w:left w:val="none" w:sz="0" w:space="0" w:color="auto"/>
        <w:bottom w:val="none" w:sz="0" w:space="0" w:color="auto"/>
        <w:right w:val="none" w:sz="0" w:space="0" w:color="auto"/>
      </w:divBdr>
      <w:divsChild>
        <w:div w:id="1891770271">
          <w:marLeft w:val="0"/>
          <w:marRight w:val="0"/>
          <w:marTop w:val="0"/>
          <w:marBottom w:val="0"/>
          <w:divBdr>
            <w:top w:val="none" w:sz="0" w:space="0" w:color="auto"/>
            <w:left w:val="none" w:sz="0" w:space="0" w:color="auto"/>
            <w:bottom w:val="none" w:sz="0" w:space="0" w:color="auto"/>
            <w:right w:val="none" w:sz="0" w:space="0" w:color="auto"/>
          </w:divBdr>
          <w:divsChild>
            <w:div w:id="831602095">
              <w:marLeft w:val="0"/>
              <w:marRight w:val="0"/>
              <w:marTop w:val="0"/>
              <w:marBottom w:val="0"/>
              <w:divBdr>
                <w:top w:val="none" w:sz="0" w:space="0" w:color="auto"/>
                <w:left w:val="none" w:sz="0" w:space="0" w:color="auto"/>
                <w:bottom w:val="none" w:sz="0" w:space="0" w:color="auto"/>
                <w:right w:val="none" w:sz="0" w:space="0" w:color="auto"/>
              </w:divBdr>
              <w:divsChild>
                <w:div w:id="555703941">
                  <w:marLeft w:val="0"/>
                  <w:marRight w:val="0"/>
                  <w:marTop w:val="0"/>
                  <w:marBottom w:val="0"/>
                  <w:divBdr>
                    <w:top w:val="none" w:sz="0" w:space="0" w:color="auto"/>
                    <w:left w:val="none" w:sz="0" w:space="0" w:color="auto"/>
                    <w:bottom w:val="none" w:sz="0" w:space="0" w:color="auto"/>
                    <w:right w:val="none" w:sz="0" w:space="0" w:color="auto"/>
                  </w:divBdr>
                  <w:divsChild>
                    <w:div w:id="1995914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9673690">
      <w:bodyDiv w:val="1"/>
      <w:marLeft w:val="0"/>
      <w:marRight w:val="0"/>
      <w:marTop w:val="0"/>
      <w:marBottom w:val="0"/>
      <w:divBdr>
        <w:top w:val="none" w:sz="0" w:space="0" w:color="auto"/>
        <w:left w:val="none" w:sz="0" w:space="0" w:color="auto"/>
        <w:bottom w:val="none" w:sz="0" w:space="0" w:color="auto"/>
        <w:right w:val="none" w:sz="0" w:space="0" w:color="auto"/>
      </w:divBdr>
    </w:div>
    <w:div w:id="719943829">
      <w:bodyDiv w:val="1"/>
      <w:marLeft w:val="0"/>
      <w:marRight w:val="0"/>
      <w:marTop w:val="0"/>
      <w:marBottom w:val="0"/>
      <w:divBdr>
        <w:top w:val="none" w:sz="0" w:space="0" w:color="auto"/>
        <w:left w:val="none" w:sz="0" w:space="0" w:color="auto"/>
        <w:bottom w:val="none" w:sz="0" w:space="0" w:color="auto"/>
        <w:right w:val="none" w:sz="0" w:space="0" w:color="auto"/>
      </w:divBdr>
    </w:div>
    <w:div w:id="720639693">
      <w:bodyDiv w:val="1"/>
      <w:marLeft w:val="0"/>
      <w:marRight w:val="0"/>
      <w:marTop w:val="0"/>
      <w:marBottom w:val="0"/>
      <w:divBdr>
        <w:top w:val="none" w:sz="0" w:space="0" w:color="auto"/>
        <w:left w:val="none" w:sz="0" w:space="0" w:color="auto"/>
        <w:bottom w:val="none" w:sz="0" w:space="0" w:color="auto"/>
        <w:right w:val="none" w:sz="0" w:space="0" w:color="auto"/>
      </w:divBdr>
    </w:div>
    <w:div w:id="721906485">
      <w:bodyDiv w:val="1"/>
      <w:marLeft w:val="0"/>
      <w:marRight w:val="0"/>
      <w:marTop w:val="0"/>
      <w:marBottom w:val="0"/>
      <w:divBdr>
        <w:top w:val="none" w:sz="0" w:space="0" w:color="auto"/>
        <w:left w:val="none" w:sz="0" w:space="0" w:color="auto"/>
        <w:bottom w:val="none" w:sz="0" w:space="0" w:color="auto"/>
        <w:right w:val="none" w:sz="0" w:space="0" w:color="auto"/>
      </w:divBdr>
    </w:div>
    <w:div w:id="724177811">
      <w:bodyDiv w:val="1"/>
      <w:marLeft w:val="0"/>
      <w:marRight w:val="0"/>
      <w:marTop w:val="0"/>
      <w:marBottom w:val="0"/>
      <w:divBdr>
        <w:top w:val="none" w:sz="0" w:space="0" w:color="auto"/>
        <w:left w:val="none" w:sz="0" w:space="0" w:color="auto"/>
        <w:bottom w:val="none" w:sz="0" w:space="0" w:color="auto"/>
        <w:right w:val="none" w:sz="0" w:space="0" w:color="auto"/>
      </w:divBdr>
    </w:div>
    <w:div w:id="724646787">
      <w:bodyDiv w:val="1"/>
      <w:marLeft w:val="0"/>
      <w:marRight w:val="0"/>
      <w:marTop w:val="0"/>
      <w:marBottom w:val="0"/>
      <w:divBdr>
        <w:top w:val="none" w:sz="0" w:space="0" w:color="auto"/>
        <w:left w:val="none" w:sz="0" w:space="0" w:color="auto"/>
        <w:bottom w:val="none" w:sz="0" w:space="0" w:color="auto"/>
        <w:right w:val="none" w:sz="0" w:space="0" w:color="auto"/>
      </w:divBdr>
      <w:divsChild>
        <w:div w:id="335157905">
          <w:marLeft w:val="0"/>
          <w:marRight w:val="0"/>
          <w:marTop w:val="0"/>
          <w:marBottom w:val="0"/>
          <w:divBdr>
            <w:top w:val="none" w:sz="0" w:space="0" w:color="auto"/>
            <w:left w:val="none" w:sz="0" w:space="0" w:color="auto"/>
            <w:bottom w:val="none" w:sz="0" w:space="0" w:color="auto"/>
            <w:right w:val="none" w:sz="0" w:space="0" w:color="auto"/>
          </w:divBdr>
          <w:divsChild>
            <w:div w:id="1810054919">
              <w:marLeft w:val="0"/>
              <w:marRight w:val="0"/>
              <w:marTop w:val="0"/>
              <w:marBottom w:val="0"/>
              <w:divBdr>
                <w:top w:val="none" w:sz="0" w:space="0" w:color="auto"/>
                <w:left w:val="none" w:sz="0" w:space="0" w:color="auto"/>
                <w:bottom w:val="none" w:sz="0" w:space="0" w:color="auto"/>
                <w:right w:val="none" w:sz="0" w:space="0" w:color="auto"/>
              </w:divBdr>
              <w:divsChild>
                <w:div w:id="1018391088">
                  <w:marLeft w:val="0"/>
                  <w:marRight w:val="0"/>
                  <w:marTop w:val="0"/>
                  <w:marBottom w:val="0"/>
                  <w:divBdr>
                    <w:top w:val="none" w:sz="0" w:space="0" w:color="auto"/>
                    <w:left w:val="none" w:sz="0" w:space="0" w:color="auto"/>
                    <w:bottom w:val="none" w:sz="0" w:space="0" w:color="auto"/>
                    <w:right w:val="none" w:sz="0" w:space="0" w:color="auto"/>
                  </w:divBdr>
                  <w:divsChild>
                    <w:div w:id="189022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6496454">
      <w:bodyDiv w:val="1"/>
      <w:marLeft w:val="0"/>
      <w:marRight w:val="0"/>
      <w:marTop w:val="0"/>
      <w:marBottom w:val="0"/>
      <w:divBdr>
        <w:top w:val="none" w:sz="0" w:space="0" w:color="auto"/>
        <w:left w:val="none" w:sz="0" w:space="0" w:color="auto"/>
        <w:bottom w:val="none" w:sz="0" w:space="0" w:color="auto"/>
        <w:right w:val="none" w:sz="0" w:space="0" w:color="auto"/>
      </w:divBdr>
    </w:div>
    <w:div w:id="727067293">
      <w:bodyDiv w:val="1"/>
      <w:marLeft w:val="0"/>
      <w:marRight w:val="0"/>
      <w:marTop w:val="0"/>
      <w:marBottom w:val="0"/>
      <w:divBdr>
        <w:top w:val="none" w:sz="0" w:space="0" w:color="auto"/>
        <w:left w:val="none" w:sz="0" w:space="0" w:color="auto"/>
        <w:bottom w:val="none" w:sz="0" w:space="0" w:color="auto"/>
        <w:right w:val="none" w:sz="0" w:space="0" w:color="auto"/>
      </w:divBdr>
    </w:div>
    <w:div w:id="728186536">
      <w:bodyDiv w:val="1"/>
      <w:marLeft w:val="0"/>
      <w:marRight w:val="0"/>
      <w:marTop w:val="0"/>
      <w:marBottom w:val="0"/>
      <w:divBdr>
        <w:top w:val="none" w:sz="0" w:space="0" w:color="auto"/>
        <w:left w:val="none" w:sz="0" w:space="0" w:color="auto"/>
        <w:bottom w:val="none" w:sz="0" w:space="0" w:color="auto"/>
        <w:right w:val="none" w:sz="0" w:space="0" w:color="auto"/>
      </w:divBdr>
    </w:div>
    <w:div w:id="729229908">
      <w:bodyDiv w:val="1"/>
      <w:marLeft w:val="0"/>
      <w:marRight w:val="0"/>
      <w:marTop w:val="0"/>
      <w:marBottom w:val="0"/>
      <w:divBdr>
        <w:top w:val="none" w:sz="0" w:space="0" w:color="auto"/>
        <w:left w:val="none" w:sz="0" w:space="0" w:color="auto"/>
        <w:bottom w:val="none" w:sz="0" w:space="0" w:color="auto"/>
        <w:right w:val="none" w:sz="0" w:space="0" w:color="auto"/>
      </w:divBdr>
    </w:div>
    <w:div w:id="731545344">
      <w:bodyDiv w:val="1"/>
      <w:marLeft w:val="0"/>
      <w:marRight w:val="0"/>
      <w:marTop w:val="0"/>
      <w:marBottom w:val="0"/>
      <w:divBdr>
        <w:top w:val="none" w:sz="0" w:space="0" w:color="auto"/>
        <w:left w:val="none" w:sz="0" w:space="0" w:color="auto"/>
        <w:bottom w:val="none" w:sz="0" w:space="0" w:color="auto"/>
        <w:right w:val="none" w:sz="0" w:space="0" w:color="auto"/>
      </w:divBdr>
    </w:div>
    <w:div w:id="733545523">
      <w:bodyDiv w:val="1"/>
      <w:marLeft w:val="0"/>
      <w:marRight w:val="0"/>
      <w:marTop w:val="0"/>
      <w:marBottom w:val="0"/>
      <w:divBdr>
        <w:top w:val="none" w:sz="0" w:space="0" w:color="auto"/>
        <w:left w:val="none" w:sz="0" w:space="0" w:color="auto"/>
        <w:bottom w:val="none" w:sz="0" w:space="0" w:color="auto"/>
        <w:right w:val="none" w:sz="0" w:space="0" w:color="auto"/>
      </w:divBdr>
      <w:divsChild>
        <w:div w:id="493298748">
          <w:marLeft w:val="0"/>
          <w:marRight w:val="0"/>
          <w:marTop w:val="0"/>
          <w:marBottom w:val="0"/>
          <w:divBdr>
            <w:top w:val="none" w:sz="0" w:space="0" w:color="auto"/>
            <w:left w:val="none" w:sz="0" w:space="0" w:color="auto"/>
            <w:bottom w:val="none" w:sz="0" w:space="0" w:color="auto"/>
            <w:right w:val="none" w:sz="0" w:space="0" w:color="auto"/>
          </w:divBdr>
          <w:divsChild>
            <w:div w:id="33384970">
              <w:marLeft w:val="0"/>
              <w:marRight w:val="0"/>
              <w:marTop w:val="0"/>
              <w:marBottom w:val="0"/>
              <w:divBdr>
                <w:top w:val="none" w:sz="0" w:space="0" w:color="auto"/>
                <w:left w:val="none" w:sz="0" w:space="0" w:color="auto"/>
                <w:bottom w:val="none" w:sz="0" w:space="0" w:color="auto"/>
                <w:right w:val="none" w:sz="0" w:space="0" w:color="auto"/>
              </w:divBdr>
              <w:divsChild>
                <w:div w:id="1841037752">
                  <w:marLeft w:val="0"/>
                  <w:marRight w:val="0"/>
                  <w:marTop w:val="0"/>
                  <w:marBottom w:val="0"/>
                  <w:divBdr>
                    <w:top w:val="none" w:sz="0" w:space="0" w:color="auto"/>
                    <w:left w:val="none" w:sz="0" w:space="0" w:color="auto"/>
                    <w:bottom w:val="none" w:sz="0" w:space="0" w:color="auto"/>
                    <w:right w:val="none" w:sz="0" w:space="0" w:color="auto"/>
                  </w:divBdr>
                  <w:divsChild>
                    <w:div w:id="64535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3820366">
      <w:bodyDiv w:val="1"/>
      <w:marLeft w:val="0"/>
      <w:marRight w:val="0"/>
      <w:marTop w:val="0"/>
      <w:marBottom w:val="0"/>
      <w:divBdr>
        <w:top w:val="none" w:sz="0" w:space="0" w:color="auto"/>
        <w:left w:val="none" w:sz="0" w:space="0" w:color="auto"/>
        <w:bottom w:val="none" w:sz="0" w:space="0" w:color="auto"/>
        <w:right w:val="none" w:sz="0" w:space="0" w:color="auto"/>
      </w:divBdr>
    </w:div>
    <w:div w:id="734277486">
      <w:bodyDiv w:val="1"/>
      <w:marLeft w:val="0"/>
      <w:marRight w:val="0"/>
      <w:marTop w:val="0"/>
      <w:marBottom w:val="0"/>
      <w:divBdr>
        <w:top w:val="none" w:sz="0" w:space="0" w:color="auto"/>
        <w:left w:val="none" w:sz="0" w:space="0" w:color="auto"/>
        <w:bottom w:val="none" w:sz="0" w:space="0" w:color="auto"/>
        <w:right w:val="none" w:sz="0" w:space="0" w:color="auto"/>
      </w:divBdr>
      <w:divsChild>
        <w:div w:id="1315526596">
          <w:marLeft w:val="0"/>
          <w:marRight w:val="0"/>
          <w:marTop w:val="0"/>
          <w:marBottom w:val="0"/>
          <w:divBdr>
            <w:top w:val="none" w:sz="0" w:space="0" w:color="auto"/>
            <w:left w:val="none" w:sz="0" w:space="0" w:color="auto"/>
            <w:bottom w:val="none" w:sz="0" w:space="0" w:color="auto"/>
            <w:right w:val="none" w:sz="0" w:space="0" w:color="auto"/>
          </w:divBdr>
        </w:div>
      </w:divsChild>
    </w:div>
    <w:div w:id="735010887">
      <w:bodyDiv w:val="1"/>
      <w:marLeft w:val="0"/>
      <w:marRight w:val="0"/>
      <w:marTop w:val="0"/>
      <w:marBottom w:val="0"/>
      <w:divBdr>
        <w:top w:val="none" w:sz="0" w:space="0" w:color="auto"/>
        <w:left w:val="none" w:sz="0" w:space="0" w:color="auto"/>
        <w:bottom w:val="none" w:sz="0" w:space="0" w:color="auto"/>
        <w:right w:val="none" w:sz="0" w:space="0" w:color="auto"/>
      </w:divBdr>
    </w:div>
    <w:div w:id="735593721">
      <w:bodyDiv w:val="1"/>
      <w:marLeft w:val="0"/>
      <w:marRight w:val="0"/>
      <w:marTop w:val="0"/>
      <w:marBottom w:val="0"/>
      <w:divBdr>
        <w:top w:val="none" w:sz="0" w:space="0" w:color="auto"/>
        <w:left w:val="none" w:sz="0" w:space="0" w:color="auto"/>
        <w:bottom w:val="none" w:sz="0" w:space="0" w:color="auto"/>
        <w:right w:val="none" w:sz="0" w:space="0" w:color="auto"/>
      </w:divBdr>
    </w:div>
    <w:div w:id="736630195">
      <w:bodyDiv w:val="1"/>
      <w:marLeft w:val="0"/>
      <w:marRight w:val="0"/>
      <w:marTop w:val="0"/>
      <w:marBottom w:val="0"/>
      <w:divBdr>
        <w:top w:val="none" w:sz="0" w:space="0" w:color="auto"/>
        <w:left w:val="none" w:sz="0" w:space="0" w:color="auto"/>
        <w:bottom w:val="none" w:sz="0" w:space="0" w:color="auto"/>
        <w:right w:val="none" w:sz="0" w:space="0" w:color="auto"/>
      </w:divBdr>
    </w:div>
    <w:div w:id="738819963">
      <w:bodyDiv w:val="1"/>
      <w:marLeft w:val="0"/>
      <w:marRight w:val="0"/>
      <w:marTop w:val="0"/>
      <w:marBottom w:val="0"/>
      <w:divBdr>
        <w:top w:val="none" w:sz="0" w:space="0" w:color="auto"/>
        <w:left w:val="none" w:sz="0" w:space="0" w:color="auto"/>
        <w:bottom w:val="none" w:sz="0" w:space="0" w:color="auto"/>
        <w:right w:val="none" w:sz="0" w:space="0" w:color="auto"/>
      </w:divBdr>
      <w:divsChild>
        <w:div w:id="1166168271">
          <w:marLeft w:val="0"/>
          <w:marRight w:val="0"/>
          <w:marTop w:val="0"/>
          <w:marBottom w:val="0"/>
          <w:divBdr>
            <w:top w:val="none" w:sz="0" w:space="0" w:color="auto"/>
            <w:left w:val="none" w:sz="0" w:space="0" w:color="auto"/>
            <w:bottom w:val="none" w:sz="0" w:space="0" w:color="auto"/>
            <w:right w:val="none" w:sz="0" w:space="0" w:color="auto"/>
          </w:divBdr>
          <w:divsChild>
            <w:div w:id="854002320">
              <w:marLeft w:val="0"/>
              <w:marRight w:val="0"/>
              <w:marTop w:val="0"/>
              <w:marBottom w:val="0"/>
              <w:divBdr>
                <w:top w:val="none" w:sz="0" w:space="0" w:color="auto"/>
                <w:left w:val="none" w:sz="0" w:space="0" w:color="auto"/>
                <w:bottom w:val="none" w:sz="0" w:space="0" w:color="auto"/>
                <w:right w:val="none" w:sz="0" w:space="0" w:color="auto"/>
              </w:divBdr>
              <w:divsChild>
                <w:div w:id="24387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1298604">
      <w:bodyDiv w:val="1"/>
      <w:marLeft w:val="0"/>
      <w:marRight w:val="0"/>
      <w:marTop w:val="0"/>
      <w:marBottom w:val="0"/>
      <w:divBdr>
        <w:top w:val="none" w:sz="0" w:space="0" w:color="auto"/>
        <w:left w:val="none" w:sz="0" w:space="0" w:color="auto"/>
        <w:bottom w:val="none" w:sz="0" w:space="0" w:color="auto"/>
        <w:right w:val="none" w:sz="0" w:space="0" w:color="auto"/>
      </w:divBdr>
    </w:div>
    <w:div w:id="748038825">
      <w:bodyDiv w:val="1"/>
      <w:marLeft w:val="0"/>
      <w:marRight w:val="0"/>
      <w:marTop w:val="0"/>
      <w:marBottom w:val="0"/>
      <w:divBdr>
        <w:top w:val="none" w:sz="0" w:space="0" w:color="auto"/>
        <w:left w:val="none" w:sz="0" w:space="0" w:color="auto"/>
        <w:bottom w:val="none" w:sz="0" w:space="0" w:color="auto"/>
        <w:right w:val="none" w:sz="0" w:space="0" w:color="auto"/>
      </w:divBdr>
    </w:div>
    <w:div w:id="749159109">
      <w:bodyDiv w:val="1"/>
      <w:marLeft w:val="0"/>
      <w:marRight w:val="0"/>
      <w:marTop w:val="0"/>
      <w:marBottom w:val="0"/>
      <w:divBdr>
        <w:top w:val="none" w:sz="0" w:space="0" w:color="auto"/>
        <w:left w:val="none" w:sz="0" w:space="0" w:color="auto"/>
        <w:bottom w:val="none" w:sz="0" w:space="0" w:color="auto"/>
        <w:right w:val="none" w:sz="0" w:space="0" w:color="auto"/>
      </w:divBdr>
    </w:div>
    <w:div w:id="751704452">
      <w:bodyDiv w:val="1"/>
      <w:marLeft w:val="0"/>
      <w:marRight w:val="0"/>
      <w:marTop w:val="0"/>
      <w:marBottom w:val="0"/>
      <w:divBdr>
        <w:top w:val="none" w:sz="0" w:space="0" w:color="auto"/>
        <w:left w:val="none" w:sz="0" w:space="0" w:color="auto"/>
        <w:bottom w:val="none" w:sz="0" w:space="0" w:color="auto"/>
        <w:right w:val="none" w:sz="0" w:space="0" w:color="auto"/>
      </w:divBdr>
    </w:div>
    <w:div w:id="751976833">
      <w:bodyDiv w:val="1"/>
      <w:marLeft w:val="0"/>
      <w:marRight w:val="0"/>
      <w:marTop w:val="0"/>
      <w:marBottom w:val="0"/>
      <w:divBdr>
        <w:top w:val="none" w:sz="0" w:space="0" w:color="auto"/>
        <w:left w:val="none" w:sz="0" w:space="0" w:color="auto"/>
        <w:bottom w:val="none" w:sz="0" w:space="0" w:color="auto"/>
        <w:right w:val="none" w:sz="0" w:space="0" w:color="auto"/>
      </w:divBdr>
    </w:div>
    <w:div w:id="752356693">
      <w:bodyDiv w:val="1"/>
      <w:marLeft w:val="0"/>
      <w:marRight w:val="0"/>
      <w:marTop w:val="0"/>
      <w:marBottom w:val="0"/>
      <w:divBdr>
        <w:top w:val="none" w:sz="0" w:space="0" w:color="auto"/>
        <w:left w:val="none" w:sz="0" w:space="0" w:color="auto"/>
        <w:bottom w:val="none" w:sz="0" w:space="0" w:color="auto"/>
        <w:right w:val="none" w:sz="0" w:space="0" w:color="auto"/>
      </w:divBdr>
    </w:div>
    <w:div w:id="752551222">
      <w:bodyDiv w:val="1"/>
      <w:marLeft w:val="0"/>
      <w:marRight w:val="0"/>
      <w:marTop w:val="0"/>
      <w:marBottom w:val="0"/>
      <w:divBdr>
        <w:top w:val="none" w:sz="0" w:space="0" w:color="auto"/>
        <w:left w:val="none" w:sz="0" w:space="0" w:color="auto"/>
        <w:bottom w:val="none" w:sz="0" w:space="0" w:color="auto"/>
        <w:right w:val="none" w:sz="0" w:space="0" w:color="auto"/>
      </w:divBdr>
    </w:div>
    <w:div w:id="753087046">
      <w:bodyDiv w:val="1"/>
      <w:marLeft w:val="0"/>
      <w:marRight w:val="0"/>
      <w:marTop w:val="0"/>
      <w:marBottom w:val="0"/>
      <w:divBdr>
        <w:top w:val="none" w:sz="0" w:space="0" w:color="auto"/>
        <w:left w:val="none" w:sz="0" w:space="0" w:color="auto"/>
        <w:bottom w:val="none" w:sz="0" w:space="0" w:color="auto"/>
        <w:right w:val="none" w:sz="0" w:space="0" w:color="auto"/>
      </w:divBdr>
    </w:div>
    <w:div w:id="753284430">
      <w:bodyDiv w:val="1"/>
      <w:marLeft w:val="0"/>
      <w:marRight w:val="0"/>
      <w:marTop w:val="0"/>
      <w:marBottom w:val="0"/>
      <w:divBdr>
        <w:top w:val="none" w:sz="0" w:space="0" w:color="auto"/>
        <w:left w:val="none" w:sz="0" w:space="0" w:color="auto"/>
        <w:bottom w:val="none" w:sz="0" w:space="0" w:color="auto"/>
        <w:right w:val="none" w:sz="0" w:space="0" w:color="auto"/>
      </w:divBdr>
    </w:div>
    <w:div w:id="755783902">
      <w:bodyDiv w:val="1"/>
      <w:marLeft w:val="0"/>
      <w:marRight w:val="0"/>
      <w:marTop w:val="0"/>
      <w:marBottom w:val="0"/>
      <w:divBdr>
        <w:top w:val="none" w:sz="0" w:space="0" w:color="auto"/>
        <w:left w:val="none" w:sz="0" w:space="0" w:color="auto"/>
        <w:bottom w:val="none" w:sz="0" w:space="0" w:color="auto"/>
        <w:right w:val="none" w:sz="0" w:space="0" w:color="auto"/>
      </w:divBdr>
    </w:div>
    <w:div w:id="756559561">
      <w:bodyDiv w:val="1"/>
      <w:marLeft w:val="0"/>
      <w:marRight w:val="0"/>
      <w:marTop w:val="0"/>
      <w:marBottom w:val="0"/>
      <w:divBdr>
        <w:top w:val="none" w:sz="0" w:space="0" w:color="auto"/>
        <w:left w:val="none" w:sz="0" w:space="0" w:color="auto"/>
        <w:bottom w:val="none" w:sz="0" w:space="0" w:color="auto"/>
        <w:right w:val="none" w:sz="0" w:space="0" w:color="auto"/>
      </w:divBdr>
    </w:div>
    <w:div w:id="757409218">
      <w:bodyDiv w:val="1"/>
      <w:marLeft w:val="0"/>
      <w:marRight w:val="0"/>
      <w:marTop w:val="0"/>
      <w:marBottom w:val="0"/>
      <w:divBdr>
        <w:top w:val="none" w:sz="0" w:space="0" w:color="auto"/>
        <w:left w:val="none" w:sz="0" w:space="0" w:color="auto"/>
        <w:bottom w:val="none" w:sz="0" w:space="0" w:color="auto"/>
        <w:right w:val="none" w:sz="0" w:space="0" w:color="auto"/>
      </w:divBdr>
    </w:div>
    <w:div w:id="759956714">
      <w:bodyDiv w:val="1"/>
      <w:marLeft w:val="0"/>
      <w:marRight w:val="0"/>
      <w:marTop w:val="0"/>
      <w:marBottom w:val="0"/>
      <w:divBdr>
        <w:top w:val="none" w:sz="0" w:space="0" w:color="auto"/>
        <w:left w:val="none" w:sz="0" w:space="0" w:color="auto"/>
        <w:bottom w:val="none" w:sz="0" w:space="0" w:color="auto"/>
        <w:right w:val="none" w:sz="0" w:space="0" w:color="auto"/>
      </w:divBdr>
    </w:div>
    <w:div w:id="761874484">
      <w:bodyDiv w:val="1"/>
      <w:marLeft w:val="0"/>
      <w:marRight w:val="0"/>
      <w:marTop w:val="0"/>
      <w:marBottom w:val="0"/>
      <w:divBdr>
        <w:top w:val="none" w:sz="0" w:space="0" w:color="auto"/>
        <w:left w:val="none" w:sz="0" w:space="0" w:color="auto"/>
        <w:bottom w:val="none" w:sz="0" w:space="0" w:color="auto"/>
        <w:right w:val="none" w:sz="0" w:space="0" w:color="auto"/>
      </w:divBdr>
      <w:divsChild>
        <w:div w:id="1565024714">
          <w:marLeft w:val="0"/>
          <w:marRight w:val="0"/>
          <w:marTop w:val="0"/>
          <w:marBottom w:val="0"/>
          <w:divBdr>
            <w:top w:val="none" w:sz="0" w:space="0" w:color="auto"/>
            <w:left w:val="none" w:sz="0" w:space="0" w:color="auto"/>
            <w:bottom w:val="none" w:sz="0" w:space="0" w:color="auto"/>
            <w:right w:val="none" w:sz="0" w:space="0" w:color="auto"/>
          </w:divBdr>
        </w:div>
      </w:divsChild>
    </w:div>
    <w:div w:id="763116733">
      <w:bodyDiv w:val="1"/>
      <w:marLeft w:val="0"/>
      <w:marRight w:val="0"/>
      <w:marTop w:val="0"/>
      <w:marBottom w:val="0"/>
      <w:divBdr>
        <w:top w:val="none" w:sz="0" w:space="0" w:color="auto"/>
        <w:left w:val="none" w:sz="0" w:space="0" w:color="auto"/>
        <w:bottom w:val="none" w:sz="0" w:space="0" w:color="auto"/>
        <w:right w:val="none" w:sz="0" w:space="0" w:color="auto"/>
      </w:divBdr>
    </w:div>
    <w:div w:id="763720681">
      <w:bodyDiv w:val="1"/>
      <w:marLeft w:val="0"/>
      <w:marRight w:val="0"/>
      <w:marTop w:val="0"/>
      <w:marBottom w:val="0"/>
      <w:divBdr>
        <w:top w:val="none" w:sz="0" w:space="0" w:color="auto"/>
        <w:left w:val="none" w:sz="0" w:space="0" w:color="auto"/>
        <w:bottom w:val="none" w:sz="0" w:space="0" w:color="auto"/>
        <w:right w:val="none" w:sz="0" w:space="0" w:color="auto"/>
      </w:divBdr>
    </w:div>
    <w:div w:id="763769532">
      <w:bodyDiv w:val="1"/>
      <w:marLeft w:val="0"/>
      <w:marRight w:val="0"/>
      <w:marTop w:val="0"/>
      <w:marBottom w:val="0"/>
      <w:divBdr>
        <w:top w:val="none" w:sz="0" w:space="0" w:color="auto"/>
        <w:left w:val="none" w:sz="0" w:space="0" w:color="auto"/>
        <w:bottom w:val="none" w:sz="0" w:space="0" w:color="auto"/>
        <w:right w:val="none" w:sz="0" w:space="0" w:color="auto"/>
      </w:divBdr>
    </w:div>
    <w:div w:id="764377194">
      <w:bodyDiv w:val="1"/>
      <w:marLeft w:val="0"/>
      <w:marRight w:val="0"/>
      <w:marTop w:val="0"/>
      <w:marBottom w:val="0"/>
      <w:divBdr>
        <w:top w:val="none" w:sz="0" w:space="0" w:color="auto"/>
        <w:left w:val="none" w:sz="0" w:space="0" w:color="auto"/>
        <w:bottom w:val="none" w:sz="0" w:space="0" w:color="auto"/>
        <w:right w:val="none" w:sz="0" w:space="0" w:color="auto"/>
      </w:divBdr>
      <w:divsChild>
        <w:div w:id="229772848">
          <w:marLeft w:val="0"/>
          <w:marRight w:val="0"/>
          <w:marTop w:val="0"/>
          <w:marBottom w:val="0"/>
          <w:divBdr>
            <w:top w:val="none" w:sz="0" w:space="0" w:color="auto"/>
            <w:left w:val="none" w:sz="0" w:space="0" w:color="auto"/>
            <w:bottom w:val="none" w:sz="0" w:space="0" w:color="auto"/>
            <w:right w:val="none" w:sz="0" w:space="0" w:color="auto"/>
          </w:divBdr>
          <w:divsChild>
            <w:div w:id="2031684669">
              <w:marLeft w:val="0"/>
              <w:marRight w:val="0"/>
              <w:marTop w:val="0"/>
              <w:marBottom w:val="0"/>
              <w:divBdr>
                <w:top w:val="none" w:sz="0" w:space="0" w:color="auto"/>
                <w:left w:val="none" w:sz="0" w:space="0" w:color="auto"/>
                <w:bottom w:val="none" w:sz="0" w:space="0" w:color="auto"/>
                <w:right w:val="none" w:sz="0" w:space="0" w:color="auto"/>
              </w:divBdr>
            </w:div>
          </w:divsChild>
        </w:div>
        <w:div w:id="898174790">
          <w:marLeft w:val="0"/>
          <w:marRight w:val="0"/>
          <w:marTop w:val="0"/>
          <w:marBottom w:val="0"/>
          <w:divBdr>
            <w:top w:val="none" w:sz="0" w:space="0" w:color="auto"/>
            <w:left w:val="none" w:sz="0" w:space="0" w:color="auto"/>
            <w:bottom w:val="none" w:sz="0" w:space="0" w:color="auto"/>
            <w:right w:val="none" w:sz="0" w:space="0" w:color="auto"/>
          </w:divBdr>
          <w:divsChild>
            <w:div w:id="431558879">
              <w:marLeft w:val="0"/>
              <w:marRight w:val="0"/>
              <w:marTop w:val="0"/>
              <w:marBottom w:val="0"/>
              <w:divBdr>
                <w:top w:val="none" w:sz="0" w:space="0" w:color="auto"/>
                <w:left w:val="none" w:sz="0" w:space="0" w:color="auto"/>
                <w:bottom w:val="none" w:sz="0" w:space="0" w:color="auto"/>
                <w:right w:val="none" w:sz="0" w:space="0" w:color="auto"/>
              </w:divBdr>
            </w:div>
          </w:divsChild>
        </w:div>
        <w:div w:id="1460605857">
          <w:marLeft w:val="0"/>
          <w:marRight w:val="0"/>
          <w:marTop w:val="0"/>
          <w:marBottom w:val="0"/>
          <w:divBdr>
            <w:top w:val="none" w:sz="0" w:space="0" w:color="auto"/>
            <w:left w:val="none" w:sz="0" w:space="0" w:color="auto"/>
            <w:bottom w:val="none" w:sz="0" w:space="0" w:color="auto"/>
            <w:right w:val="none" w:sz="0" w:space="0" w:color="auto"/>
          </w:divBdr>
          <w:divsChild>
            <w:div w:id="1411778202">
              <w:marLeft w:val="0"/>
              <w:marRight w:val="0"/>
              <w:marTop w:val="0"/>
              <w:marBottom w:val="0"/>
              <w:divBdr>
                <w:top w:val="none" w:sz="0" w:space="0" w:color="auto"/>
                <w:left w:val="none" w:sz="0" w:space="0" w:color="auto"/>
                <w:bottom w:val="none" w:sz="0" w:space="0" w:color="auto"/>
                <w:right w:val="none" w:sz="0" w:space="0" w:color="auto"/>
              </w:divBdr>
            </w:div>
          </w:divsChild>
        </w:div>
        <w:div w:id="1937665933">
          <w:marLeft w:val="0"/>
          <w:marRight w:val="0"/>
          <w:marTop w:val="0"/>
          <w:marBottom w:val="0"/>
          <w:divBdr>
            <w:top w:val="none" w:sz="0" w:space="0" w:color="auto"/>
            <w:left w:val="none" w:sz="0" w:space="0" w:color="auto"/>
            <w:bottom w:val="none" w:sz="0" w:space="0" w:color="auto"/>
            <w:right w:val="none" w:sz="0" w:space="0" w:color="auto"/>
          </w:divBdr>
          <w:divsChild>
            <w:div w:id="162045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663030">
      <w:bodyDiv w:val="1"/>
      <w:marLeft w:val="0"/>
      <w:marRight w:val="0"/>
      <w:marTop w:val="0"/>
      <w:marBottom w:val="0"/>
      <w:divBdr>
        <w:top w:val="none" w:sz="0" w:space="0" w:color="auto"/>
        <w:left w:val="none" w:sz="0" w:space="0" w:color="auto"/>
        <w:bottom w:val="none" w:sz="0" w:space="0" w:color="auto"/>
        <w:right w:val="none" w:sz="0" w:space="0" w:color="auto"/>
      </w:divBdr>
    </w:div>
    <w:div w:id="770010999">
      <w:bodyDiv w:val="1"/>
      <w:marLeft w:val="0"/>
      <w:marRight w:val="0"/>
      <w:marTop w:val="0"/>
      <w:marBottom w:val="0"/>
      <w:divBdr>
        <w:top w:val="none" w:sz="0" w:space="0" w:color="auto"/>
        <w:left w:val="none" w:sz="0" w:space="0" w:color="auto"/>
        <w:bottom w:val="none" w:sz="0" w:space="0" w:color="auto"/>
        <w:right w:val="none" w:sz="0" w:space="0" w:color="auto"/>
      </w:divBdr>
    </w:div>
    <w:div w:id="775908719">
      <w:bodyDiv w:val="1"/>
      <w:marLeft w:val="0"/>
      <w:marRight w:val="0"/>
      <w:marTop w:val="0"/>
      <w:marBottom w:val="0"/>
      <w:divBdr>
        <w:top w:val="none" w:sz="0" w:space="0" w:color="auto"/>
        <w:left w:val="none" w:sz="0" w:space="0" w:color="auto"/>
        <w:bottom w:val="none" w:sz="0" w:space="0" w:color="auto"/>
        <w:right w:val="none" w:sz="0" w:space="0" w:color="auto"/>
      </w:divBdr>
    </w:div>
    <w:div w:id="776487967">
      <w:bodyDiv w:val="1"/>
      <w:marLeft w:val="0"/>
      <w:marRight w:val="0"/>
      <w:marTop w:val="0"/>
      <w:marBottom w:val="0"/>
      <w:divBdr>
        <w:top w:val="none" w:sz="0" w:space="0" w:color="auto"/>
        <w:left w:val="none" w:sz="0" w:space="0" w:color="auto"/>
        <w:bottom w:val="none" w:sz="0" w:space="0" w:color="auto"/>
        <w:right w:val="none" w:sz="0" w:space="0" w:color="auto"/>
      </w:divBdr>
    </w:div>
    <w:div w:id="778642731">
      <w:bodyDiv w:val="1"/>
      <w:marLeft w:val="0"/>
      <w:marRight w:val="0"/>
      <w:marTop w:val="0"/>
      <w:marBottom w:val="0"/>
      <w:divBdr>
        <w:top w:val="none" w:sz="0" w:space="0" w:color="auto"/>
        <w:left w:val="none" w:sz="0" w:space="0" w:color="auto"/>
        <w:bottom w:val="none" w:sz="0" w:space="0" w:color="auto"/>
        <w:right w:val="none" w:sz="0" w:space="0" w:color="auto"/>
      </w:divBdr>
    </w:div>
    <w:div w:id="781608381">
      <w:bodyDiv w:val="1"/>
      <w:marLeft w:val="0"/>
      <w:marRight w:val="0"/>
      <w:marTop w:val="0"/>
      <w:marBottom w:val="0"/>
      <w:divBdr>
        <w:top w:val="none" w:sz="0" w:space="0" w:color="auto"/>
        <w:left w:val="none" w:sz="0" w:space="0" w:color="auto"/>
        <w:bottom w:val="none" w:sz="0" w:space="0" w:color="auto"/>
        <w:right w:val="none" w:sz="0" w:space="0" w:color="auto"/>
      </w:divBdr>
    </w:div>
    <w:div w:id="794837269">
      <w:bodyDiv w:val="1"/>
      <w:marLeft w:val="0"/>
      <w:marRight w:val="0"/>
      <w:marTop w:val="0"/>
      <w:marBottom w:val="0"/>
      <w:divBdr>
        <w:top w:val="none" w:sz="0" w:space="0" w:color="auto"/>
        <w:left w:val="none" w:sz="0" w:space="0" w:color="auto"/>
        <w:bottom w:val="none" w:sz="0" w:space="0" w:color="auto"/>
        <w:right w:val="none" w:sz="0" w:space="0" w:color="auto"/>
      </w:divBdr>
    </w:div>
    <w:div w:id="796216775">
      <w:bodyDiv w:val="1"/>
      <w:marLeft w:val="0"/>
      <w:marRight w:val="0"/>
      <w:marTop w:val="0"/>
      <w:marBottom w:val="0"/>
      <w:divBdr>
        <w:top w:val="none" w:sz="0" w:space="0" w:color="auto"/>
        <w:left w:val="none" w:sz="0" w:space="0" w:color="auto"/>
        <w:bottom w:val="none" w:sz="0" w:space="0" w:color="auto"/>
        <w:right w:val="none" w:sz="0" w:space="0" w:color="auto"/>
      </w:divBdr>
    </w:div>
    <w:div w:id="796869916">
      <w:bodyDiv w:val="1"/>
      <w:marLeft w:val="0"/>
      <w:marRight w:val="0"/>
      <w:marTop w:val="0"/>
      <w:marBottom w:val="0"/>
      <w:divBdr>
        <w:top w:val="none" w:sz="0" w:space="0" w:color="auto"/>
        <w:left w:val="none" w:sz="0" w:space="0" w:color="auto"/>
        <w:bottom w:val="none" w:sz="0" w:space="0" w:color="auto"/>
        <w:right w:val="none" w:sz="0" w:space="0" w:color="auto"/>
      </w:divBdr>
    </w:div>
    <w:div w:id="798914073">
      <w:bodyDiv w:val="1"/>
      <w:marLeft w:val="0"/>
      <w:marRight w:val="0"/>
      <w:marTop w:val="0"/>
      <w:marBottom w:val="0"/>
      <w:divBdr>
        <w:top w:val="none" w:sz="0" w:space="0" w:color="auto"/>
        <w:left w:val="none" w:sz="0" w:space="0" w:color="auto"/>
        <w:bottom w:val="none" w:sz="0" w:space="0" w:color="auto"/>
        <w:right w:val="none" w:sz="0" w:space="0" w:color="auto"/>
      </w:divBdr>
    </w:div>
    <w:div w:id="801507412">
      <w:bodyDiv w:val="1"/>
      <w:marLeft w:val="0"/>
      <w:marRight w:val="0"/>
      <w:marTop w:val="0"/>
      <w:marBottom w:val="0"/>
      <w:divBdr>
        <w:top w:val="none" w:sz="0" w:space="0" w:color="auto"/>
        <w:left w:val="none" w:sz="0" w:space="0" w:color="auto"/>
        <w:bottom w:val="none" w:sz="0" w:space="0" w:color="auto"/>
        <w:right w:val="none" w:sz="0" w:space="0" w:color="auto"/>
      </w:divBdr>
      <w:divsChild>
        <w:div w:id="337731973">
          <w:marLeft w:val="0"/>
          <w:marRight w:val="0"/>
          <w:marTop w:val="0"/>
          <w:marBottom w:val="0"/>
          <w:divBdr>
            <w:top w:val="none" w:sz="0" w:space="0" w:color="auto"/>
            <w:left w:val="none" w:sz="0" w:space="0" w:color="auto"/>
            <w:bottom w:val="none" w:sz="0" w:space="0" w:color="auto"/>
            <w:right w:val="none" w:sz="0" w:space="0" w:color="auto"/>
          </w:divBdr>
          <w:divsChild>
            <w:div w:id="429006350">
              <w:marLeft w:val="0"/>
              <w:marRight w:val="0"/>
              <w:marTop w:val="0"/>
              <w:marBottom w:val="0"/>
              <w:divBdr>
                <w:top w:val="none" w:sz="0" w:space="0" w:color="auto"/>
                <w:left w:val="none" w:sz="0" w:space="0" w:color="auto"/>
                <w:bottom w:val="none" w:sz="0" w:space="0" w:color="auto"/>
                <w:right w:val="none" w:sz="0" w:space="0" w:color="auto"/>
              </w:divBdr>
            </w:div>
          </w:divsChild>
        </w:div>
        <w:div w:id="714081727">
          <w:marLeft w:val="0"/>
          <w:marRight w:val="0"/>
          <w:marTop w:val="0"/>
          <w:marBottom w:val="0"/>
          <w:divBdr>
            <w:top w:val="none" w:sz="0" w:space="0" w:color="auto"/>
            <w:left w:val="none" w:sz="0" w:space="0" w:color="auto"/>
            <w:bottom w:val="none" w:sz="0" w:space="0" w:color="auto"/>
            <w:right w:val="none" w:sz="0" w:space="0" w:color="auto"/>
          </w:divBdr>
          <w:divsChild>
            <w:div w:id="1606231878">
              <w:marLeft w:val="0"/>
              <w:marRight w:val="0"/>
              <w:marTop w:val="0"/>
              <w:marBottom w:val="0"/>
              <w:divBdr>
                <w:top w:val="none" w:sz="0" w:space="0" w:color="auto"/>
                <w:left w:val="none" w:sz="0" w:space="0" w:color="auto"/>
                <w:bottom w:val="none" w:sz="0" w:space="0" w:color="auto"/>
                <w:right w:val="none" w:sz="0" w:space="0" w:color="auto"/>
              </w:divBdr>
            </w:div>
          </w:divsChild>
        </w:div>
        <w:div w:id="883952151">
          <w:marLeft w:val="0"/>
          <w:marRight w:val="0"/>
          <w:marTop w:val="0"/>
          <w:marBottom w:val="0"/>
          <w:divBdr>
            <w:top w:val="none" w:sz="0" w:space="0" w:color="auto"/>
            <w:left w:val="none" w:sz="0" w:space="0" w:color="auto"/>
            <w:bottom w:val="none" w:sz="0" w:space="0" w:color="auto"/>
            <w:right w:val="none" w:sz="0" w:space="0" w:color="auto"/>
          </w:divBdr>
          <w:divsChild>
            <w:div w:id="636690993">
              <w:marLeft w:val="0"/>
              <w:marRight w:val="0"/>
              <w:marTop w:val="0"/>
              <w:marBottom w:val="0"/>
              <w:divBdr>
                <w:top w:val="none" w:sz="0" w:space="0" w:color="auto"/>
                <w:left w:val="none" w:sz="0" w:space="0" w:color="auto"/>
                <w:bottom w:val="none" w:sz="0" w:space="0" w:color="auto"/>
                <w:right w:val="none" w:sz="0" w:space="0" w:color="auto"/>
              </w:divBdr>
            </w:div>
          </w:divsChild>
        </w:div>
        <w:div w:id="890307583">
          <w:marLeft w:val="0"/>
          <w:marRight w:val="0"/>
          <w:marTop w:val="0"/>
          <w:marBottom w:val="0"/>
          <w:divBdr>
            <w:top w:val="none" w:sz="0" w:space="0" w:color="auto"/>
            <w:left w:val="none" w:sz="0" w:space="0" w:color="auto"/>
            <w:bottom w:val="none" w:sz="0" w:space="0" w:color="auto"/>
            <w:right w:val="none" w:sz="0" w:space="0" w:color="auto"/>
          </w:divBdr>
          <w:divsChild>
            <w:div w:id="156461979">
              <w:marLeft w:val="0"/>
              <w:marRight w:val="0"/>
              <w:marTop w:val="0"/>
              <w:marBottom w:val="0"/>
              <w:divBdr>
                <w:top w:val="none" w:sz="0" w:space="0" w:color="auto"/>
                <w:left w:val="none" w:sz="0" w:space="0" w:color="auto"/>
                <w:bottom w:val="none" w:sz="0" w:space="0" w:color="auto"/>
                <w:right w:val="none" w:sz="0" w:space="0" w:color="auto"/>
              </w:divBdr>
            </w:div>
          </w:divsChild>
        </w:div>
        <w:div w:id="1017344776">
          <w:marLeft w:val="0"/>
          <w:marRight w:val="0"/>
          <w:marTop w:val="0"/>
          <w:marBottom w:val="0"/>
          <w:divBdr>
            <w:top w:val="none" w:sz="0" w:space="0" w:color="auto"/>
            <w:left w:val="none" w:sz="0" w:space="0" w:color="auto"/>
            <w:bottom w:val="none" w:sz="0" w:space="0" w:color="auto"/>
            <w:right w:val="none" w:sz="0" w:space="0" w:color="auto"/>
          </w:divBdr>
          <w:divsChild>
            <w:div w:id="1707876953">
              <w:marLeft w:val="0"/>
              <w:marRight w:val="0"/>
              <w:marTop w:val="0"/>
              <w:marBottom w:val="0"/>
              <w:divBdr>
                <w:top w:val="none" w:sz="0" w:space="0" w:color="auto"/>
                <w:left w:val="none" w:sz="0" w:space="0" w:color="auto"/>
                <w:bottom w:val="none" w:sz="0" w:space="0" w:color="auto"/>
                <w:right w:val="none" w:sz="0" w:space="0" w:color="auto"/>
              </w:divBdr>
            </w:div>
          </w:divsChild>
        </w:div>
        <w:div w:id="1762796219">
          <w:marLeft w:val="0"/>
          <w:marRight w:val="0"/>
          <w:marTop w:val="0"/>
          <w:marBottom w:val="0"/>
          <w:divBdr>
            <w:top w:val="none" w:sz="0" w:space="0" w:color="auto"/>
            <w:left w:val="none" w:sz="0" w:space="0" w:color="auto"/>
            <w:bottom w:val="none" w:sz="0" w:space="0" w:color="auto"/>
            <w:right w:val="none" w:sz="0" w:space="0" w:color="auto"/>
          </w:divBdr>
          <w:divsChild>
            <w:div w:id="342559817">
              <w:marLeft w:val="0"/>
              <w:marRight w:val="0"/>
              <w:marTop w:val="0"/>
              <w:marBottom w:val="0"/>
              <w:divBdr>
                <w:top w:val="none" w:sz="0" w:space="0" w:color="auto"/>
                <w:left w:val="none" w:sz="0" w:space="0" w:color="auto"/>
                <w:bottom w:val="none" w:sz="0" w:space="0" w:color="auto"/>
                <w:right w:val="none" w:sz="0" w:space="0" w:color="auto"/>
              </w:divBdr>
            </w:div>
          </w:divsChild>
        </w:div>
        <w:div w:id="1943679238">
          <w:marLeft w:val="0"/>
          <w:marRight w:val="0"/>
          <w:marTop w:val="0"/>
          <w:marBottom w:val="0"/>
          <w:divBdr>
            <w:top w:val="none" w:sz="0" w:space="0" w:color="auto"/>
            <w:left w:val="none" w:sz="0" w:space="0" w:color="auto"/>
            <w:bottom w:val="none" w:sz="0" w:space="0" w:color="auto"/>
            <w:right w:val="none" w:sz="0" w:space="0" w:color="auto"/>
          </w:divBdr>
          <w:divsChild>
            <w:div w:id="1488588450">
              <w:marLeft w:val="0"/>
              <w:marRight w:val="0"/>
              <w:marTop w:val="0"/>
              <w:marBottom w:val="0"/>
              <w:divBdr>
                <w:top w:val="none" w:sz="0" w:space="0" w:color="auto"/>
                <w:left w:val="none" w:sz="0" w:space="0" w:color="auto"/>
                <w:bottom w:val="none" w:sz="0" w:space="0" w:color="auto"/>
                <w:right w:val="none" w:sz="0" w:space="0" w:color="auto"/>
              </w:divBdr>
            </w:div>
          </w:divsChild>
        </w:div>
        <w:div w:id="2123261373">
          <w:marLeft w:val="0"/>
          <w:marRight w:val="0"/>
          <w:marTop w:val="0"/>
          <w:marBottom w:val="0"/>
          <w:divBdr>
            <w:top w:val="none" w:sz="0" w:space="0" w:color="auto"/>
            <w:left w:val="none" w:sz="0" w:space="0" w:color="auto"/>
            <w:bottom w:val="none" w:sz="0" w:space="0" w:color="auto"/>
            <w:right w:val="none" w:sz="0" w:space="0" w:color="auto"/>
          </w:divBdr>
          <w:divsChild>
            <w:div w:id="114218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189272">
      <w:bodyDiv w:val="1"/>
      <w:marLeft w:val="0"/>
      <w:marRight w:val="0"/>
      <w:marTop w:val="0"/>
      <w:marBottom w:val="0"/>
      <w:divBdr>
        <w:top w:val="none" w:sz="0" w:space="0" w:color="auto"/>
        <w:left w:val="none" w:sz="0" w:space="0" w:color="auto"/>
        <w:bottom w:val="none" w:sz="0" w:space="0" w:color="auto"/>
        <w:right w:val="none" w:sz="0" w:space="0" w:color="auto"/>
      </w:divBdr>
    </w:div>
    <w:div w:id="802844250">
      <w:bodyDiv w:val="1"/>
      <w:marLeft w:val="0"/>
      <w:marRight w:val="0"/>
      <w:marTop w:val="0"/>
      <w:marBottom w:val="0"/>
      <w:divBdr>
        <w:top w:val="none" w:sz="0" w:space="0" w:color="auto"/>
        <w:left w:val="none" w:sz="0" w:space="0" w:color="auto"/>
        <w:bottom w:val="none" w:sz="0" w:space="0" w:color="auto"/>
        <w:right w:val="none" w:sz="0" w:space="0" w:color="auto"/>
      </w:divBdr>
    </w:div>
    <w:div w:id="803159306">
      <w:bodyDiv w:val="1"/>
      <w:marLeft w:val="0"/>
      <w:marRight w:val="0"/>
      <w:marTop w:val="0"/>
      <w:marBottom w:val="0"/>
      <w:divBdr>
        <w:top w:val="none" w:sz="0" w:space="0" w:color="auto"/>
        <w:left w:val="none" w:sz="0" w:space="0" w:color="auto"/>
        <w:bottom w:val="none" w:sz="0" w:space="0" w:color="auto"/>
        <w:right w:val="none" w:sz="0" w:space="0" w:color="auto"/>
      </w:divBdr>
    </w:div>
    <w:div w:id="803355221">
      <w:bodyDiv w:val="1"/>
      <w:marLeft w:val="0"/>
      <w:marRight w:val="0"/>
      <w:marTop w:val="0"/>
      <w:marBottom w:val="0"/>
      <w:divBdr>
        <w:top w:val="none" w:sz="0" w:space="0" w:color="auto"/>
        <w:left w:val="none" w:sz="0" w:space="0" w:color="auto"/>
        <w:bottom w:val="none" w:sz="0" w:space="0" w:color="auto"/>
        <w:right w:val="none" w:sz="0" w:space="0" w:color="auto"/>
      </w:divBdr>
    </w:div>
    <w:div w:id="804010087">
      <w:bodyDiv w:val="1"/>
      <w:marLeft w:val="0"/>
      <w:marRight w:val="0"/>
      <w:marTop w:val="0"/>
      <w:marBottom w:val="0"/>
      <w:divBdr>
        <w:top w:val="none" w:sz="0" w:space="0" w:color="auto"/>
        <w:left w:val="none" w:sz="0" w:space="0" w:color="auto"/>
        <w:bottom w:val="none" w:sz="0" w:space="0" w:color="auto"/>
        <w:right w:val="none" w:sz="0" w:space="0" w:color="auto"/>
      </w:divBdr>
    </w:div>
    <w:div w:id="806239805">
      <w:bodyDiv w:val="1"/>
      <w:marLeft w:val="0"/>
      <w:marRight w:val="0"/>
      <w:marTop w:val="0"/>
      <w:marBottom w:val="0"/>
      <w:divBdr>
        <w:top w:val="none" w:sz="0" w:space="0" w:color="auto"/>
        <w:left w:val="none" w:sz="0" w:space="0" w:color="auto"/>
        <w:bottom w:val="none" w:sz="0" w:space="0" w:color="auto"/>
        <w:right w:val="none" w:sz="0" w:space="0" w:color="auto"/>
      </w:divBdr>
      <w:divsChild>
        <w:div w:id="1606766525">
          <w:marLeft w:val="0"/>
          <w:marRight w:val="0"/>
          <w:marTop w:val="0"/>
          <w:marBottom w:val="0"/>
          <w:divBdr>
            <w:top w:val="none" w:sz="0" w:space="0" w:color="auto"/>
            <w:left w:val="none" w:sz="0" w:space="0" w:color="auto"/>
            <w:bottom w:val="none" w:sz="0" w:space="0" w:color="auto"/>
            <w:right w:val="none" w:sz="0" w:space="0" w:color="auto"/>
          </w:divBdr>
          <w:divsChild>
            <w:div w:id="156290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937349">
      <w:bodyDiv w:val="1"/>
      <w:marLeft w:val="0"/>
      <w:marRight w:val="0"/>
      <w:marTop w:val="0"/>
      <w:marBottom w:val="0"/>
      <w:divBdr>
        <w:top w:val="none" w:sz="0" w:space="0" w:color="auto"/>
        <w:left w:val="none" w:sz="0" w:space="0" w:color="auto"/>
        <w:bottom w:val="none" w:sz="0" w:space="0" w:color="auto"/>
        <w:right w:val="none" w:sz="0" w:space="0" w:color="auto"/>
      </w:divBdr>
    </w:div>
    <w:div w:id="809398349">
      <w:bodyDiv w:val="1"/>
      <w:marLeft w:val="0"/>
      <w:marRight w:val="0"/>
      <w:marTop w:val="0"/>
      <w:marBottom w:val="0"/>
      <w:divBdr>
        <w:top w:val="none" w:sz="0" w:space="0" w:color="auto"/>
        <w:left w:val="none" w:sz="0" w:space="0" w:color="auto"/>
        <w:bottom w:val="none" w:sz="0" w:space="0" w:color="auto"/>
        <w:right w:val="none" w:sz="0" w:space="0" w:color="auto"/>
      </w:divBdr>
    </w:div>
    <w:div w:id="810824730">
      <w:bodyDiv w:val="1"/>
      <w:marLeft w:val="0"/>
      <w:marRight w:val="0"/>
      <w:marTop w:val="0"/>
      <w:marBottom w:val="0"/>
      <w:divBdr>
        <w:top w:val="none" w:sz="0" w:space="0" w:color="auto"/>
        <w:left w:val="none" w:sz="0" w:space="0" w:color="auto"/>
        <w:bottom w:val="none" w:sz="0" w:space="0" w:color="auto"/>
        <w:right w:val="none" w:sz="0" w:space="0" w:color="auto"/>
      </w:divBdr>
    </w:div>
    <w:div w:id="811407994">
      <w:bodyDiv w:val="1"/>
      <w:marLeft w:val="0"/>
      <w:marRight w:val="0"/>
      <w:marTop w:val="0"/>
      <w:marBottom w:val="0"/>
      <w:divBdr>
        <w:top w:val="none" w:sz="0" w:space="0" w:color="auto"/>
        <w:left w:val="none" w:sz="0" w:space="0" w:color="auto"/>
        <w:bottom w:val="none" w:sz="0" w:space="0" w:color="auto"/>
        <w:right w:val="none" w:sz="0" w:space="0" w:color="auto"/>
      </w:divBdr>
      <w:divsChild>
        <w:div w:id="1482381543">
          <w:marLeft w:val="0"/>
          <w:marRight w:val="0"/>
          <w:marTop w:val="0"/>
          <w:marBottom w:val="0"/>
          <w:divBdr>
            <w:top w:val="none" w:sz="0" w:space="0" w:color="auto"/>
            <w:left w:val="none" w:sz="0" w:space="0" w:color="auto"/>
            <w:bottom w:val="none" w:sz="0" w:space="0" w:color="auto"/>
            <w:right w:val="none" w:sz="0" w:space="0" w:color="auto"/>
          </w:divBdr>
          <w:divsChild>
            <w:div w:id="931354179">
              <w:marLeft w:val="0"/>
              <w:marRight w:val="0"/>
              <w:marTop w:val="0"/>
              <w:marBottom w:val="0"/>
              <w:divBdr>
                <w:top w:val="none" w:sz="0" w:space="0" w:color="auto"/>
                <w:left w:val="none" w:sz="0" w:space="0" w:color="auto"/>
                <w:bottom w:val="none" w:sz="0" w:space="0" w:color="auto"/>
                <w:right w:val="none" w:sz="0" w:space="0" w:color="auto"/>
              </w:divBdr>
              <w:divsChild>
                <w:div w:id="243997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4374870">
      <w:bodyDiv w:val="1"/>
      <w:marLeft w:val="0"/>
      <w:marRight w:val="0"/>
      <w:marTop w:val="0"/>
      <w:marBottom w:val="0"/>
      <w:divBdr>
        <w:top w:val="none" w:sz="0" w:space="0" w:color="auto"/>
        <w:left w:val="none" w:sz="0" w:space="0" w:color="auto"/>
        <w:bottom w:val="none" w:sz="0" w:space="0" w:color="auto"/>
        <w:right w:val="none" w:sz="0" w:space="0" w:color="auto"/>
      </w:divBdr>
    </w:div>
    <w:div w:id="814688438">
      <w:bodyDiv w:val="1"/>
      <w:marLeft w:val="0"/>
      <w:marRight w:val="0"/>
      <w:marTop w:val="0"/>
      <w:marBottom w:val="0"/>
      <w:divBdr>
        <w:top w:val="none" w:sz="0" w:space="0" w:color="auto"/>
        <w:left w:val="none" w:sz="0" w:space="0" w:color="auto"/>
        <w:bottom w:val="none" w:sz="0" w:space="0" w:color="auto"/>
        <w:right w:val="none" w:sz="0" w:space="0" w:color="auto"/>
      </w:divBdr>
    </w:div>
    <w:div w:id="815806537">
      <w:bodyDiv w:val="1"/>
      <w:marLeft w:val="0"/>
      <w:marRight w:val="0"/>
      <w:marTop w:val="0"/>
      <w:marBottom w:val="0"/>
      <w:divBdr>
        <w:top w:val="none" w:sz="0" w:space="0" w:color="auto"/>
        <w:left w:val="none" w:sz="0" w:space="0" w:color="auto"/>
        <w:bottom w:val="none" w:sz="0" w:space="0" w:color="auto"/>
        <w:right w:val="none" w:sz="0" w:space="0" w:color="auto"/>
      </w:divBdr>
      <w:divsChild>
        <w:div w:id="2013213417">
          <w:marLeft w:val="0"/>
          <w:marRight w:val="0"/>
          <w:marTop w:val="0"/>
          <w:marBottom w:val="0"/>
          <w:divBdr>
            <w:top w:val="none" w:sz="0" w:space="0" w:color="auto"/>
            <w:left w:val="none" w:sz="0" w:space="0" w:color="auto"/>
            <w:bottom w:val="none" w:sz="0" w:space="0" w:color="auto"/>
            <w:right w:val="none" w:sz="0" w:space="0" w:color="auto"/>
          </w:divBdr>
        </w:div>
      </w:divsChild>
    </w:div>
    <w:div w:id="817499042">
      <w:bodyDiv w:val="1"/>
      <w:marLeft w:val="0"/>
      <w:marRight w:val="0"/>
      <w:marTop w:val="0"/>
      <w:marBottom w:val="0"/>
      <w:divBdr>
        <w:top w:val="none" w:sz="0" w:space="0" w:color="auto"/>
        <w:left w:val="none" w:sz="0" w:space="0" w:color="auto"/>
        <w:bottom w:val="none" w:sz="0" w:space="0" w:color="auto"/>
        <w:right w:val="none" w:sz="0" w:space="0" w:color="auto"/>
      </w:divBdr>
    </w:div>
    <w:div w:id="817841978">
      <w:bodyDiv w:val="1"/>
      <w:marLeft w:val="0"/>
      <w:marRight w:val="0"/>
      <w:marTop w:val="0"/>
      <w:marBottom w:val="0"/>
      <w:divBdr>
        <w:top w:val="none" w:sz="0" w:space="0" w:color="auto"/>
        <w:left w:val="none" w:sz="0" w:space="0" w:color="auto"/>
        <w:bottom w:val="none" w:sz="0" w:space="0" w:color="auto"/>
        <w:right w:val="none" w:sz="0" w:space="0" w:color="auto"/>
      </w:divBdr>
      <w:divsChild>
        <w:div w:id="892887802">
          <w:marLeft w:val="0"/>
          <w:marRight w:val="0"/>
          <w:marTop w:val="0"/>
          <w:marBottom w:val="0"/>
          <w:divBdr>
            <w:top w:val="none" w:sz="0" w:space="0" w:color="auto"/>
            <w:left w:val="none" w:sz="0" w:space="0" w:color="auto"/>
            <w:bottom w:val="none" w:sz="0" w:space="0" w:color="auto"/>
            <w:right w:val="none" w:sz="0" w:space="0" w:color="auto"/>
          </w:divBdr>
          <w:divsChild>
            <w:div w:id="1209760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077464">
      <w:bodyDiv w:val="1"/>
      <w:marLeft w:val="0"/>
      <w:marRight w:val="0"/>
      <w:marTop w:val="0"/>
      <w:marBottom w:val="0"/>
      <w:divBdr>
        <w:top w:val="none" w:sz="0" w:space="0" w:color="auto"/>
        <w:left w:val="none" w:sz="0" w:space="0" w:color="auto"/>
        <w:bottom w:val="none" w:sz="0" w:space="0" w:color="auto"/>
        <w:right w:val="none" w:sz="0" w:space="0" w:color="auto"/>
      </w:divBdr>
    </w:div>
    <w:div w:id="820580760">
      <w:bodyDiv w:val="1"/>
      <w:marLeft w:val="0"/>
      <w:marRight w:val="0"/>
      <w:marTop w:val="0"/>
      <w:marBottom w:val="0"/>
      <w:divBdr>
        <w:top w:val="none" w:sz="0" w:space="0" w:color="auto"/>
        <w:left w:val="none" w:sz="0" w:space="0" w:color="auto"/>
        <w:bottom w:val="none" w:sz="0" w:space="0" w:color="auto"/>
        <w:right w:val="none" w:sz="0" w:space="0" w:color="auto"/>
      </w:divBdr>
    </w:div>
    <w:div w:id="822284162">
      <w:bodyDiv w:val="1"/>
      <w:marLeft w:val="0"/>
      <w:marRight w:val="0"/>
      <w:marTop w:val="0"/>
      <w:marBottom w:val="0"/>
      <w:divBdr>
        <w:top w:val="none" w:sz="0" w:space="0" w:color="auto"/>
        <w:left w:val="none" w:sz="0" w:space="0" w:color="auto"/>
        <w:bottom w:val="none" w:sz="0" w:space="0" w:color="auto"/>
        <w:right w:val="none" w:sz="0" w:space="0" w:color="auto"/>
      </w:divBdr>
    </w:div>
    <w:div w:id="822743940">
      <w:bodyDiv w:val="1"/>
      <w:marLeft w:val="0"/>
      <w:marRight w:val="0"/>
      <w:marTop w:val="0"/>
      <w:marBottom w:val="0"/>
      <w:divBdr>
        <w:top w:val="none" w:sz="0" w:space="0" w:color="auto"/>
        <w:left w:val="none" w:sz="0" w:space="0" w:color="auto"/>
        <w:bottom w:val="none" w:sz="0" w:space="0" w:color="auto"/>
        <w:right w:val="none" w:sz="0" w:space="0" w:color="auto"/>
      </w:divBdr>
    </w:div>
    <w:div w:id="824200270">
      <w:bodyDiv w:val="1"/>
      <w:marLeft w:val="0"/>
      <w:marRight w:val="0"/>
      <w:marTop w:val="0"/>
      <w:marBottom w:val="0"/>
      <w:divBdr>
        <w:top w:val="none" w:sz="0" w:space="0" w:color="auto"/>
        <w:left w:val="none" w:sz="0" w:space="0" w:color="auto"/>
        <w:bottom w:val="none" w:sz="0" w:space="0" w:color="auto"/>
        <w:right w:val="none" w:sz="0" w:space="0" w:color="auto"/>
      </w:divBdr>
    </w:div>
    <w:div w:id="824785346">
      <w:bodyDiv w:val="1"/>
      <w:marLeft w:val="0"/>
      <w:marRight w:val="0"/>
      <w:marTop w:val="0"/>
      <w:marBottom w:val="0"/>
      <w:divBdr>
        <w:top w:val="none" w:sz="0" w:space="0" w:color="auto"/>
        <w:left w:val="none" w:sz="0" w:space="0" w:color="auto"/>
        <w:bottom w:val="none" w:sz="0" w:space="0" w:color="auto"/>
        <w:right w:val="none" w:sz="0" w:space="0" w:color="auto"/>
      </w:divBdr>
      <w:divsChild>
        <w:div w:id="1652521317">
          <w:marLeft w:val="0"/>
          <w:marRight w:val="0"/>
          <w:marTop w:val="0"/>
          <w:marBottom w:val="0"/>
          <w:divBdr>
            <w:top w:val="none" w:sz="0" w:space="0" w:color="auto"/>
            <w:left w:val="none" w:sz="0" w:space="0" w:color="auto"/>
            <w:bottom w:val="none" w:sz="0" w:space="0" w:color="auto"/>
            <w:right w:val="none" w:sz="0" w:space="0" w:color="auto"/>
          </w:divBdr>
          <w:divsChild>
            <w:div w:id="827984496">
              <w:marLeft w:val="0"/>
              <w:marRight w:val="0"/>
              <w:marTop w:val="0"/>
              <w:marBottom w:val="0"/>
              <w:divBdr>
                <w:top w:val="none" w:sz="0" w:space="0" w:color="auto"/>
                <w:left w:val="none" w:sz="0" w:space="0" w:color="auto"/>
                <w:bottom w:val="none" w:sz="0" w:space="0" w:color="auto"/>
                <w:right w:val="none" w:sz="0" w:space="0" w:color="auto"/>
              </w:divBdr>
              <w:divsChild>
                <w:div w:id="1042904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5168722">
      <w:bodyDiv w:val="1"/>
      <w:marLeft w:val="0"/>
      <w:marRight w:val="0"/>
      <w:marTop w:val="0"/>
      <w:marBottom w:val="0"/>
      <w:divBdr>
        <w:top w:val="none" w:sz="0" w:space="0" w:color="auto"/>
        <w:left w:val="none" w:sz="0" w:space="0" w:color="auto"/>
        <w:bottom w:val="none" w:sz="0" w:space="0" w:color="auto"/>
        <w:right w:val="none" w:sz="0" w:space="0" w:color="auto"/>
      </w:divBdr>
    </w:div>
    <w:div w:id="832337903">
      <w:bodyDiv w:val="1"/>
      <w:marLeft w:val="0"/>
      <w:marRight w:val="0"/>
      <w:marTop w:val="0"/>
      <w:marBottom w:val="0"/>
      <w:divBdr>
        <w:top w:val="none" w:sz="0" w:space="0" w:color="auto"/>
        <w:left w:val="none" w:sz="0" w:space="0" w:color="auto"/>
        <w:bottom w:val="none" w:sz="0" w:space="0" w:color="auto"/>
        <w:right w:val="none" w:sz="0" w:space="0" w:color="auto"/>
      </w:divBdr>
    </w:div>
    <w:div w:id="833225869">
      <w:bodyDiv w:val="1"/>
      <w:marLeft w:val="0"/>
      <w:marRight w:val="0"/>
      <w:marTop w:val="0"/>
      <w:marBottom w:val="0"/>
      <w:divBdr>
        <w:top w:val="none" w:sz="0" w:space="0" w:color="auto"/>
        <w:left w:val="none" w:sz="0" w:space="0" w:color="auto"/>
        <w:bottom w:val="none" w:sz="0" w:space="0" w:color="auto"/>
        <w:right w:val="none" w:sz="0" w:space="0" w:color="auto"/>
      </w:divBdr>
      <w:divsChild>
        <w:div w:id="183903051">
          <w:marLeft w:val="0"/>
          <w:marRight w:val="0"/>
          <w:marTop w:val="0"/>
          <w:marBottom w:val="0"/>
          <w:divBdr>
            <w:top w:val="none" w:sz="0" w:space="0" w:color="auto"/>
            <w:left w:val="none" w:sz="0" w:space="0" w:color="auto"/>
            <w:bottom w:val="none" w:sz="0" w:space="0" w:color="auto"/>
            <w:right w:val="none" w:sz="0" w:space="0" w:color="auto"/>
          </w:divBdr>
          <w:divsChild>
            <w:div w:id="848107832">
              <w:marLeft w:val="0"/>
              <w:marRight w:val="0"/>
              <w:marTop w:val="0"/>
              <w:marBottom w:val="0"/>
              <w:divBdr>
                <w:top w:val="none" w:sz="0" w:space="0" w:color="auto"/>
                <w:left w:val="none" w:sz="0" w:space="0" w:color="auto"/>
                <w:bottom w:val="none" w:sz="0" w:space="0" w:color="auto"/>
                <w:right w:val="none" w:sz="0" w:space="0" w:color="auto"/>
              </w:divBdr>
            </w:div>
          </w:divsChild>
        </w:div>
        <w:div w:id="512962998">
          <w:marLeft w:val="0"/>
          <w:marRight w:val="0"/>
          <w:marTop w:val="0"/>
          <w:marBottom w:val="0"/>
          <w:divBdr>
            <w:top w:val="none" w:sz="0" w:space="0" w:color="auto"/>
            <w:left w:val="none" w:sz="0" w:space="0" w:color="auto"/>
            <w:bottom w:val="none" w:sz="0" w:space="0" w:color="auto"/>
            <w:right w:val="none" w:sz="0" w:space="0" w:color="auto"/>
          </w:divBdr>
          <w:divsChild>
            <w:div w:id="891695051">
              <w:marLeft w:val="0"/>
              <w:marRight w:val="0"/>
              <w:marTop w:val="0"/>
              <w:marBottom w:val="0"/>
              <w:divBdr>
                <w:top w:val="none" w:sz="0" w:space="0" w:color="auto"/>
                <w:left w:val="none" w:sz="0" w:space="0" w:color="auto"/>
                <w:bottom w:val="none" w:sz="0" w:space="0" w:color="auto"/>
                <w:right w:val="none" w:sz="0" w:space="0" w:color="auto"/>
              </w:divBdr>
            </w:div>
          </w:divsChild>
        </w:div>
        <w:div w:id="1542085813">
          <w:marLeft w:val="0"/>
          <w:marRight w:val="0"/>
          <w:marTop w:val="0"/>
          <w:marBottom w:val="0"/>
          <w:divBdr>
            <w:top w:val="none" w:sz="0" w:space="0" w:color="auto"/>
            <w:left w:val="none" w:sz="0" w:space="0" w:color="auto"/>
            <w:bottom w:val="none" w:sz="0" w:space="0" w:color="auto"/>
            <w:right w:val="none" w:sz="0" w:space="0" w:color="auto"/>
          </w:divBdr>
          <w:divsChild>
            <w:div w:id="633559472">
              <w:marLeft w:val="0"/>
              <w:marRight w:val="0"/>
              <w:marTop w:val="0"/>
              <w:marBottom w:val="0"/>
              <w:divBdr>
                <w:top w:val="none" w:sz="0" w:space="0" w:color="auto"/>
                <w:left w:val="none" w:sz="0" w:space="0" w:color="auto"/>
                <w:bottom w:val="none" w:sz="0" w:space="0" w:color="auto"/>
                <w:right w:val="none" w:sz="0" w:space="0" w:color="auto"/>
              </w:divBdr>
            </w:div>
          </w:divsChild>
        </w:div>
        <w:div w:id="1547327102">
          <w:marLeft w:val="0"/>
          <w:marRight w:val="0"/>
          <w:marTop w:val="0"/>
          <w:marBottom w:val="0"/>
          <w:divBdr>
            <w:top w:val="none" w:sz="0" w:space="0" w:color="auto"/>
            <w:left w:val="none" w:sz="0" w:space="0" w:color="auto"/>
            <w:bottom w:val="none" w:sz="0" w:space="0" w:color="auto"/>
            <w:right w:val="none" w:sz="0" w:space="0" w:color="auto"/>
          </w:divBdr>
          <w:divsChild>
            <w:div w:id="583493228">
              <w:marLeft w:val="0"/>
              <w:marRight w:val="0"/>
              <w:marTop w:val="0"/>
              <w:marBottom w:val="0"/>
              <w:divBdr>
                <w:top w:val="none" w:sz="0" w:space="0" w:color="auto"/>
                <w:left w:val="none" w:sz="0" w:space="0" w:color="auto"/>
                <w:bottom w:val="none" w:sz="0" w:space="0" w:color="auto"/>
                <w:right w:val="none" w:sz="0" w:space="0" w:color="auto"/>
              </w:divBdr>
            </w:div>
          </w:divsChild>
        </w:div>
        <w:div w:id="1875776698">
          <w:marLeft w:val="0"/>
          <w:marRight w:val="0"/>
          <w:marTop w:val="0"/>
          <w:marBottom w:val="0"/>
          <w:divBdr>
            <w:top w:val="none" w:sz="0" w:space="0" w:color="auto"/>
            <w:left w:val="none" w:sz="0" w:space="0" w:color="auto"/>
            <w:bottom w:val="none" w:sz="0" w:space="0" w:color="auto"/>
            <w:right w:val="none" w:sz="0" w:space="0" w:color="auto"/>
          </w:divBdr>
          <w:divsChild>
            <w:div w:id="1126655736">
              <w:marLeft w:val="0"/>
              <w:marRight w:val="0"/>
              <w:marTop w:val="0"/>
              <w:marBottom w:val="0"/>
              <w:divBdr>
                <w:top w:val="none" w:sz="0" w:space="0" w:color="auto"/>
                <w:left w:val="none" w:sz="0" w:space="0" w:color="auto"/>
                <w:bottom w:val="none" w:sz="0" w:space="0" w:color="auto"/>
                <w:right w:val="none" w:sz="0" w:space="0" w:color="auto"/>
              </w:divBdr>
            </w:div>
          </w:divsChild>
        </w:div>
        <w:div w:id="1876771125">
          <w:marLeft w:val="0"/>
          <w:marRight w:val="0"/>
          <w:marTop w:val="0"/>
          <w:marBottom w:val="0"/>
          <w:divBdr>
            <w:top w:val="none" w:sz="0" w:space="0" w:color="auto"/>
            <w:left w:val="none" w:sz="0" w:space="0" w:color="auto"/>
            <w:bottom w:val="none" w:sz="0" w:space="0" w:color="auto"/>
            <w:right w:val="none" w:sz="0" w:space="0" w:color="auto"/>
          </w:divBdr>
          <w:divsChild>
            <w:div w:id="81850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777083">
      <w:bodyDiv w:val="1"/>
      <w:marLeft w:val="0"/>
      <w:marRight w:val="0"/>
      <w:marTop w:val="0"/>
      <w:marBottom w:val="0"/>
      <w:divBdr>
        <w:top w:val="none" w:sz="0" w:space="0" w:color="auto"/>
        <w:left w:val="none" w:sz="0" w:space="0" w:color="auto"/>
        <w:bottom w:val="none" w:sz="0" w:space="0" w:color="auto"/>
        <w:right w:val="none" w:sz="0" w:space="0" w:color="auto"/>
      </w:divBdr>
    </w:div>
    <w:div w:id="845636351">
      <w:bodyDiv w:val="1"/>
      <w:marLeft w:val="0"/>
      <w:marRight w:val="0"/>
      <w:marTop w:val="0"/>
      <w:marBottom w:val="0"/>
      <w:divBdr>
        <w:top w:val="none" w:sz="0" w:space="0" w:color="auto"/>
        <w:left w:val="none" w:sz="0" w:space="0" w:color="auto"/>
        <w:bottom w:val="none" w:sz="0" w:space="0" w:color="auto"/>
        <w:right w:val="none" w:sz="0" w:space="0" w:color="auto"/>
      </w:divBdr>
    </w:div>
    <w:div w:id="846596387">
      <w:bodyDiv w:val="1"/>
      <w:marLeft w:val="0"/>
      <w:marRight w:val="0"/>
      <w:marTop w:val="0"/>
      <w:marBottom w:val="0"/>
      <w:divBdr>
        <w:top w:val="none" w:sz="0" w:space="0" w:color="auto"/>
        <w:left w:val="none" w:sz="0" w:space="0" w:color="auto"/>
        <w:bottom w:val="none" w:sz="0" w:space="0" w:color="auto"/>
        <w:right w:val="none" w:sz="0" w:space="0" w:color="auto"/>
      </w:divBdr>
    </w:div>
    <w:div w:id="847250454">
      <w:bodyDiv w:val="1"/>
      <w:marLeft w:val="0"/>
      <w:marRight w:val="0"/>
      <w:marTop w:val="0"/>
      <w:marBottom w:val="0"/>
      <w:divBdr>
        <w:top w:val="none" w:sz="0" w:space="0" w:color="auto"/>
        <w:left w:val="none" w:sz="0" w:space="0" w:color="auto"/>
        <w:bottom w:val="none" w:sz="0" w:space="0" w:color="auto"/>
        <w:right w:val="none" w:sz="0" w:space="0" w:color="auto"/>
      </w:divBdr>
      <w:divsChild>
        <w:div w:id="722600324">
          <w:marLeft w:val="0"/>
          <w:marRight w:val="0"/>
          <w:marTop w:val="0"/>
          <w:marBottom w:val="0"/>
          <w:divBdr>
            <w:top w:val="none" w:sz="0" w:space="0" w:color="auto"/>
            <w:left w:val="none" w:sz="0" w:space="0" w:color="auto"/>
            <w:bottom w:val="none" w:sz="0" w:space="0" w:color="auto"/>
            <w:right w:val="none" w:sz="0" w:space="0" w:color="auto"/>
          </w:divBdr>
          <w:divsChild>
            <w:div w:id="1214273046">
              <w:marLeft w:val="0"/>
              <w:marRight w:val="0"/>
              <w:marTop w:val="0"/>
              <w:marBottom w:val="0"/>
              <w:divBdr>
                <w:top w:val="none" w:sz="0" w:space="0" w:color="auto"/>
                <w:left w:val="none" w:sz="0" w:space="0" w:color="auto"/>
                <w:bottom w:val="none" w:sz="0" w:space="0" w:color="auto"/>
                <w:right w:val="none" w:sz="0" w:space="0" w:color="auto"/>
              </w:divBdr>
            </w:div>
          </w:divsChild>
        </w:div>
        <w:div w:id="739405763">
          <w:marLeft w:val="0"/>
          <w:marRight w:val="0"/>
          <w:marTop w:val="0"/>
          <w:marBottom w:val="0"/>
          <w:divBdr>
            <w:top w:val="none" w:sz="0" w:space="0" w:color="auto"/>
            <w:left w:val="none" w:sz="0" w:space="0" w:color="auto"/>
            <w:bottom w:val="none" w:sz="0" w:space="0" w:color="auto"/>
            <w:right w:val="none" w:sz="0" w:space="0" w:color="auto"/>
          </w:divBdr>
          <w:divsChild>
            <w:div w:id="560680062">
              <w:marLeft w:val="0"/>
              <w:marRight w:val="0"/>
              <w:marTop w:val="0"/>
              <w:marBottom w:val="0"/>
              <w:divBdr>
                <w:top w:val="none" w:sz="0" w:space="0" w:color="auto"/>
                <w:left w:val="none" w:sz="0" w:space="0" w:color="auto"/>
                <w:bottom w:val="none" w:sz="0" w:space="0" w:color="auto"/>
                <w:right w:val="none" w:sz="0" w:space="0" w:color="auto"/>
              </w:divBdr>
            </w:div>
          </w:divsChild>
        </w:div>
        <w:div w:id="894582178">
          <w:marLeft w:val="0"/>
          <w:marRight w:val="0"/>
          <w:marTop w:val="0"/>
          <w:marBottom w:val="0"/>
          <w:divBdr>
            <w:top w:val="none" w:sz="0" w:space="0" w:color="auto"/>
            <w:left w:val="none" w:sz="0" w:space="0" w:color="auto"/>
            <w:bottom w:val="none" w:sz="0" w:space="0" w:color="auto"/>
            <w:right w:val="none" w:sz="0" w:space="0" w:color="auto"/>
          </w:divBdr>
          <w:divsChild>
            <w:div w:id="1307779893">
              <w:marLeft w:val="0"/>
              <w:marRight w:val="0"/>
              <w:marTop w:val="0"/>
              <w:marBottom w:val="0"/>
              <w:divBdr>
                <w:top w:val="none" w:sz="0" w:space="0" w:color="auto"/>
                <w:left w:val="none" w:sz="0" w:space="0" w:color="auto"/>
                <w:bottom w:val="none" w:sz="0" w:space="0" w:color="auto"/>
                <w:right w:val="none" w:sz="0" w:space="0" w:color="auto"/>
              </w:divBdr>
            </w:div>
          </w:divsChild>
        </w:div>
        <w:div w:id="953101502">
          <w:marLeft w:val="0"/>
          <w:marRight w:val="0"/>
          <w:marTop w:val="0"/>
          <w:marBottom w:val="0"/>
          <w:divBdr>
            <w:top w:val="none" w:sz="0" w:space="0" w:color="auto"/>
            <w:left w:val="none" w:sz="0" w:space="0" w:color="auto"/>
            <w:bottom w:val="none" w:sz="0" w:space="0" w:color="auto"/>
            <w:right w:val="none" w:sz="0" w:space="0" w:color="auto"/>
          </w:divBdr>
          <w:divsChild>
            <w:div w:id="69040261">
              <w:marLeft w:val="0"/>
              <w:marRight w:val="0"/>
              <w:marTop w:val="0"/>
              <w:marBottom w:val="0"/>
              <w:divBdr>
                <w:top w:val="none" w:sz="0" w:space="0" w:color="auto"/>
                <w:left w:val="none" w:sz="0" w:space="0" w:color="auto"/>
                <w:bottom w:val="none" w:sz="0" w:space="0" w:color="auto"/>
                <w:right w:val="none" w:sz="0" w:space="0" w:color="auto"/>
              </w:divBdr>
            </w:div>
          </w:divsChild>
        </w:div>
        <w:div w:id="1005480005">
          <w:marLeft w:val="0"/>
          <w:marRight w:val="0"/>
          <w:marTop w:val="0"/>
          <w:marBottom w:val="0"/>
          <w:divBdr>
            <w:top w:val="none" w:sz="0" w:space="0" w:color="auto"/>
            <w:left w:val="none" w:sz="0" w:space="0" w:color="auto"/>
            <w:bottom w:val="none" w:sz="0" w:space="0" w:color="auto"/>
            <w:right w:val="none" w:sz="0" w:space="0" w:color="auto"/>
          </w:divBdr>
          <w:divsChild>
            <w:div w:id="1000932324">
              <w:marLeft w:val="0"/>
              <w:marRight w:val="0"/>
              <w:marTop w:val="0"/>
              <w:marBottom w:val="0"/>
              <w:divBdr>
                <w:top w:val="none" w:sz="0" w:space="0" w:color="auto"/>
                <w:left w:val="none" w:sz="0" w:space="0" w:color="auto"/>
                <w:bottom w:val="none" w:sz="0" w:space="0" w:color="auto"/>
                <w:right w:val="none" w:sz="0" w:space="0" w:color="auto"/>
              </w:divBdr>
            </w:div>
          </w:divsChild>
        </w:div>
        <w:div w:id="1206940575">
          <w:marLeft w:val="0"/>
          <w:marRight w:val="0"/>
          <w:marTop w:val="0"/>
          <w:marBottom w:val="0"/>
          <w:divBdr>
            <w:top w:val="none" w:sz="0" w:space="0" w:color="auto"/>
            <w:left w:val="none" w:sz="0" w:space="0" w:color="auto"/>
            <w:bottom w:val="none" w:sz="0" w:space="0" w:color="auto"/>
            <w:right w:val="none" w:sz="0" w:space="0" w:color="auto"/>
          </w:divBdr>
          <w:divsChild>
            <w:div w:id="744961470">
              <w:marLeft w:val="0"/>
              <w:marRight w:val="0"/>
              <w:marTop w:val="0"/>
              <w:marBottom w:val="0"/>
              <w:divBdr>
                <w:top w:val="none" w:sz="0" w:space="0" w:color="auto"/>
                <w:left w:val="none" w:sz="0" w:space="0" w:color="auto"/>
                <w:bottom w:val="none" w:sz="0" w:space="0" w:color="auto"/>
                <w:right w:val="none" w:sz="0" w:space="0" w:color="auto"/>
              </w:divBdr>
            </w:div>
          </w:divsChild>
        </w:div>
        <w:div w:id="1405950112">
          <w:marLeft w:val="0"/>
          <w:marRight w:val="0"/>
          <w:marTop w:val="0"/>
          <w:marBottom w:val="0"/>
          <w:divBdr>
            <w:top w:val="none" w:sz="0" w:space="0" w:color="auto"/>
            <w:left w:val="none" w:sz="0" w:space="0" w:color="auto"/>
            <w:bottom w:val="none" w:sz="0" w:space="0" w:color="auto"/>
            <w:right w:val="none" w:sz="0" w:space="0" w:color="auto"/>
          </w:divBdr>
          <w:divsChild>
            <w:div w:id="664750234">
              <w:marLeft w:val="0"/>
              <w:marRight w:val="0"/>
              <w:marTop w:val="0"/>
              <w:marBottom w:val="0"/>
              <w:divBdr>
                <w:top w:val="none" w:sz="0" w:space="0" w:color="auto"/>
                <w:left w:val="none" w:sz="0" w:space="0" w:color="auto"/>
                <w:bottom w:val="none" w:sz="0" w:space="0" w:color="auto"/>
                <w:right w:val="none" w:sz="0" w:space="0" w:color="auto"/>
              </w:divBdr>
            </w:div>
          </w:divsChild>
        </w:div>
        <w:div w:id="1628007512">
          <w:marLeft w:val="0"/>
          <w:marRight w:val="0"/>
          <w:marTop w:val="0"/>
          <w:marBottom w:val="0"/>
          <w:divBdr>
            <w:top w:val="none" w:sz="0" w:space="0" w:color="auto"/>
            <w:left w:val="none" w:sz="0" w:space="0" w:color="auto"/>
            <w:bottom w:val="none" w:sz="0" w:space="0" w:color="auto"/>
            <w:right w:val="none" w:sz="0" w:space="0" w:color="auto"/>
          </w:divBdr>
          <w:divsChild>
            <w:div w:id="259223045">
              <w:marLeft w:val="0"/>
              <w:marRight w:val="0"/>
              <w:marTop w:val="0"/>
              <w:marBottom w:val="0"/>
              <w:divBdr>
                <w:top w:val="none" w:sz="0" w:space="0" w:color="auto"/>
                <w:left w:val="none" w:sz="0" w:space="0" w:color="auto"/>
                <w:bottom w:val="none" w:sz="0" w:space="0" w:color="auto"/>
                <w:right w:val="none" w:sz="0" w:space="0" w:color="auto"/>
              </w:divBdr>
            </w:div>
          </w:divsChild>
        </w:div>
        <w:div w:id="1667127986">
          <w:marLeft w:val="0"/>
          <w:marRight w:val="0"/>
          <w:marTop w:val="0"/>
          <w:marBottom w:val="0"/>
          <w:divBdr>
            <w:top w:val="none" w:sz="0" w:space="0" w:color="auto"/>
            <w:left w:val="none" w:sz="0" w:space="0" w:color="auto"/>
            <w:bottom w:val="none" w:sz="0" w:space="0" w:color="auto"/>
            <w:right w:val="none" w:sz="0" w:space="0" w:color="auto"/>
          </w:divBdr>
          <w:divsChild>
            <w:div w:id="1132407610">
              <w:marLeft w:val="0"/>
              <w:marRight w:val="0"/>
              <w:marTop w:val="0"/>
              <w:marBottom w:val="0"/>
              <w:divBdr>
                <w:top w:val="none" w:sz="0" w:space="0" w:color="auto"/>
                <w:left w:val="none" w:sz="0" w:space="0" w:color="auto"/>
                <w:bottom w:val="none" w:sz="0" w:space="0" w:color="auto"/>
                <w:right w:val="none" w:sz="0" w:space="0" w:color="auto"/>
              </w:divBdr>
            </w:div>
          </w:divsChild>
        </w:div>
        <w:div w:id="2110924642">
          <w:marLeft w:val="0"/>
          <w:marRight w:val="0"/>
          <w:marTop w:val="0"/>
          <w:marBottom w:val="0"/>
          <w:divBdr>
            <w:top w:val="none" w:sz="0" w:space="0" w:color="auto"/>
            <w:left w:val="none" w:sz="0" w:space="0" w:color="auto"/>
            <w:bottom w:val="none" w:sz="0" w:space="0" w:color="auto"/>
            <w:right w:val="none" w:sz="0" w:space="0" w:color="auto"/>
          </w:divBdr>
          <w:divsChild>
            <w:div w:id="96982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645691">
      <w:bodyDiv w:val="1"/>
      <w:marLeft w:val="0"/>
      <w:marRight w:val="0"/>
      <w:marTop w:val="0"/>
      <w:marBottom w:val="0"/>
      <w:divBdr>
        <w:top w:val="none" w:sz="0" w:space="0" w:color="auto"/>
        <w:left w:val="none" w:sz="0" w:space="0" w:color="auto"/>
        <w:bottom w:val="none" w:sz="0" w:space="0" w:color="auto"/>
        <w:right w:val="none" w:sz="0" w:space="0" w:color="auto"/>
      </w:divBdr>
    </w:div>
    <w:div w:id="850143697">
      <w:bodyDiv w:val="1"/>
      <w:marLeft w:val="0"/>
      <w:marRight w:val="0"/>
      <w:marTop w:val="0"/>
      <w:marBottom w:val="0"/>
      <w:divBdr>
        <w:top w:val="none" w:sz="0" w:space="0" w:color="auto"/>
        <w:left w:val="none" w:sz="0" w:space="0" w:color="auto"/>
        <w:bottom w:val="none" w:sz="0" w:space="0" w:color="auto"/>
        <w:right w:val="none" w:sz="0" w:space="0" w:color="auto"/>
      </w:divBdr>
    </w:div>
    <w:div w:id="850148178">
      <w:bodyDiv w:val="1"/>
      <w:marLeft w:val="0"/>
      <w:marRight w:val="0"/>
      <w:marTop w:val="0"/>
      <w:marBottom w:val="0"/>
      <w:divBdr>
        <w:top w:val="none" w:sz="0" w:space="0" w:color="auto"/>
        <w:left w:val="none" w:sz="0" w:space="0" w:color="auto"/>
        <w:bottom w:val="none" w:sz="0" w:space="0" w:color="auto"/>
        <w:right w:val="none" w:sz="0" w:space="0" w:color="auto"/>
      </w:divBdr>
    </w:div>
    <w:div w:id="850605308">
      <w:bodyDiv w:val="1"/>
      <w:marLeft w:val="0"/>
      <w:marRight w:val="0"/>
      <w:marTop w:val="0"/>
      <w:marBottom w:val="0"/>
      <w:divBdr>
        <w:top w:val="none" w:sz="0" w:space="0" w:color="auto"/>
        <w:left w:val="none" w:sz="0" w:space="0" w:color="auto"/>
        <w:bottom w:val="none" w:sz="0" w:space="0" w:color="auto"/>
        <w:right w:val="none" w:sz="0" w:space="0" w:color="auto"/>
      </w:divBdr>
      <w:divsChild>
        <w:div w:id="1750736362">
          <w:marLeft w:val="0"/>
          <w:marRight w:val="0"/>
          <w:marTop w:val="0"/>
          <w:marBottom w:val="0"/>
          <w:divBdr>
            <w:top w:val="none" w:sz="0" w:space="0" w:color="auto"/>
            <w:left w:val="none" w:sz="0" w:space="0" w:color="auto"/>
            <w:bottom w:val="none" w:sz="0" w:space="0" w:color="auto"/>
            <w:right w:val="none" w:sz="0" w:space="0" w:color="auto"/>
          </w:divBdr>
        </w:div>
      </w:divsChild>
    </w:div>
    <w:div w:id="851338705">
      <w:bodyDiv w:val="1"/>
      <w:marLeft w:val="0"/>
      <w:marRight w:val="0"/>
      <w:marTop w:val="0"/>
      <w:marBottom w:val="0"/>
      <w:divBdr>
        <w:top w:val="none" w:sz="0" w:space="0" w:color="auto"/>
        <w:left w:val="none" w:sz="0" w:space="0" w:color="auto"/>
        <w:bottom w:val="none" w:sz="0" w:space="0" w:color="auto"/>
        <w:right w:val="none" w:sz="0" w:space="0" w:color="auto"/>
      </w:divBdr>
    </w:div>
    <w:div w:id="851991387">
      <w:bodyDiv w:val="1"/>
      <w:marLeft w:val="0"/>
      <w:marRight w:val="0"/>
      <w:marTop w:val="0"/>
      <w:marBottom w:val="0"/>
      <w:divBdr>
        <w:top w:val="none" w:sz="0" w:space="0" w:color="auto"/>
        <w:left w:val="none" w:sz="0" w:space="0" w:color="auto"/>
        <w:bottom w:val="none" w:sz="0" w:space="0" w:color="auto"/>
        <w:right w:val="none" w:sz="0" w:space="0" w:color="auto"/>
      </w:divBdr>
    </w:div>
    <w:div w:id="852065694">
      <w:bodyDiv w:val="1"/>
      <w:marLeft w:val="0"/>
      <w:marRight w:val="0"/>
      <w:marTop w:val="0"/>
      <w:marBottom w:val="0"/>
      <w:divBdr>
        <w:top w:val="none" w:sz="0" w:space="0" w:color="auto"/>
        <w:left w:val="none" w:sz="0" w:space="0" w:color="auto"/>
        <w:bottom w:val="none" w:sz="0" w:space="0" w:color="auto"/>
        <w:right w:val="none" w:sz="0" w:space="0" w:color="auto"/>
      </w:divBdr>
    </w:div>
    <w:div w:id="853499805">
      <w:bodyDiv w:val="1"/>
      <w:marLeft w:val="0"/>
      <w:marRight w:val="0"/>
      <w:marTop w:val="0"/>
      <w:marBottom w:val="0"/>
      <w:divBdr>
        <w:top w:val="none" w:sz="0" w:space="0" w:color="auto"/>
        <w:left w:val="none" w:sz="0" w:space="0" w:color="auto"/>
        <w:bottom w:val="none" w:sz="0" w:space="0" w:color="auto"/>
        <w:right w:val="none" w:sz="0" w:space="0" w:color="auto"/>
      </w:divBdr>
    </w:div>
    <w:div w:id="853693867">
      <w:bodyDiv w:val="1"/>
      <w:marLeft w:val="0"/>
      <w:marRight w:val="0"/>
      <w:marTop w:val="0"/>
      <w:marBottom w:val="0"/>
      <w:divBdr>
        <w:top w:val="none" w:sz="0" w:space="0" w:color="auto"/>
        <w:left w:val="none" w:sz="0" w:space="0" w:color="auto"/>
        <w:bottom w:val="none" w:sz="0" w:space="0" w:color="auto"/>
        <w:right w:val="none" w:sz="0" w:space="0" w:color="auto"/>
      </w:divBdr>
      <w:divsChild>
        <w:div w:id="947856238">
          <w:marLeft w:val="0"/>
          <w:marRight w:val="0"/>
          <w:marTop w:val="0"/>
          <w:marBottom w:val="0"/>
          <w:divBdr>
            <w:top w:val="none" w:sz="0" w:space="0" w:color="auto"/>
            <w:left w:val="none" w:sz="0" w:space="0" w:color="auto"/>
            <w:bottom w:val="none" w:sz="0" w:space="0" w:color="auto"/>
            <w:right w:val="none" w:sz="0" w:space="0" w:color="auto"/>
          </w:divBdr>
          <w:divsChild>
            <w:div w:id="11809430">
              <w:marLeft w:val="0"/>
              <w:marRight w:val="0"/>
              <w:marTop w:val="0"/>
              <w:marBottom w:val="0"/>
              <w:divBdr>
                <w:top w:val="none" w:sz="0" w:space="0" w:color="auto"/>
                <w:left w:val="none" w:sz="0" w:space="0" w:color="auto"/>
                <w:bottom w:val="none" w:sz="0" w:space="0" w:color="auto"/>
                <w:right w:val="none" w:sz="0" w:space="0" w:color="auto"/>
              </w:divBdr>
              <w:divsChild>
                <w:div w:id="2077240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613872">
      <w:bodyDiv w:val="1"/>
      <w:marLeft w:val="0"/>
      <w:marRight w:val="0"/>
      <w:marTop w:val="0"/>
      <w:marBottom w:val="0"/>
      <w:divBdr>
        <w:top w:val="none" w:sz="0" w:space="0" w:color="auto"/>
        <w:left w:val="none" w:sz="0" w:space="0" w:color="auto"/>
        <w:bottom w:val="none" w:sz="0" w:space="0" w:color="auto"/>
        <w:right w:val="none" w:sz="0" w:space="0" w:color="auto"/>
      </w:divBdr>
      <w:divsChild>
        <w:div w:id="175582959">
          <w:marLeft w:val="0"/>
          <w:marRight w:val="0"/>
          <w:marTop w:val="0"/>
          <w:marBottom w:val="0"/>
          <w:divBdr>
            <w:top w:val="none" w:sz="0" w:space="0" w:color="auto"/>
            <w:left w:val="none" w:sz="0" w:space="0" w:color="auto"/>
            <w:bottom w:val="none" w:sz="0" w:space="0" w:color="auto"/>
            <w:right w:val="none" w:sz="0" w:space="0" w:color="auto"/>
          </w:divBdr>
        </w:div>
        <w:div w:id="471140611">
          <w:marLeft w:val="0"/>
          <w:marRight w:val="0"/>
          <w:marTop w:val="0"/>
          <w:marBottom w:val="0"/>
          <w:divBdr>
            <w:top w:val="none" w:sz="0" w:space="0" w:color="auto"/>
            <w:left w:val="none" w:sz="0" w:space="0" w:color="auto"/>
            <w:bottom w:val="none" w:sz="0" w:space="0" w:color="auto"/>
            <w:right w:val="none" w:sz="0" w:space="0" w:color="auto"/>
          </w:divBdr>
        </w:div>
        <w:div w:id="567765652">
          <w:marLeft w:val="0"/>
          <w:marRight w:val="0"/>
          <w:marTop w:val="0"/>
          <w:marBottom w:val="0"/>
          <w:divBdr>
            <w:top w:val="none" w:sz="0" w:space="0" w:color="auto"/>
            <w:left w:val="none" w:sz="0" w:space="0" w:color="auto"/>
            <w:bottom w:val="none" w:sz="0" w:space="0" w:color="auto"/>
            <w:right w:val="none" w:sz="0" w:space="0" w:color="auto"/>
          </w:divBdr>
        </w:div>
        <w:div w:id="1147747293">
          <w:marLeft w:val="0"/>
          <w:marRight w:val="0"/>
          <w:marTop w:val="0"/>
          <w:marBottom w:val="0"/>
          <w:divBdr>
            <w:top w:val="none" w:sz="0" w:space="0" w:color="auto"/>
            <w:left w:val="none" w:sz="0" w:space="0" w:color="auto"/>
            <w:bottom w:val="none" w:sz="0" w:space="0" w:color="auto"/>
            <w:right w:val="none" w:sz="0" w:space="0" w:color="auto"/>
          </w:divBdr>
        </w:div>
        <w:div w:id="1320840543">
          <w:marLeft w:val="0"/>
          <w:marRight w:val="0"/>
          <w:marTop w:val="0"/>
          <w:marBottom w:val="0"/>
          <w:divBdr>
            <w:top w:val="none" w:sz="0" w:space="0" w:color="auto"/>
            <w:left w:val="none" w:sz="0" w:space="0" w:color="auto"/>
            <w:bottom w:val="none" w:sz="0" w:space="0" w:color="auto"/>
            <w:right w:val="none" w:sz="0" w:space="0" w:color="auto"/>
          </w:divBdr>
        </w:div>
      </w:divsChild>
    </w:div>
    <w:div w:id="855071774">
      <w:bodyDiv w:val="1"/>
      <w:marLeft w:val="0"/>
      <w:marRight w:val="0"/>
      <w:marTop w:val="0"/>
      <w:marBottom w:val="0"/>
      <w:divBdr>
        <w:top w:val="none" w:sz="0" w:space="0" w:color="auto"/>
        <w:left w:val="none" w:sz="0" w:space="0" w:color="auto"/>
        <w:bottom w:val="none" w:sz="0" w:space="0" w:color="auto"/>
        <w:right w:val="none" w:sz="0" w:space="0" w:color="auto"/>
      </w:divBdr>
      <w:divsChild>
        <w:div w:id="1921332823">
          <w:marLeft w:val="0"/>
          <w:marRight w:val="0"/>
          <w:marTop w:val="0"/>
          <w:marBottom w:val="0"/>
          <w:divBdr>
            <w:top w:val="none" w:sz="0" w:space="0" w:color="auto"/>
            <w:left w:val="none" w:sz="0" w:space="0" w:color="auto"/>
            <w:bottom w:val="none" w:sz="0" w:space="0" w:color="auto"/>
            <w:right w:val="none" w:sz="0" w:space="0" w:color="auto"/>
          </w:divBdr>
          <w:divsChild>
            <w:div w:id="2042971441">
              <w:marLeft w:val="0"/>
              <w:marRight w:val="0"/>
              <w:marTop w:val="0"/>
              <w:marBottom w:val="0"/>
              <w:divBdr>
                <w:top w:val="none" w:sz="0" w:space="0" w:color="auto"/>
                <w:left w:val="none" w:sz="0" w:space="0" w:color="auto"/>
                <w:bottom w:val="none" w:sz="0" w:space="0" w:color="auto"/>
                <w:right w:val="none" w:sz="0" w:space="0" w:color="auto"/>
              </w:divBdr>
              <w:divsChild>
                <w:div w:id="66895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6238029">
      <w:bodyDiv w:val="1"/>
      <w:marLeft w:val="0"/>
      <w:marRight w:val="0"/>
      <w:marTop w:val="0"/>
      <w:marBottom w:val="0"/>
      <w:divBdr>
        <w:top w:val="none" w:sz="0" w:space="0" w:color="auto"/>
        <w:left w:val="none" w:sz="0" w:space="0" w:color="auto"/>
        <w:bottom w:val="none" w:sz="0" w:space="0" w:color="auto"/>
        <w:right w:val="none" w:sz="0" w:space="0" w:color="auto"/>
      </w:divBdr>
    </w:div>
    <w:div w:id="857156724">
      <w:bodyDiv w:val="1"/>
      <w:marLeft w:val="0"/>
      <w:marRight w:val="0"/>
      <w:marTop w:val="0"/>
      <w:marBottom w:val="0"/>
      <w:divBdr>
        <w:top w:val="none" w:sz="0" w:space="0" w:color="auto"/>
        <w:left w:val="none" w:sz="0" w:space="0" w:color="auto"/>
        <w:bottom w:val="none" w:sz="0" w:space="0" w:color="auto"/>
        <w:right w:val="none" w:sz="0" w:space="0" w:color="auto"/>
      </w:divBdr>
    </w:div>
    <w:div w:id="858275423">
      <w:bodyDiv w:val="1"/>
      <w:marLeft w:val="0"/>
      <w:marRight w:val="0"/>
      <w:marTop w:val="0"/>
      <w:marBottom w:val="0"/>
      <w:divBdr>
        <w:top w:val="none" w:sz="0" w:space="0" w:color="auto"/>
        <w:left w:val="none" w:sz="0" w:space="0" w:color="auto"/>
        <w:bottom w:val="none" w:sz="0" w:space="0" w:color="auto"/>
        <w:right w:val="none" w:sz="0" w:space="0" w:color="auto"/>
      </w:divBdr>
    </w:div>
    <w:div w:id="858545603">
      <w:bodyDiv w:val="1"/>
      <w:marLeft w:val="0"/>
      <w:marRight w:val="0"/>
      <w:marTop w:val="0"/>
      <w:marBottom w:val="0"/>
      <w:divBdr>
        <w:top w:val="none" w:sz="0" w:space="0" w:color="auto"/>
        <w:left w:val="none" w:sz="0" w:space="0" w:color="auto"/>
        <w:bottom w:val="none" w:sz="0" w:space="0" w:color="auto"/>
        <w:right w:val="none" w:sz="0" w:space="0" w:color="auto"/>
      </w:divBdr>
    </w:div>
    <w:div w:id="859202160">
      <w:bodyDiv w:val="1"/>
      <w:marLeft w:val="0"/>
      <w:marRight w:val="0"/>
      <w:marTop w:val="0"/>
      <w:marBottom w:val="0"/>
      <w:divBdr>
        <w:top w:val="none" w:sz="0" w:space="0" w:color="auto"/>
        <w:left w:val="none" w:sz="0" w:space="0" w:color="auto"/>
        <w:bottom w:val="none" w:sz="0" w:space="0" w:color="auto"/>
        <w:right w:val="none" w:sz="0" w:space="0" w:color="auto"/>
      </w:divBdr>
    </w:div>
    <w:div w:id="861094669">
      <w:bodyDiv w:val="1"/>
      <w:marLeft w:val="0"/>
      <w:marRight w:val="0"/>
      <w:marTop w:val="0"/>
      <w:marBottom w:val="0"/>
      <w:divBdr>
        <w:top w:val="none" w:sz="0" w:space="0" w:color="auto"/>
        <w:left w:val="none" w:sz="0" w:space="0" w:color="auto"/>
        <w:bottom w:val="none" w:sz="0" w:space="0" w:color="auto"/>
        <w:right w:val="none" w:sz="0" w:space="0" w:color="auto"/>
      </w:divBdr>
    </w:div>
    <w:div w:id="861551245">
      <w:bodyDiv w:val="1"/>
      <w:marLeft w:val="0"/>
      <w:marRight w:val="0"/>
      <w:marTop w:val="0"/>
      <w:marBottom w:val="0"/>
      <w:divBdr>
        <w:top w:val="none" w:sz="0" w:space="0" w:color="auto"/>
        <w:left w:val="none" w:sz="0" w:space="0" w:color="auto"/>
        <w:bottom w:val="none" w:sz="0" w:space="0" w:color="auto"/>
        <w:right w:val="none" w:sz="0" w:space="0" w:color="auto"/>
      </w:divBdr>
    </w:div>
    <w:div w:id="863178176">
      <w:bodyDiv w:val="1"/>
      <w:marLeft w:val="0"/>
      <w:marRight w:val="0"/>
      <w:marTop w:val="0"/>
      <w:marBottom w:val="0"/>
      <w:divBdr>
        <w:top w:val="none" w:sz="0" w:space="0" w:color="auto"/>
        <w:left w:val="none" w:sz="0" w:space="0" w:color="auto"/>
        <w:bottom w:val="none" w:sz="0" w:space="0" w:color="auto"/>
        <w:right w:val="none" w:sz="0" w:space="0" w:color="auto"/>
      </w:divBdr>
    </w:div>
    <w:div w:id="864951528">
      <w:bodyDiv w:val="1"/>
      <w:marLeft w:val="0"/>
      <w:marRight w:val="0"/>
      <w:marTop w:val="0"/>
      <w:marBottom w:val="0"/>
      <w:divBdr>
        <w:top w:val="none" w:sz="0" w:space="0" w:color="auto"/>
        <w:left w:val="none" w:sz="0" w:space="0" w:color="auto"/>
        <w:bottom w:val="none" w:sz="0" w:space="0" w:color="auto"/>
        <w:right w:val="none" w:sz="0" w:space="0" w:color="auto"/>
      </w:divBdr>
    </w:div>
    <w:div w:id="870529681">
      <w:bodyDiv w:val="1"/>
      <w:marLeft w:val="0"/>
      <w:marRight w:val="0"/>
      <w:marTop w:val="0"/>
      <w:marBottom w:val="0"/>
      <w:divBdr>
        <w:top w:val="none" w:sz="0" w:space="0" w:color="auto"/>
        <w:left w:val="none" w:sz="0" w:space="0" w:color="auto"/>
        <w:bottom w:val="none" w:sz="0" w:space="0" w:color="auto"/>
        <w:right w:val="none" w:sz="0" w:space="0" w:color="auto"/>
      </w:divBdr>
    </w:div>
    <w:div w:id="870650943">
      <w:bodyDiv w:val="1"/>
      <w:marLeft w:val="0"/>
      <w:marRight w:val="0"/>
      <w:marTop w:val="0"/>
      <w:marBottom w:val="0"/>
      <w:divBdr>
        <w:top w:val="none" w:sz="0" w:space="0" w:color="auto"/>
        <w:left w:val="none" w:sz="0" w:space="0" w:color="auto"/>
        <w:bottom w:val="none" w:sz="0" w:space="0" w:color="auto"/>
        <w:right w:val="none" w:sz="0" w:space="0" w:color="auto"/>
      </w:divBdr>
    </w:div>
    <w:div w:id="873538844">
      <w:bodyDiv w:val="1"/>
      <w:marLeft w:val="0"/>
      <w:marRight w:val="0"/>
      <w:marTop w:val="0"/>
      <w:marBottom w:val="0"/>
      <w:divBdr>
        <w:top w:val="none" w:sz="0" w:space="0" w:color="auto"/>
        <w:left w:val="none" w:sz="0" w:space="0" w:color="auto"/>
        <w:bottom w:val="none" w:sz="0" w:space="0" w:color="auto"/>
        <w:right w:val="none" w:sz="0" w:space="0" w:color="auto"/>
      </w:divBdr>
    </w:div>
    <w:div w:id="873613973">
      <w:bodyDiv w:val="1"/>
      <w:marLeft w:val="0"/>
      <w:marRight w:val="0"/>
      <w:marTop w:val="0"/>
      <w:marBottom w:val="0"/>
      <w:divBdr>
        <w:top w:val="none" w:sz="0" w:space="0" w:color="auto"/>
        <w:left w:val="none" w:sz="0" w:space="0" w:color="auto"/>
        <w:bottom w:val="none" w:sz="0" w:space="0" w:color="auto"/>
        <w:right w:val="none" w:sz="0" w:space="0" w:color="auto"/>
      </w:divBdr>
    </w:div>
    <w:div w:id="877620636">
      <w:bodyDiv w:val="1"/>
      <w:marLeft w:val="0"/>
      <w:marRight w:val="0"/>
      <w:marTop w:val="0"/>
      <w:marBottom w:val="0"/>
      <w:divBdr>
        <w:top w:val="none" w:sz="0" w:space="0" w:color="auto"/>
        <w:left w:val="none" w:sz="0" w:space="0" w:color="auto"/>
        <w:bottom w:val="none" w:sz="0" w:space="0" w:color="auto"/>
        <w:right w:val="none" w:sz="0" w:space="0" w:color="auto"/>
      </w:divBdr>
    </w:div>
    <w:div w:id="877937107">
      <w:bodyDiv w:val="1"/>
      <w:marLeft w:val="0"/>
      <w:marRight w:val="0"/>
      <w:marTop w:val="0"/>
      <w:marBottom w:val="0"/>
      <w:divBdr>
        <w:top w:val="none" w:sz="0" w:space="0" w:color="auto"/>
        <w:left w:val="none" w:sz="0" w:space="0" w:color="auto"/>
        <w:bottom w:val="none" w:sz="0" w:space="0" w:color="auto"/>
        <w:right w:val="none" w:sz="0" w:space="0" w:color="auto"/>
      </w:divBdr>
    </w:div>
    <w:div w:id="881593313">
      <w:bodyDiv w:val="1"/>
      <w:marLeft w:val="0"/>
      <w:marRight w:val="0"/>
      <w:marTop w:val="0"/>
      <w:marBottom w:val="0"/>
      <w:divBdr>
        <w:top w:val="none" w:sz="0" w:space="0" w:color="auto"/>
        <w:left w:val="none" w:sz="0" w:space="0" w:color="auto"/>
        <w:bottom w:val="none" w:sz="0" w:space="0" w:color="auto"/>
        <w:right w:val="none" w:sz="0" w:space="0" w:color="auto"/>
      </w:divBdr>
    </w:div>
    <w:div w:id="882248968">
      <w:bodyDiv w:val="1"/>
      <w:marLeft w:val="0"/>
      <w:marRight w:val="0"/>
      <w:marTop w:val="0"/>
      <w:marBottom w:val="0"/>
      <w:divBdr>
        <w:top w:val="none" w:sz="0" w:space="0" w:color="auto"/>
        <w:left w:val="none" w:sz="0" w:space="0" w:color="auto"/>
        <w:bottom w:val="none" w:sz="0" w:space="0" w:color="auto"/>
        <w:right w:val="none" w:sz="0" w:space="0" w:color="auto"/>
      </w:divBdr>
    </w:div>
    <w:div w:id="882714012">
      <w:bodyDiv w:val="1"/>
      <w:marLeft w:val="0"/>
      <w:marRight w:val="0"/>
      <w:marTop w:val="0"/>
      <w:marBottom w:val="0"/>
      <w:divBdr>
        <w:top w:val="none" w:sz="0" w:space="0" w:color="auto"/>
        <w:left w:val="none" w:sz="0" w:space="0" w:color="auto"/>
        <w:bottom w:val="none" w:sz="0" w:space="0" w:color="auto"/>
        <w:right w:val="none" w:sz="0" w:space="0" w:color="auto"/>
      </w:divBdr>
    </w:div>
    <w:div w:id="884215708">
      <w:bodyDiv w:val="1"/>
      <w:marLeft w:val="0"/>
      <w:marRight w:val="0"/>
      <w:marTop w:val="0"/>
      <w:marBottom w:val="0"/>
      <w:divBdr>
        <w:top w:val="none" w:sz="0" w:space="0" w:color="auto"/>
        <w:left w:val="none" w:sz="0" w:space="0" w:color="auto"/>
        <w:bottom w:val="none" w:sz="0" w:space="0" w:color="auto"/>
        <w:right w:val="none" w:sz="0" w:space="0" w:color="auto"/>
      </w:divBdr>
    </w:div>
    <w:div w:id="885415675">
      <w:bodyDiv w:val="1"/>
      <w:marLeft w:val="0"/>
      <w:marRight w:val="0"/>
      <w:marTop w:val="0"/>
      <w:marBottom w:val="0"/>
      <w:divBdr>
        <w:top w:val="none" w:sz="0" w:space="0" w:color="auto"/>
        <w:left w:val="none" w:sz="0" w:space="0" w:color="auto"/>
        <w:bottom w:val="none" w:sz="0" w:space="0" w:color="auto"/>
        <w:right w:val="none" w:sz="0" w:space="0" w:color="auto"/>
      </w:divBdr>
    </w:div>
    <w:div w:id="891355590">
      <w:bodyDiv w:val="1"/>
      <w:marLeft w:val="0"/>
      <w:marRight w:val="0"/>
      <w:marTop w:val="0"/>
      <w:marBottom w:val="0"/>
      <w:divBdr>
        <w:top w:val="none" w:sz="0" w:space="0" w:color="auto"/>
        <w:left w:val="none" w:sz="0" w:space="0" w:color="auto"/>
        <w:bottom w:val="none" w:sz="0" w:space="0" w:color="auto"/>
        <w:right w:val="none" w:sz="0" w:space="0" w:color="auto"/>
      </w:divBdr>
      <w:divsChild>
        <w:div w:id="1154183524">
          <w:marLeft w:val="0"/>
          <w:marRight w:val="0"/>
          <w:marTop w:val="0"/>
          <w:marBottom w:val="0"/>
          <w:divBdr>
            <w:top w:val="none" w:sz="0" w:space="0" w:color="auto"/>
            <w:left w:val="none" w:sz="0" w:space="0" w:color="auto"/>
            <w:bottom w:val="none" w:sz="0" w:space="0" w:color="auto"/>
            <w:right w:val="none" w:sz="0" w:space="0" w:color="auto"/>
          </w:divBdr>
          <w:divsChild>
            <w:div w:id="486480166">
              <w:marLeft w:val="0"/>
              <w:marRight w:val="0"/>
              <w:marTop w:val="0"/>
              <w:marBottom w:val="0"/>
              <w:divBdr>
                <w:top w:val="none" w:sz="0" w:space="0" w:color="auto"/>
                <w:left w:val="none" w:sz="0" w:space="0" w:color="auto"/>
                <w:bottom w:val="none" w:sz="0" w:space="0" w:color="auto"/>
                <w:right w:val="none" w:sz="0" w:space="0" w:color="auto"/>
              </w:divBdr>
              <w:divsChild>
                <w:div w:id="177027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2349279">
      <w:bodyDiv w:val="1"/>
      <w:marLeft w:val="0"/>
      <w:marRight w:val="0"/>
      <w:marTop w:val="0"/>
      <w:marBottom w:val="0"/>
      <w:divBdr>
        <w:top w:val="none" w:sz="0" w:space="0" w:color="auto"/>
        <w:left w:val="none" w:sz="0" w:space="0" w:color="auto"/>
        <w:bottom w:val="none" w:sz="0" w:space="0" w:color="auto"/>
        <w:right w:val="none" w:sz="0" w:space="0" w:color="auto"/>
      </w:divBdr>
    </w:div>
    <w:div w:id="893084504">
      <w:bodyDiv w:val="1"/>
      <w:marLeft w:val="0"/>
      <w:marRight w:val="0"/>
      <w:marTop w:val="0"/>
      <w:marBottom w:val="0"/>
      <w:divBdr>
        <w:top w:val="none" w:sz="0" w:space="0" w:color="auto"/>
        <w:left w:val="none" w:sz="0" w:space="0" w:color="auto"/>
        <w:bottom w:val="none" w:sz="0" w:space="0" w:color="auto"/>
        <w:right w:val="none" w:sz="0" w:space="0" w:color="auto"/>
      </w:divBdr>
    </w:div>
    <w:div w:id="894122343">
      <w:bodyDiv w:val="1"/>
      <w:marLeft w:val="0"/>
      <w:marRight w:val="0"/>
      <w:marTop w:val="0"/>
      <w:marBottom w:val="0"/>
      <w:divBdr>
        <w:top w:val="none" w:sz="0" w:space="0" w:color="auto"/>
        <w:left w:val="none" w:sz="0" w:space="0" w:color="auto"/>
        <w:bottom w:val="none" w:sz="0" w:space="0" w:color="auto"/>
        <w:right w:val="none" w:sz="0" w:space="0" w:color="auto"/>
      </w:divBdr>
    </w:div>
    <w:div w:id="895235699">
      <w:bodyDiv w:val="1"/>
      <w:marLeft w:val="0"/>
      <w:marRight w:val="0"/>
      <w:marTop w:val="0"/>
      <w:marBottom w:val="0"/>
      <w:divBdr>
        <w:top w:val="none" w:sz="0" w:space="0" w:color="auto"/>
        <w:left w:val="none" w:sz="0" w:space="0" w:color="auto"/>
        <w:bottom w:val="none" w:sz="0" w:space="0" w:color="auto"/>
        <w:right w:val="none" w:sz="0" w:space="0" w:color="auto"/>
      </w:divBdr>
    </w:div>
    <w:div w:id="895629825">
      <w:bodyDiv w:val="1"/>
      <w:marLeft w:val="0"/>
      <w:marRight w:val="0"/>
      <w:marTop w:val="0"/>
      <w:marBottom w:val="0"/>
      <w:divBdr>
        <w:top w:val="none" w:sz="0" w:space="0" w:color="auto"/>
        <w:left w:val="none" w:sz="0" w:space="0" w:color="auto"/>
        <w:bottom w:val="none" w:sz="0" w:space="0" w:color="auto"/>
        <w:right w:val="none" w:sz="0" w:space="0" w:color="auto"/>
      </w:divBdr>
      <w:divsChild>
        <w:div w:id="1955674531">
          <w:marLeft w:val="0"/>
          <w:marRight w:val="0"/>
          <w:marTop w:val="0"/>
          <w:marBottom w:val="0"/>
          <w:divBdr>
            <w:top w:val="none" w:sz="0" w:space="0" w:color="auto"/>
            <w:left w:val="none" w:sz="0" w:space="0" w:color="auto"/>
            <w:bottom w:val="none" w:sz="0" w:space="0" w:color="auto"/>
            <w:right w:val="none" w:sz="0" w:space="0" w:color="auto"/>
          </w:divBdr>
        </w:div>
      </w:divsChild>
    </w:div>
    <w:div w:id="895747659">
      <w:bodyDiv w:val="1"/>
      <w:marLeft w:val="0"/>
      <w:marRight w:val="0"/>
      <w:marTop w:val="0"/>
      <w:marBottom w:val="0"/>
      <w:divBdr>
        <w:top w:val="none" w:sz="0" w:space="0" w:color="auto"/>
        <w:left w:val="none" w:sz="0" w:space="0" w:color="auto"/>
        <w:bottom w:val="none" w:sz="0" w:space="0" w:color="auto"/>
        <w:right w:val="none" w:sz="0" w:space="0" w:color="auto"/>
      </w:divBdr>
    </w:div>
    <w:div w:id="897133767">
      <w:bodyDiv w:val="1"/>
      <w:marLeft w:val="0"/>
      <w:marRight w:val="0"/>
      <w:marTop w:val="0"/>
      <w:marBottom w:val="0"/>
      <w:divBdr>
        <w:top w:val="none" w:sz="0" w:space="0" w:color="auto"/>
        <w:left w:val="none" w:sz="0" w:space="0" w:color="auto"/>
        <w:bottom w:val="none" w:sz="0" w:space="0" w:color="auto"/>
        <w:right w:val="none" w:sz="0" w:space="0" w:color="auto"/>
      </w:divBdr>
      <w:divsChild>
        <w:div w:id="272328319">
          <w:marLeft w:val="0"/>
          <w:marRight w:val="0"/>
          <w:marTop w:val="0"/>
          <w:marBottom w:val="0"/>
          <w:divBdr>
            <w:top w:val="none" w:sz="0" w:space="0" w:color="auto"/>
            <w:left w:val="none" w:sz="0" w:space="0" w:color="auto"/>
            <w:bottom w:val="none" w:sz="0" w:space="0" w:color="auto"/>
            <w:right w:val="none" w:sz="0" w:space="0" w:color="auto"/>
          </w:divBdr>
          <w:divsChild>
            <w:div w:id="1620144900">
              <w:marLeft w:val="0"/>
              <w:marRight w:val="0"/>
              <w:marTop w:val="0"/>
              <w:marBottom w:val="0"/>
              <w:divBdr>
                <w:top w:val="none" w:sz="0" w:space="0" w:color="auto"/>
                <w:left w:val="none" w:sz="0" w:space="0" w:color="auto"/>
                <w:bottom w:val="none" w:sz="0" w:space="0" w:color="auto"/>
                <w:right w:val="none" w:sz="0" w:space="0" w:color="auto"/>
              </w:divBdr>
              <w:divsChild>
                <w:div w:id="490680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407147">
      <w:bodyDiv w:val="1"/>
      <w:marLeft w:val="0"/>
      <w:marRight w:val="0"/>
      <w:marTop w:val="0"/>
      <w:marBottom w:val="0"/>
      <w:divBdr>
        <w:top w:val="none" w:sz="0" w:space="0" w:color="auto"/>
        <w:left w:val="none" w:sz="0" w:space="0" w:color="auto"/>
        <w:bottom w:val="none" w:sz="0" w:space="0" w:color="auto"/>
        <w:right w:val="none" w:sz="0" w:space="0" w:color="auto"/>
      </w:divBdr>
    </w:div>
    <w:div w:id="900408362">
      <w:bodyDiv w:val="1"/>
      <w:marLeft w:val="0"/>
      <w:marRight w:val="0"/>
      <w:marTop w:val="0"/>
      <w:marBottom w:val="0"/>
      <w:divBdr>
        <w:top w:val="none" w:sz="0" w:space="0" w:color="auto"/>
        <w:left w:val="none" w:sz="0" w:space="0" w:color="auto"/>
        <w:bottom w:val="none" w:sz="0" w:space="0" w:color="auto"/>
        <w:right w:val="none" w:sz="0" w:space="0" w:color="auto"/>
      </w:divBdr>
      <w:divsChild>
        <w:div w:id="1440561197">
          <w:marLeft w:val="0"/>
          <w:marRight w:val="0"/>
          <w:marTop w:val="0"/>
          <w:marBottom w:val="0"/>
          <w:divBdr>
            <w:top w:val="none" w:sz="0" w:space="0" w:color="auto"/>
            <w:left w:val="none" w:sz="0" w:space="0" w:color="auto"/>
            <w:bottom w:val="none" w:sz="0" w:space="0" w:color="auto"/>
            <w:right w:val="none" w:sz="0" w:space="0" w:color="auto"/>
          </w:divBdr>
        </w:div>
      </w:divsChild>
    </w:div>
    <w:div w:id="902830248">
      <w:bodyDiv w:val="1"/>
      <w:marLeft w:val="0"/>
      <w:marRight w:val="0"/>
      <w:marTop w:val="0"/>
      <w:marBottom w:val="0"/>
      <w:divBdr>
        <w:top w:val="none" w:sz="0" w:space="0" w:color="auto"/>
        <w:left w:val="none" w:sz="0" w:space="0" w:color="auto"/>
        <w:bottom w:val="none" w:sz="0" w:space="0" w:color="auto"/>
        <w:right w:val="none" w:sz="0" w:space="0" w:color="auto"/>
      </w:divBdr>
    </w:div>
    <w:div w:id="903028164">
      <w:bodyDiv w:val="1"/>
      <w:marLeft w:val="0"/>
      <w:marRight w:val="0"/>
      <w:marTop w:val="0"/>
      <w:marBottom w:val="0"/>
      <w:divBdr>
        <w:top w:val="none" w:sz="0" w:space="0" w:color="auto"/>
        <w:left w:val="none" w:sz="0" w:space="0" w:color="auto"/>
        <w:bottom w:val="none" w:sz="0" w:space="0" w:color="auto"/>
        <w:right w:val="none" w:sz="0" w:space="0" w:color="auto"/>
      </w:divBdr>
    </w:div>
    <w:div w:id="906694461">
      <w:bodyDiv w:val="1"/>
      <w:marLeft w:val="0"/>
      <w:marRight w:val="0"/>
      <w:marTop w:val="0"/>
      <w:marBottom w:val="0"/>
      <w:divBdr>
        <w:top w:val="none" w:sz="0" w:space="0" w:color="auto"/>
        <w:left w:val="none" w:sz="0" w:space="0" w:color="auto"/>
        <w:bottom w:val="none" w:sz="0" w:space="0" w:color="auto"/>
        <w:right w:val="none" w:sz="0" w:space="0" w:color="auto"/>
      </w:divBdr>
      <w:divsChild>
        <w:div w:id="249626872">
          <w:marLeft w:val="0"/>
          <w:marRight w:val="0"/>
          <w:marTop w:val="0"/>
          <w:marBottom w:val="0"/>
          <w:divBdr>
            <w:top w:val="none" w:sz="0" w:space="0" w:color="auto"/>
            <w:left w:val="none" w:sz="0" w:space="0" w:color="auto"/>
            <w:bottom w:val="none" w:sz="0" w:space="0" w:color="auto"/>
            <w:right w:val="none" w:sz="0" w:space="0" w:color="auto"/>
          </w:divBdr>
        </w:div>
      </w:divsChild>
    </w:div>
    <w:div w:id="908148724">
      <w:bodyDiv w:val="1"/>
      <w:marLeft w:val="0"/>
      <w:marRight w:val="0"/>
      <w:marTop w:val="0"/>
      <w:marBottom w:val="0"/>
      <w:divBdr>
        <w:top w:val="none" w:sz="0" w:space="0" w:color="auto"/>
        <w:left w:val="none" w:sz="0" w:space="0" w:color="auto"/>
        <w:bottom w:val="none" w:sz="0" w:space="0" w:color="auto"/>
        <w:right w:val="none" w:sz="0" w:space="0" w:color="auto"/>
      </w:divBdr>
      <w:divsChild>
        <w:div w:id="961882136">
          <w:marLeft w:val="0"/>
          <w:marRight w:val="0"/>
          <w:marTop w:val="0"/>
          <w:marBottom w:val="0"/>
          <w:divBdr>
            <w:top w:val="none" w:sz="0" w:space="0" w:color="auto"/>
            <w:left w:val="none" w:sz="0" w:space="0" w:color="auto"/>
            <w:bottom w:val="none" w:sz="0" w:space="0" w:color="auto"/>
            <w:right w:val="none" w:sz="0" w:space="0" w:color="auto"/>
          </w:divBdr>
          <w:divsChild>
            <w:div w:id="280378944">
              <w:marLeft w:val="0"/>
              <w:marRight w:val="0"/>
              <w:marTop w:val="0"/>
              <w:marBottom w:val="0"/>
              <w:divBdr>
                <w:top w:val="none" w:sz="0" w:space="0" w:color="auto"/>
                <w:left w:val="none" w:sz="0" w:space="0" w:color="auto"/>
                <w:bottom w:val="none" w:sz="0" w:space="0" w:color="auto"/>
                <w:right w:val="none" w:sz="0" w:space="0" w:color="auto"/>
              </w:divBdr>
              <w:divsChild>
                <w:div w:id="1403797959">
                  <w:marLeft w:val="0"/>
                  <w:marRight w:val="0"/>
                  <w:marTop w:val="0"/>
                  <w:marBottom w:val="0"/>
                  <w:divBdr>
                    <w:top w:val="none" w:sz="0" w:space="0" w:color="auto"/>
                    <w:left w:val="none" w:sz="0" w:space="0" w:color="auto"/>
                    <w:bottom w:val="none" w:sz="0" w:space="0" w:color="auto"/>
                    <w:right w:val="none" w:sz="0" w:space="0" w:color="auto"/>
                  </w:divBdr>
                  <w:divsChild>
                    <w:div w:id="1784500425">
                      <w:marLeft w:val="0"/>
                      <w:marRight w:val="0"/>
                      <w:marTop w:val="0"/>
                      <w:marBottom w:val="0"/>
                      <w:divBdr>
                        <w:top w:val="none" w:sz="0" w:space="0" w:color="auto"/>
                        <w:left w:val="none" w:sz="0" w:space="0" w:color="auto"/>
                        <w:bottom w:val="none" w:sz="0" w:space="0" w:color="auto"/>
                        <w:right w:val="none" w:sz="0" w:space="0" w:color="auto"/>
                      </w:divBdr>
                      <w:divsChild>
                        <w:div w:id="364141220">
                          <w:marLeft w:val="0"/>
                          <w:marRight w:val="0"/>
                          <w:marTop w:val="0"/>
                          <w:marBottom w:val="0"/>
                          <w:divBdr>
                            <w:top w:val="none" w:sz="0" w:space="0" w:color="auto"/>
                            <w:left w:val="none" w:sz="0" w:space="0" w:color="auto"/>
                            <w:bottom w:val="none" w:sz="0" w:space="0" w:color="auto"/>
                            <w:right w:val="none" w:sz="0" w:space="0" w:color="auto"/>
                          </w:divBdr>
                          <w:divsChild>
                            <w:div w:id="97275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6478765">
      <w:bodyDiv w:val="1"/>
      <w:marLeft w:val="0"/>
      <w:marRight w:val="0"/>
      <w:marTop w:val="0"/>
      <w:marBottom w:val="0"/>
      <w:divBdr>
        <w:top w:val="none" w:sz="0" w:space="0" w:color="auto"/>
        <w:left w:val="none" w:sz="0" w:space="0" w:color="auto"/>
        <w:bottom w:val="none" w:sz="0" w:space="0" w:color="auto"/>
        <w:right w:val="none" w:sz="0" w:space="0" w:color="auto"/>
      </w:divBdr>
    </w:div>
    <w:div w:id="917635494">
      <w:bodyDiv w:val="1"/>
      <w:marLeft w:val="0"/>
      <w:marRight w:val="0"/>
      <w:marTop w:val="0"/>
      <w:marBottom w:val="0"/>
      <w:divBdr>
        <w:top w:val="none" w:sz="0" w:space="0" w:color="auto"/>
        <w:left w:val="none" w:sz="0" w:space="0" w:color="auto"/>
        <w:bottom w:val="none" w:sz="0" w:space="0" w:color="auto"/>
        <w:right w:val="none" w:sz="0" w:space="0" w:color="auto"/>
      </w:divBdr>
    </w:div>
    <w:div w:id="917910909">
      <w:bodyDiv w:val="1"/>
      <w:marLeft w:val="0"/>
      <w:marRight w:val="0"/>
      <w:marTop w:val="0"/>
      <w:marBottom w:val="0"/>
      <w:divBdr>
        <w:top w:val="none" w:sz="0" w:space="0" w:color="auto"/>
        <w:left w:val="none" w:sz="0" w:space="0" w:color="auto"/>
        <w:bottom w:val="none" w:sz="0" w:space="0" w:color="auto"/>
        <w:right w:val="none" w:sz="0" w:space="0" w:color="auto"/>
      </w:divBdr>
    </w:div>
    <w:div w:id="924148761">
      <w:bodyDiv w:val="1"/>
      <w:marLeft w:val="0"/>
      <w:marRight w:val="0"/>
      <w:marTop w:val="0"/>
      <w:marBottom w:val="0"/>
      <w:divBdr>
        <w:top w:val="none" w:sz="0" w:space="0" w:color="auto"/>
        <w:left w:val="none" w:sz="0" w:space="0" w:color="auto"/>
        <w:bottom w:val="none" w:sz="0" w:space="0" w:color="auto"/>
        <w:right w:val="none" w:sz="0" w:space="0" w:color="auto"/>
      </w:divBdr>
    </w:div>
    <w:div w:id="925574868">
      <w:bodyDiv w:val="1"/>
      <w:marLeft w:val="0"/>
      <w:marRight w:val="0"/>
      <w:marTop w:val="0"/>
      <w:marBottom w:val="0"/>
      <w:divBdr>
        <w:top w:val="none" w:sz="0" w:space="0" w:color="auto"/>
        <w:left w:val="none" w:sz="0" w:space="0" w:color="auto"/>
        <w:bottom w:val="none" w:sz="0" w:space="0" w:color="auto"/>
        <w:right w:val="none" w:sz="0" w:space="0" w:color="auto"/>
      </w:divBdr>
    </w:div>
    <w:div w:id="926422312">
      <w:bodyDiv w:val="1"/>
      <w:marLeft w:val="0"/>
      <w:marRight w:val="0"/>
      <w:marTop w:val="0"/>
      <w:marBottom w:val="0"/>
      <w:divBdr>
        <w:top w:val="none" w:sz="0" w:space="0" w:color="auto"/>
        <w:left w:val="none" w:sz="0" w:space="0" w:color="auto"/>
        <w:bottom w:val="none" w:sz="0" w:space="0" w:color="auto"/>
        <w:right w:val="none" w:sz="0" w:space="0" w:color="auto"/>
      </w:divBdr>
    </w:div>
    <w:div w:id="926890576">
      <w:bodyDiv w:val="1"/>
      <w:marLeft w:val="0"/>
      <w:marRight w:val="0"/>
      <w:marTop w:val="0"/>
      <w:marBottom w:val="0"/>
      <w:divBdr>
        <w:top w:val="none" w:sz="0" w:space="0" w:color="auto"/>
        <w:left w:val="none" w:sz="0" w:space="0" w:color="auto"/>
        <w:bottom w:val="none" w:sz="0" w:space="0" w:color="auto"/>
        <w:right w:val="none" w:sz="0" w:space="0" w:color="auto"/>
      </w:divBdr>
      <w:divsChild>
        <w:div w:id="627662225">
          <w:marLeft w:val="0"/>
          <w:marRight w:val="0"/>
          <w:marTop w:val="0"/>
          <w:marBottom w:val="0"/>
          <w:divBdr>
            <w:top w:val="none" w:sz="0" w:space="0" w:color="auto"/>
            <w:left w:val="none" w:sz="0" w:space="0" w:color="auto"/>
            <w:bottom w:val="none" w:sz="0" w:space="0" w:color="auto"/>
            <w:right w:val="none" w:sz="0" w:space="0" w:color="auto"/>
          </w:divBdr>
          <w:divsChild>
            <w:div w:id="138428278">
              <w:marLeft w:val="0"/>
              <w:marRight w:val="0"/>
              <w:marTop w:val="0"/>
              <w:marBottom w:val="0"/>
              <w:divBdr>
                <w:top w:val="none" w:sz="0" w:space="0" w:color="auto"/>
                <w:left w:val="none" w:sz="0" w:space="0" w:color="auto"/>
                <w:bottom w:val="none" w:sz="0" w:space="0" w:color="auto"/>
                <w:right w:val="none" w:sz="0" w:space="0" w:color="auto"/>
              </w:divBdr>
              <w:divsChild>
                <w:div w:id="578101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7883969">
      <w:bodyDiv w:val="1"/>
      <w:marLeft w:val="0"/>
      <w:marRight w:val="0"/>
      <w:marTop w:val="0"/>
      <w:marBottom w:val="0"/>
      <w:divBdr>
        <w:top w:val="none" w:sz="0" w:space="0" w:color="auto"/>
        <w:left w:val="none" w:sz="0" w:space="0" w:color="auto"/>
        <w:bottom w:val="none" w:sz="0" w:space="0" w:color="auto"/>
        <w:right w:val="none" w:sz="0" w:space="0" w:color="auto"/>
      </w:divBdr>
      <w:divsChild>
        <w:div w:id="1781219489">
          <w:marLeft w:val="0"/>
          <w:marRight w:val="0"/>
          <w:marTop w:val="0"/>
          <w:marBottom w:val="0"/>
          <w:divBdr>
            <w:top w:val="none" w:sz="0" w:space="0" w:color="auto"/>
            <w:left w:val="none" w:sz="0" w:space="0" w:color="auto"/>
            <w:bottom w:val="none" w:sz="0" w:space="0" w:color="auto"/>
            <w:right w:val="none" w:sz="0" w:space="0" w:color="auto"/>
          </w:divBdr>
          <w:divsChild>
            <w:div w:id="69049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004864">
      <w:bodyDiv w:val="1"/>
      <w:marLeft w:val="0"/>
      <w:marRight w:val="0"/>
      <w:marTop w:val="0"/>
      <w:marBottom w:val="0"/>
      <w:divBdr>
        <w:top w:val="none" w:sz="0" w:space="0" w:color="auto"/>
        <w:left w:val="none" w:sz="0" w:space="0" w:color="auto"/>
        <w:bottom w:val="none" w:sz="0" w:space="0" w:color="auto"/>
        <w:right w:val="none" w:sz="0" w:space="0" w:color="auto"/>
      </w:divBdr>
      <w:divsChild>
        <w:div w:id="898710347">
          <w:marLeft w:val="0"/>
          <w:marRight w:val="0"/>
          <w:marTop w:val="0"/>
          <w:marBottom w:val="0"/>
          <w:divBdr>
            <w:top w:val="none" w:sz="0" w:space="0" w:color="auto"/>
            <w:left w:val="none" w:sz="0" w:space="0" w:color="auto"/>
            <w:bottom w:val="none" w:sz="0" w:space="0" w:color="auto"/>
            <w:right w:val="none" w:sz="0" w:space="0" w:color="auto"/>
          </w:divBdr>
          <w:divsChild>
            <w:div w:id="1664625742">
              <w:marLeft w:val="0"/>
              <w:marRight w:val="0"/>
              <w:marTop w:val="0"/>
              <w:marBottom w:val="0"/>
              <w:divBdr>
                <w:top w:val="none" w:sz="0" w:space="0" w:color="auto"/>
                <w:left w:val="none" w:sz="0" w:space="0" w:color="auto"/>
                <w:bottom w:val="none" w:sz="0" w:space="0" w:color="auto"/>
                <w:right w:val="none" w:sz="0" w:space="0" w:color="auto"/>
              </w:divBdr>
              <w:divsChild>
                <w:div w:id="130006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3787055">
      <w:bodyDiv w:val="1"/>
      <w:marLeft w:val="0"/>
      <w:marRight w:val="0"/>
      <w:marTop w:val="0"/>
      <w:marBottom w:val="0"/>
      <w:divBdr>
        <w:top w:val="none" w:sz="0" w:space="0" w:color="auto"/>
        <w:left w:val="none" w:sz="0" w:space="0" w:color="auto"/>
        <w:bottom w:val="none" w:sz="0" w:space="0" w:color="auto"/>
        <w:right w:val="none" w:sz="0" w:space="0" w:color="auto"/>
      </w:divBdr>
    </w:div>
    <w:div w:id="934439304">
      <w:bodyDiv w:val="1"/>
      <w:marLeft w:val="0"/>
      <w:marRight w:val="0"/>
      <w:marTop w:val="0"/>
      <w:marBottom w:val="0"/>
      <w:divBdr>
        <w:top w:val="none" w:sz="0" w:space="0" w:color="auto"/>
        <w:left w:val="none" w:sz="0" w:space="0" w:color="auto"/>
        <w:bottom w:val="none" w:sz="0" w:space="0" w:color="auto"/>
        <w:right w:val="none" w:sz="0" w:space="0" w:color="auto"/>
      </w:divBdr>
    </w:div>
    <w:div w:id="937641968">
      <w:bodyDiv w:val="1"/>
      <w:marLeft w:val="0"/>
      <w:marRight w:val="0"/>
      <w:marTop w:val="0"/>
      <w:marBottom w:val="0"/>
      <w:divBdr>
        <w:top w:val="none" w:sz="0" w:space="0" w:color="auto"/>
        <w:left w:val="none" w:sz="0" w:space="0" w:color="auto"/>
        <w:bottom w:val="none" w:sz="0" w:space="0" w:color="auto"/>
        <w:right w:val="none" w:sz="0" w:space="0" w:color="auto"/>
      </w:divBdr>
    </w:div>
    <w:div w:id="939415528">
      <w:bodyDiv w:val="1"/>
      <w:marLeft w:val="0"/>
      <w:marRight w:val="0"/>
      <w:marTop w:val="0"/>
      <w:marBottom w:val="0"/>
      <w:divBdr>
        <w:top w:val="none" w:sz="0" w:space="0" w:color="auto"/>
        <w:left w:val="none" w:sz="0" w:space="0" w:color="auto"/>
        <w:bottom w:val="none" w:sz="0" w:space="0" w:color="auto"/>
        <w:right w:val="none" w:sz="0" w:space="0" w:color="auto"/>
      </w:divBdr>
    </w:div>
    <w:div w:id="939870339">
      <w:bodyDiv w:val="1"/>
      <w:marLeft w:val="0"/>
      <w:marRight w:val="0"/>
      <w:marTop w:val="0"/>
      <w:marBottom w:val="0"/>
      <w:divBdr>
        <w:top w:val="none" w:sz="0" w:space="0" w:color="auto"/>
        <w:left w:val="none" w:sz="0" w:space="0" w:color="auto"/>
        <w:bottom w:val="none" w:sz="0" w:space="0" w:color="auto"/>
        <w:right w:val="none" w:sz="0" w:space="0" w:color="auto"/>
      </w:divBdr>
    </w:div>
    <w:div w:id="941454251">
      <w:bodyDiv w:val="1"/>
      <w:marLeft w:val="0"/>
      <w:marRight w:val="0"/>
      <w:marTop w:val="0"/>
      <w:marBottom w:val="0"/>
      <w:divBdr>
        <w:top w:val="none" w:sz="0" w:space="0" w:color="auto"/>
        <w:left w:val="none" w:sz="0" w:space="0" w:color="auto"/>
        <w:bottom w:val="none" w:sz="0" w:space="0" w:color="auto"/>
        <w:right w:val="none" w:sz="0" w:space="0" w:color="auto"/>
      </w:divBdr>
    </w:div>
    <w:div w:id="941650707">
      <w:bodyDiv w:val="1"/>
      <w:marLeft w:val="0"/>
      <w:marRight w:val="0"/>
      <w:marTop w:val="0"/>
      <w:marBottom w:val="0"/>
      <w:divBdr>
        <w:top w:val="none" w:sz="0" w:space="0" w:color="auto"/>
        <w:left w:val="none" w:sz="0" w:space="0" w:color="auto"/>
        <w:bottom w:val="none" w:sz="0" w:space="0" w:color="auto"/>
        <w:right w:val="none" w:sz="0" w:space="0" w:color="auto"/>
      </w:divBdr>
      <w:divsChild>
        <w:div w:id="917246128">
          <w:marLeft w:val="0"/>
          <w:marRight w:val="0"/>
          <w:marTop w:val="0"/>
          <w:marBottom w:val="0"/>
          <w:divBdr>
            <w:top w:val="none" w:sz="0" w:space="0" w:color="auto"/>
            <w:left w:val="none" w:sz="0" w:space="0" w:color="auto"/>
            <w:bottom w:val="none" w:sz="0" w:space="0" w:color="auto"/>
            <w:right w:val="none" w:sz="0" w:space="0" w:color="auto"/>
          </w:divBdr>
          <w:divsChild>
            <w:div w:id="1696272390">
              <w:marLeft w:val="0"/>
              <w:marRight w:val="0"/>
              <w:marTop w:val="0"/>
              <w:marBottom w:val="0"/>
              <w:divBdr>
                <w:top w:val="none" w:sz="0" w:space="0" w:color="auto"/>
                <w:left w:val="none" w:sz="0" w:space="0" w:color="auto"/>
                <w:bottom w:val="none" w:sz="0" w:space="0" w:color="auto"/>
                <w:right w:val="none" w:sz="0" w:space="0" w:color="auto"/>
              </w:divBdr>
              <w:divsChild>
                <w:div w:id="66042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891520">
      <w:bodyDiv w:val="1"/>
      <w:marLeft w:val="0"/>
      <w:marRight w:val="0"/>
      <w:marTop w:val="0"/>
      <w:marBottom w:val="0"/>
      <w:divBdr>
        <w:top w:val="none" w:sz="0" w:space="0" w:color="auto"/>
        <w:left w:val="none" w:sz="0" w:space="0" w:color="auto"/>
        <w:bottom w:val="none" w:sz="0" w:space="0" w:color="auto"/>
        <w:right w:val="none" w:sz="0" w:space="0" w:color="auto"/>
      </w:divBdr>
    </w:div>
    <w:div w:id="947197761">
      <w:bodyDiv w:val="1"/>
      <w:marLeft w:val="0"/>
      <w:marRight w:val="0"/>
      <w:marTop w:val="0"/>
      <w:marBottom w:val="0"/>
      <w:divBdr>
        <w:top w:val="none" w:sz="0" w:space="0" w:color="auto"/>
        <w:left w:val="none" w:sz="0" w:space="0" w:color="auto"/>
        <w:bottom w:val="none" w:sz="0" w:space="0" w:color="auto"/>
        <w:right w:val="none" w:sz="0" w:space="0" w:color="auto"/>
      </w:divBdr>
    </w:div>
    <w:div w:id="948782357">
      <w:bodyDiv w:val="1"/>
      <w:marLeft w:val="0"/>
      <w:marRight w:val="0"/>
      <w:marTop w:val="0"/>
      <w:marBottom w:val="0"/>
      <w:divBdr>
        <w:top w:val="none" w:sz="0" w:space="0" w:color="auto"/>
        <w:left w:val="none" w:sz="0" w:space="0" w:color="auto"/>
        <w:bottom w:val="none" w:sz="0" w:space="0" w:color="auto"/>
        <w:right w:val="none" w:sz="0" w:space="0" w:color="auto"/>
      </w:divBdr>
    </w:div>
    <w:div w:id="949431157">
      <w:bodyDiv w:val="1"/>
      <w:marLeft w:val="0"/>
      <w:marRight w:val="0"/>
      <w:marTop w:val="0"/>
      <w:marBottom w:val="0"/>
      <w:divBdr>
        <w:top w:val="none" w:sz="0" w:space="0" w:color="auto"/>
        <w:left w:val="none" w:sz="0" w:space="0" w:color="auto"/>
        <w:bottom w:val="none" w:sz="0" w:space="0" w:color="auto"/>
        <w:right w:val="none" w:sz="0" w:space="0" w:color="auto"/>
      </w:divBdr>
    </w:div>
    <w:div w:id="951479716">
      <w:bodyDiv w:val="1"/>
      <w:marLeft w:val="0"/>
      <w:marRight w:val="0"/>
      <w:marTop w:val="0"/>
      <w:marBottom w:val="0"/>
      <w:divBdr>
        <w:top w:val="none" w:sz="0" w:space="0" w:color="auto"/>
        <w:left w:val="none" w:sz="0" w:space="0" w:color="auto"/>
        <w:bottom w:val="none" w:sz="0" w:space="0" w:color="auto"/>
        <w:right w:val="none" w:sz="0" w:space="0" w:color="auto"/>
      </w:divBdr>
      <w:divsChild>
        <w:div w:id="346369713">
          <w:marLeft w:val="0"/>
          <w:marRight w:val="0"/>
          <w:marTop w:val="0"/>
          <w:marBottom w:val="0"/>
          <w:divBdr>
            <w:top w:val="none" w:sz="0" w:space="0" w:color="auto"/>
            <w:left w:val="none" w:sz="0" w:space="0" w:color="auto"/>
            <w:bottom w:val="none" w:sz="0" w:space="0" w:color="auto"/>
            <w:right w:val="none" w:sz="0" w:space="0" w:color="auto"/>
          </w:divBdr>
          <w:divsChild>
            <w:div w:id="1240095534">
              <w:marLeft w:val="0"/>
              <w:marRight w:val="0"/>
              <w:marTop w:val="0"/>
              <w:marBottom w:val="0"/>
              <w:divBdr>
                <w:top w:val="none" w:sz="0" w:space="0" w:color="auto"/>
                <w:left w:val="none" w:sz="0" w:space="0" w:color="auto"/>
                <w:bottom w:val="none" w:sz="0" w:space="0" w:color="auto"/>
                <w:right w:val="none" w:sz="0" w:space="0" w:color="auto"/>
              </w:divBdr>
            </w:div>
          </w:divsChild>
        </w:div>
        <w:div w:id="1555004256">
          <w:marLeft w:val="0"/>
          <w:marRight w:val="0"/>
          <w:marTop w:val="0"/>
          <w:marBottom w:val="0"/>
          <w:divBdr>
            <w:top w:val="none" w:sz="0" w:space="0" w:color="auto"/>
            <w:left w:val="none" w:sz="0" w:space="0" w:color="auto"/>
            <w:bottom w:val="none" w:sz="0" w:space="0" w:color="auto"/>
            <w:right w:val="none" w:sz="0" w:space="0" w:color="auto"/>
          </w:divBdr>
          <w:divsChild>
            <w:div w:id="432211157">
              <w:marLeft w:val="0"/>
              <w:marRight w:val="0"/>
              <w:marTop w:val="0"/>
              <w:marBottom w:val="0"/>
              <w:divBdr>
                <w:top w:val="none" w:sz="0" w:space="0" w:color="auto"/>
                <w:left w:val="none" w:sz="0" w:space="0" w:color="auto"/>
                <w:bottom w:val="none" w:sz="0" w:space="0" w:color="auto"/>
                <w:right w:val="none" w:sz="0" w:space="0" w:color="auto"/>
              </w:divBdr>
            </w:div>
          </w:divsChild>
        </w:div>
        <w:div w:id="1776628790">
          <w:marLeft w:val="0"/>
          <w:marRight w:val="0"/>
          <w:marTop w:val="0"/>
          <w:marBottom w:val="0"/>
          <w:divBdr>
            <w:top w:val="none" w:sz="0" w:space="0" w:color="auto"/>
            <w:left w:val="none" w:sz="0" w:space="0" w:color="auto"/>
            <w:bottom w:val="none" w:sz="0" w:space="0" w:color="auto"/>
            <w:right w:val="none" w:sz="0" w:space="0" w:color="auto"/>
          </w:divBdr>
          <w:divsChild>
            <w:div w:id="118200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201621">
      <w:bodyDiv w:val="1"/>
      <w:marLeft w:val="0"/>
      <w:marRight w:val="0"/>
      <w:marTop w:val="0"/>
      <w:marBottom w:val="0"/>
      <w:divBdr>
        <w:top w:val="none" w:sz="0" w:space="0" w:color="auto"/>
        <w:left w:val="none" w:sz="0" w:space="0" w:color="auto"/>
        <w:bottom w:val="none" w:sz="0" w:space="0" w:color="auto"/>
        <w:right w:val="none" w:sz="0" w:space="0" w:color="auto"/>
      </w:divBdr>
    </w:div>
    <w:div w:id="954487407">
      <w:bodyDiv w:val="1"/>
      <w:marLeft w:val="0"/>
      <w:marRight w:val="0"/>
      <w:marTop w:val="0"/>
      <w:marBottom w:val="0"/>
      <w:divBdr>
        <w:top w:val="none" w:sz="0" w:space="0" w:color="auto"/>
        <w:left w:val="none" w:sz="0" w:space="0" w:color="auto"/>
        <w:bottom w:val="none" w:sz="0" w:space="0" w:color="auto"/>
        <w:right w:val="none" w:sz="0" w:space="0" w:color="auto"/>
      </w:divBdr>
      <w:divsChild>
        <w:div w:id="633364091">
          <w:marLeft w:val="0"/>
          <w:marRight w:val="0"/>
          <w:marTop w:val="0"/>
          <w:marBottom w:val="0"/>
          <w:divBdr>
            <w:top w:val="none" w:sz="0" w:space="0" w:color="auto"/>
            <w:left w:val="none" w:sz="0" w:space="0" w:color="auto"/>
            <w:bottom w:val="none" w:sz="0" w:space="0" w:color="auto"/>
            <w:right w:val="none" w:sz="0" w:space="0" w:color="auto"/>
          </w:divBdr>
          <w:divsChild>
            <w:div w:id="1428426914">
              <w:marLeft w:val="0"/>
              <w:marRight w:val="0"/>
              <w:marTop w:val="0"/>
              <w:marBottom w:val="0"/>
              <w:divBdr>
                <w:top w:val="none" w:sz="0" w:space="0" w:color="auto"/>
                <w:left w:val="none" w:sz="0" w:space="0" w:color="auto"/>
                <w:bottom w:val="none" w:sz="0" w:space="0" w:color="auto"/>
                <w:right w:val="none" w:sz="0" w:space="0" w:color="auto"/>
              </w:divBdr>
              <w:divsChild>
                <w:div w:id="850752516">
                  <w:marLeft w:val="0"/>
                  <w:marRight w:val="0"/>
                  <w:marTop w:val="0"/>
                  <w:marBottom w:val="0"/>
                  <w:divBdr>
                    <w:top w:val="none" w:sz="0" w:space="0" w:color="auto"/>
                    <w:left w:val="none" w:sz="0" w:space="0" w:color="auto"/>
                    <w:bottom w:val="none" w:sz="0" w:space="0" w:color="auto"/>
                    <w:right w:val="none" w:sz="0" w:space="0" w:color="auto"/>
                  </w:divBdr>
                  <w:divsChild>
                    <w:div w:id="190227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5605138">
      <w:bodyDiv w:val="1"/>
      <w:marLeft w:val="0"/>
      <w:marRight w:val="0"/>
      <w:marTop w:val="0"/>
      <w:marBottom w:val="0"/>
      <w:divBdr>
        <w:top w:val="none" w:sz="0" w:space="0" w:color="auto"/>
        <w:left w:val="none" w:sz="0" w:space="0" w:color="auto"/>
        <w:bottom w:val="none" w:sz="0" w:space="0" w:color="auto"/>
        <w:right w:val="none" w:sz="0" w:space="0" w:color="auto"/>
      </w:divBdr>
    </w:div>
    <w:div w:id="955790647">
      <w:bodyDiv w:val="1"/>
      <w:marLeft w:val="0"/>
      <w:marRight w:val="0"/>
      <w:marTop w:val="0"/>
      <w:marBottom w:val="0"/>
      <w:divBdr>
        <w:top w:val="none" w:sz="0" w:space="0" w:color="auto"/>
        <w:left w:val="none" w:sz="0" w:space="0" w:color="auto"/>
        <w:bottom w:val="none" w:sz="0" w:space="0" w:color="auto"/>
        <w:right w:val="none" w:sz="0" w:space="0" w:color="auto"/>
      </w:divBdr>
    </w:div>
    <w:div w:id="959148432">
      <w:bodyDiv w:val="1"/>
      <w:marLeft w:val="0"/>
      <w:marRight w:val="0"/>
      <w:marTop w:val="0"/>
      <w:marBottom w:val="0"/>
      <w:divBdr>
        <w:top w:val="none" w:sz="0" w:space="0" w:color="auto"/>
        <w:left w:val="none" w:sz="0" w:space="0" w:color="auto"/>
        <w:bottom w:val="none" w:sz="0" w:space="0" w:color="auto"/>
        <w:right w:val="none" w:sz="0" w:space="0" w:color="auto"/>
      </w:divBdr>
    </w:div>
    <w:div w:id="959603732">
      <w:bodyDiv w:val="1"/>
      <w:marLeft w:val="0"/>
      <w:marRight w:val="0"/>
      <w:marTop w:val="0"/>
      <w:marBottom w:val="0"/>
      <w:divBdr>
        <w:top w:val="none" w:sz="0" w:space="0" w:color="auto"/>
        <w:left w:val="none" w:sz="0" w:space="0" w:color="auto"/>
        <w:bottom w:val="none" w:sz="0" w:space="0" w:color="auto"/>
        <w:right w:val="none" w:sz="0" w:space="0" w:color="auto"/>
      </w:divBdr>
    </w:div>
    <w:div w:id="960259590">
      <w:bodyDiv w:val="1"/>
      <w:marLeft w:val="0"/>
      <w:marRight w:val="0"/>
      <w:marTop w:val="0"/>
      <w:marBottom w:val="0"/>
      <w:divBdr>
        <w:top w:val="none" w:sz="0" w:space="0" w:color="auto"/>
        <w:left w:val="none" w:sz="0" w:space="0" w:color="auto"/>
        <w:bottom w:val="none" w:sz="0" w:space="0" w:color="auto"/>
        <w:right w:val="none" w:sz="0" w:space="0" w:color="auto"/>
      </w:divBdr>
    </w:div>
    <w:div w:id="961809324">
      <w:bodyDiv w:val="1"/>
      <w:marLeft w:val="0"/>
      <w:marRight w:val="0"/>
      <w:marTop w:val="0"/>
      <w:marBottom w:val="0"/>
      <w:divBdr>
        <w:top w:val="none" w:sz="0" w:space="0" w:color="auto"/>
        <w:left w:val="none" w:sz="0" w:space="0" w:color="auto"/>
        <w:bottom w:val="none" w:sz="0" w:space="0" w:color="auto"/>
        <w:right w:val="none" w:sz="0" w:space="0" w:color="auto"/>
      </w:divBdr>
      <w:divsChild>
        <w:div w:id="2067145608">
          <w:marLeft w:val="0"/>
          <w:marRight w:val="0"/>
          <w:marTop w:val="0"/>
          <w:marBottom w:val="0"/>
          <w:divBdr>
            <w:top w:val="none" w:sz="0" w:space="0" w:color="auto"/>
            <w:left w:val="none" w:sz="0" w:space="0" w:color="auto"/>
            <w:bottom w:val="none" w:sz="0" w:space="0" w:color="auto"/>
            <w:right w:val="none" w:sz="0" w:space="0" w:color="auto"/>
          </w:divBdr>
          <w:divsChild>
            <w:div w:id="1781073683">
              <w:marLeft w:val="0"/>
              <w:marRight w:val="0"/>
              <w:marTop w:val="0"/>
              <w:marBottom w:val="0"/>
              <w:divBdr>
                <w:top w:val="none" w:sz="0" w:space="0" w:color="auto"/>
                <w:left w:val="none" w:sz="0" w:space="0" w:color="auto"/>
                <w:bottom w:val="none" w:sz="0" w:space="0" w:color="auto"/>
                <w:right w:val="none" w:sz="0" w:space="0" w:color="auto"/>
              </w:divBdr>
              <w:divsChild>
                <w:div w:id="935795163">
                  <w:marLeft w:val="0"/>
                  <w:marRight w:val="0"/>
                  <w:marTop w:val="0"/>
                  <w:marBottom w:val="0"/>
                  <w:divBdr>
                    <w:top w:val="none" w:sz="0" w:space="0" w:color="auto"/>
                    <w:left w:val="none" w:sz="0" w:space="0" w:color="auto"/>
                    <w:bottom w:val="none" w:sz="0" w:space="0" w:color="auto"/>
                    <w:right w:val="none" w:sz="0" w:space="0" w:color="auto"/>
                  </w:divBdr>
                  <w:divsChild>
                    <w:div w:id="26092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3268294">
      <w:bodyDiv w:val="1"/>
      <w:marLeft w:val="0"/>
      <w:marRight w:val="0"/>
      <w:marTop w:val="0"/>
      <w:marBottom w:val="0"/>
      <w:divBdr>
        <w:top w:val="none" w:sz="0" w:space="0" w:color="auto"/>
        <w:left w:val="none" w:sz="0" w:space="0" w:color="auto"/>
        <w:bottom w:val="none" w:sz="0" w:space="0" w:color="auto"/>
        <w:right w:val="none" w:sz="0" w:space="0" w:color="auto"/>
      </w:divBdr>
    </w:div>
    <w:div w:id="967592861">
      <w:bodyDiv w:val="1"/>
      <w:marLeft w:val="0"/>
      <w:marRight w:val="0"/>
      <w:marTop w:val="0"/>
      <w:marBottom w:val="0"/>
      <w:divBdr>
        <w:top w:val="none" w:sz="0" w:space="0" w:color="auto"/>
        <w:left w:val="none" w:sz="0" w:space="0" w:color="auto"/>
        <w:bottom w:val="none" w:sz="0" w:space="0" w:color="auto"/>
        <w:right w:val="none" w:sz="0" w:space="0" w:color="auto"/>
      </w:divBdr>
    </w:div>
    <w:div w:id="970940144">
      <w:bodyDiv w:val="1"/>
      <w:marLeft w:val="0"/>
      <w:marRight w:val="0"/>
      <w:marTop w:val="0"/>
      <w:marBottom w:val="0"/>
      <w:divBdr>
        <w:top w:val="none" w:sz="0" w:space="0" w:color="auto"/>
        <w:left w:val="none" w:sz="0" w:space="0" w:color="auto"/>
        <w:bottom w:val="none" w:sz="0" w:space="0" w:color="auto"/>
        <w:right w:val="none" w:sz="0" w:space="0" w:color="auto"/>
      </w:divBdr>
    </w:div>
    <w:div w:id="971398485">
      <w:bodyDiv w:val="1"/>
      <w:marLeft w:val="0"/>
      <w:marRight w:val="0"/>
      <w:marTop w:val="0"/>
      <w:marBottom w:val="0"/>
      <w:divBdr>
        <w:top w:val="none" w:sz="0" w:space="0" w:color="auto"/>
        <w:left w:val="none" w:sz="0" w:space="0" w:color="auto"/>
        <w:bottom w:val="none" w:sz="0" w:space="0" w:color="auto"/>
        <w:right w:val="none" w:sz="0" w:space="0" w:color="auto"/>
      </w:divBdr>
      <w:divsChild>
        <w:div w:id="778568275">
          <w:marLeft w:val="0"/>
          <w:marRight w:val="0"/>
          <w:marTop w:val="0"/>
          <w:marBottom w:val="0"/>
          <w:divBdr>
            <w:top w:val="none" w:sz="0" w:space="0" w:color="auto"/>
            <w:left w:val="none" w:sz="0" w:space="0" w:color="auto"/>
            <w:bottom w:val="none" w:sz="0" w:space="0" w:color="auto"/>
            <w:right w:val="none" w:sz="0" w:space="0" w:color="auto"/>
          </w:divBdr>
          <w:divsChild>
            <w:div w:id="1942057900">
              <w:marLeft w:val="0"/>
              <w:marRight w:val="0"/>
              <w:marTop w:val="0"/>
              <w:marBottom w:val="0"/>
              <w:divBdr>
                <w:top w:val="none" w:sz="0" w:space="0" w:color="auto"/>
                <w:left w:val="none" w:sz="0" w:space="0" w:color="auto"/>
                <w:bottom w:val="none" w:sz="0" w:space="0" w:color="auto"/>
                <w:right w:val="none" w:sz="0" w:space="0" w:color="auto"/>
              </w:divBdr>
              <w:divsChild>
                <w:div w:id="245119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564737">
      <w:bodyDiv w:val="1"/>
      <w:marLeft w:val="0"/>
      <w:marRight w:val="0"/>
      <w:marTop w:val="0"/>
      <w:marBottom w:val="0"/>
      <w:divBdr>
        <w:top w:val="none" w:sz="0" w:space="0" w:color="auto"/>
        <w:left w:val="none" w:sz="0" w:space="0" w:color="auto"/>
        <w:bottom w:val="none" w:sz="0" w:space="0" w:color="auto"/>
        <w:right w:val="none" w:sz="0" w:space="0" w:color="auto"/>
      </w:divBdr>
    </w:div>
    <w:div w:id="974337493">
      <w:bodyDiv w:val="1"/>
      <w:marLeft w:val="0"/>
      <w:marRight w:val="0"/>
      <w:marTop w:val="0"/>
      <w:marBottom w:val="0"/>
      <w:divBdr>
        <w:top w:val="none" w:sz="0" w:space="0" w:color="auto"/>
        <w:left w:val="none" w:sz="0" w:space="0" w:color="auto"/>
        <w:bottom w:val="none" w:sz="0" w:space="0" w:color="auto"/>
        <w:right w:val="none" w:sz="0" w:space="0" w:color="auto"/>
      </w:divBdr>
      <w:divsChild>
        <w:div w:id="537864263">
          <w:marLeft w:val="0"/>
          <w:marRight w:val="0"/>
          <w:marTop w:val="0"/>
          <w:marBottom w:val="0"/>
          <w:divBdr>
            <w:top w:val="none" w:sz="0" w:space="0" w:color="auto"/>
            <w:left w:val="none" w:sz="0" w:space="0" w:color="auto"/>
            <w:bottom w:val="none" w:sz="0" w:space="0" w:color="auto"/>
            <w:right w:val="none" w:sz="0" w:space="0" w:color="auto"/>
          </w:divBdr>
        </w:div>
      </w:divsChild>
    </w:div>
    <w:div w:id="976640392">
      <w:bodyDiv w:val="1"/>
      <w:marLeft w:val="0"/>
      <w:marRight w:val="0"/>
      <w:marTop w:val="0"/>
      <w:marBottom w:val="0"/>
      <w:divBdr>
        <w:top w:val="none" w:sz="0" w:space="0" w:color="auto"/>
        <w:left w:val="none" w:sz="0" w:space="0" w:color="auto"/>
        <w:bottom w:val="none" w:sz="0" w:space="0" w:color="auto"/>
        <w:right w:val="none" w:sz="0" w:space="0" w:color="auto"/>
      </w:divBdr>
    </w:div>
    <w:div w:id="979267548">
      <w:bodyDiv w:val="1"/>
      <w:marLeft w:val="0"/>
      <w:marRight w:val="0"/>
      <w:marTop w:val="0"/>
      <w:marBottom w:val="0"/>
      <w:divBdr>
        <w:top w:val="none" w:sz="0" w:space="0" w:color="auto"/>
        <w:left w:val="none" w:sz="0" w:space="0" w:color="auto"/>
        <w:bottom w:val="none" w:sz="0" w:space="0" w:color="auto"/>
        <w:right w:val="none" w:sz="0" w:space="0" w:color="auto"/>
      </w:divBdr>
    </w:div>
    <w:div w:id="980689147">
      <w:bodyDiv w:val="1"/>
      <w:marLeft w:val="0"/>
      <w:marRight w:val="0"/>
      <w:marTop w:val="0"/>
      <w:marBottom w:val="0"/>
      <w:divBdr>
        <w:top w:val="none" w:sz="0" w:space="0" w:color="auto"/>
        <w:left w:val="none" w:sz="0" w:space="0" w:color="auto"/>
        <w:bottom w:val="none" w:sz="0" w:space="0" w:color="auto"/>
        <w:right w:val="none" w:sz="0" w:space="0" w:color="auto"/>
      </w:divBdr>
    </w:div>
    <w:div w:id="983001498">
      <w:bodyDiv w:val="1"/>
      <w:marLeft w:val="0"/>
      <w:marRight w:val="0"/>
      <w:marTop w:val="0"/>
      <w:marBottom w:val="0"/>
      <w:divBdr>
        <w:top w:val="none" w:sz="0" w:space="0" w:color="auto"/>
        <w:left w:val="none" w:sz="0" w:space="0" w:color="auto"/>
        <w:bottom w:val="none" w:sz="0" w:space="0" w:color="auto"/>
        <w:right w:val="none" w:sz="0" w:space="0" w:color="auto"/>
      </w:divBdr>
    </w:div>
    <w:div w:id="984047145">
      <w:bodyDiv w:val="1"/>
      <w:marLeft w:val="0"/>
      <w:marRight w:val="0"/>
      <w:marTop w:val="0"/>
      <w:marBottom w:val="0"/>
      <w:divBdr>
        <w:top w:val="none" w:sz="0" w:space="0" w:color="auto"/>
        <w:left w:val="none" w:sz="0" w:space="0" w:color="auto"/>
        <w:bottom w:val="none" w:sz="0" w:space="0" w:color="auto"/>
        <w:right w:val="none" w:sz="0" w:space="0" w:color="auto"/>
      </w:divBdr>
    </w:div>
    <w:div w:id="984358317">
      <w:bodyDiv w:val="1"/>
      <w:marLeft w:val="0"/>
      <w:marRight w:val="0"/>
      <w:marTop w:val="0"/>
      <w:marBottom w:val="0"/>
      <w:divBdr>
        <w:top w:val="none" w:sz="0" w:space="0" w:color="auto"/>
        <w:left w:val="none" w:sz="0" w:space="0" w:color="auto"/>
        <w:bottom w:val="none" w:sz="0" w:space="0" w:color="auto"/>
        <w:right w:val="none" w:sz="0" w:space="0" w:color="auto"/>
      </w:divBdr>
    </w:div>
    <w:div w:id="985551214">
      <w:bodyDiv w:val="1"/>
      <w:marLeft w:val="0"/>
      <w:marRight w:val="0"/>
      <w:marTop w:val="0"/>
      <w:marBottom w:val="0"/>
      <w:divBdr>
        <w:top w:val="none" w:sz="0" w:space="0" w:color="auto"/>
        <w:left w:val="none" w:sz="0" w:space="0" w:color="auto"/>
        <w:bottom w:val="none" w:sz="0" w:space="0" w:color="auto"/>
        <w:right w:val="none" w:sz="0" w:space="0" w:color="auto"/>
      </w:divBdr>
      <w:divsChild>
        <w:div w:id="1148325580">
          <w:marLeft w:val="0"/>
          <w:marRight w:val="0"/>
          <w:marTop w:val="0"/>
          <w:marBottom w:val="0"/>
          <w:divBdr>
            <w:top w:val="none" w:sz="0" w:space="0" w:color="auto"/>
            <w:left w:val="none" w:sz="0" w:space="0" w:color="auto"/>
            <w:bottom w:val="none" w:sz="0" w:space="0" w:color="auto"/>
            <w:right w:val="none" w:sz="0" w:space="0" w:color="auto"/>
          </w:divBdr>
          <w:divsChild>
            <w:div w:id="196627666">
              <w:marLeft w:val="0"/>
              <w:marRight w:val="0"/>
              <w:marTop w:val="0"/>
              <w:marBottom w:val="0"/>
              <w:divBdr>
                <w:top w:val="none" w:sz="0" w:space="0" w:color="auto"/>
                <w:left w:val="none" w:sz="0" w:space="0" w:color="auto"/>
                <w:bottom w:val="none" w:sz="0" w:space="0" w:color="auto"/>
                <w:right w:val="none" w:sz="0" w:space="0" w:color="auto"/>
              </w:divBdr>
              <w:divsChild>
                <w:div w:id="77059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5862256">
      <w:bodyDiv w:val="1"/>
      <w:marLeft w:val="0"/>
      <w:marRight w:val="0"/>
      <w:marTop w:val="0"/>
      <w:marBottom w:val="0"/>
      <w:divBdr>
        <w:top w:val="none" w:sz="0" w:space="0" w:color="auto"/>
        <w:left w:val="none" w:sz="0" w:space="0" w:color="auto"/>
        <w:bottom w:val="none" w:sz="0" w:space="0" w:color="auto"/>
        <w:right w:val="none" w:sz="0" w:space="0" w:color="auto"/>
      </w:divBdr>
    </w:div>
    <w:div w:id="986858946">
      <w:bodyDiv w:val="1"/>
      <w:marLeft w:val="0"/>
      <w:marRight w:val="0"/>
      <w:marTop w:val="0"/>
      <w:marBottom w:val="0"/>
      <w:divBdr>
        <w:top w:val="none" w:sz="0" w:space="0" w:color="auto"/>
        <w:left w:val="none" w:sz="0" w:space="0" w:color="auto"/>
        <w:bottom w:val="none" w:sz="0" w:space="0" w:color="auto"/>
        <w:right w:val="none" w:sz="0" w:space="0" w:color="auto"/>
      </w:divBdr>
    </w:div>
    <w:div w:id="986934211">
      <w:bodyDiv w:val="1"/>
      <w:marLeft w:val="0"/>
      <w:marRight w:val="0"/>
      <w:marTop w:val="0"/>
      <w:marBottom w:val="0"/>
      <w:divBdr>
        <w:top w:val="none" w:sz="0" w:space="0" w:color="auto"/>
        <w:left w:val="none" w:sz="0" w:space="0" w:color="auto"/>
        <w:bottom w:val="none" w:sz="0" w:space="0" w:color="auto"/>
        <w:right w:val="none" w:sz="0" w:space="0" w:color="auto"/>
      </w:divBdr>
    </w:div>
    <w:div w:id="987710498">
      <w:bodyDiv w:val="1"/>
      <w:marLeft w:val="0"/>
      <w:marRight w:val="0"/>
      <w:marTop w:val="0"/>
      <w:marBottom w:val="0"/>
      <w:divBdr>
        <w:top w:val="none" w:sz="0" w:space="0" w:color="auto"/>
        <w:left w:val="none" w:sz="0" w:space="0" w:color="auto"/>
        <w:bottom w:val="none" w:sz="0" w:space="0" w:color="auto"/>
        <w:right w:val="none" w:sz="0" w:space="0" w:color="auto"/>
      </w:divBdr>
    </w:div>
    <w:div w:id="987828920">
      <w:bodyDiv w:val="1"/>
      <w:marLeft w:val="0"/>
      <w:marRight w:val="0"/>
      <w:marTop w:val="0"/>
      <w:marBottom w:val="0"/>
      <w:divBdr>
        <w:top w:val="none" w:sz="0" w:space="0" w:color="auto"/>
        <w:left w:val="none" w:sz="0" w:space="0" w:color="auto"/>
        <w:bottom w:val="none" w:sz="0" w:space="0" w:color="auto"/>
        <w:right w:val="none" w:sz="0" w:space="0" w:color="auto"/>
      </w:divBdr>
    </w:div>
    <w:div w:id="992294193">
      <w:bodyDiv w:val="1"/>
      <w:marLeft w:val="0"/>
      <w:marRight w:val="0"/>
      <w:marTop w:val="0"/>
      <w:marBottom w:val="0"/>
      <w:divBdr>
        <w:top w:val="none" w:sz="0" w:space="0" w:color="auto"/>
        <w:left w:val="none" w:sz="0" w:space="0" w:color="auto"/>
        <w:bottom w:val="none" w:sz="0" w:space="0" w:color="auto"/>
        <w:right w:val="none" w:sz="0" w:space="0" w:color="auto"/>
      </w:divBdr>
    </w:div>
    <w:div w:id="993995686">
      <w:bodyDiv w:val="1"/>
      <w:marLeft w:val="0"/>
      <w:marRight w:val="0"/>
      <w:marTop w:val="0"/>
      <w:marBottom w:val="0"/>
      <w:divBdr>
        <w:top w:val="none" w:sz="0" w:space="0" w:color="auto"/>
        <w:left w:val="none" w:sz="0" w:space="0" w:color="auto"/>
        <w:bottom w:val="none" w:sz="0" w:space="0" w:color="auto"/>
        <w:right w:val="none" w:sz="0" w:space="0" w:color="auto"/>
      </w:divBdr>
    </w:div>
    <w:div w:id="999164304">
      <w:bodyDiv w:val="1"/>
      <w:marLeft w:val="0"/>
      <w:marRight w:val="0"/>
      <w:marTop w:val="0"/>
      <w:marBottom w:val="0"/>
      <w:divBdr>
        <w:top w:val="none" w:sz="0" w:space="0" w:color="auto"/>
        <w:left w:val="none" w:sz="0" w:space="0" w:color="auto"/>
        <w:bottom w:val="none" w:sz="0" w:space="0" w:color="auto"/>
        <w:right w:val="none" w:sz="0" w:space="0" w:color="auto"/>
      </w:divBdr>
    </w:div>
    <w:div w:id="1007288474">
      <w:bodyDiv w:val="1"/>
      <w:marLeft w:val="0"/>
      <w:marRight w:val="0"/>
      <w:marTop w:val="0"/>
      <w:marBottom w:val="0"/>
      <w:divBdr>
        <w:top w:val="none" w:sz="0" w:space="0" w:color="auto"/>
        <w:left w:val="none" w:sz="0" w:space="0" w:color="auto"/>
        <w:bottom w:val="none" w:sz="0" w:space="0" w:color="auto"/>
        <w:right w:val="none" w:sz="0" w:space="0" w:color="auto"/>
      </w:divBdr>
    </w:div>
    <w:div w:id="1009022708">
      <w:bodyDiv w:val="1"/>
      <w:marLeft w:val="0"/>
      <w:marRight w:val="0"/>
      <w:marTop w:val="0"/>
      <w:marBottom w:val="0"/>
      <w:divBdr>
        <w:top w:val="none" w:sz="0" w:space="0" w:color="auto"/>
        <w:left w:val="none" w:sz="0" w:space="0" w:color="auto"/>
        <w:bottom w:val="none" w:sz="0" w:space="0" w:color="auto"/>
        <w:right w:val="none" w:sz="0" w:space="0" w:color="auto"/>
      </w:divBdr>
    </w:div>
    <w:div w:id="1009136533">
      <w:bodyDiv w:val="1"/>
      <w:marLeft w:val="0"/>
      <w:marRight w:val="0"/>
      <w:marTop w:val="0"/>
      <w:marBottom w:val="0"/>
      <w:divBdr>
        <w:top w:val="none" w:sz="0" w:space="0" w:color="auto"/>
        <w:left w:val="none" w:sz="0" w:space="0" w:color="auto"/>
        <w:bottom w:val="none" w:sz="0" w:space="0" w:color="auto"/>
        <w:right w:val="none" w:sz="0" w:space="0" w:color="auto"/>
      </w:divBdr>
    </w:div>
    <w:div w:id="1010134307">
      <w:bodyDiv w:val="1"/>
      <w:marLeft w:val="0"/>
      <w:marRight w:val="0"/>
      <w:marTop w:val="0"/>
      <w:marBottom w:val="0"/>
      <w:divBdr>
        <w:top w:val="none" w:sz="0" w:space="0" w:color="auto"/>
        <w:left w:val="none" w:sz="0" w:space="0" w:color="auto"/>
        <w:bottom w:val="none" w:sz="0" w:space="0" w:color="auto"/>
        <w:right w:val="none" w:sz="0" w:space="0" w:color="auto"/>
      </w:divBdr>
    </w:div>
    <w:div w:id="1016613413">
      <w:bodyDiv w:val="1"/>
      <w:marLeft w:val="0"/>
      <w:marRight w:val="0"/>
      <w:marTop w:val="0"/>
      <w:marBottom w:val="0"/>
      <w:divBdr>
        <w:top w:val="none" w:sz="0" w:space="0" w:color="auto"/>
        <w:left w:val="none" w:sz="0" w:space="0" w:color="auto"/>
        <w:bottom w:val="none" w:sz="0" w:space="0" w:color="auto"/>
        <w:right w:val="none" w:sz="0" w:space="0" w:color="auto"/>
      </w:divBdr>
      <w:divsChild>
        <w:div w:id="399526198">
          <w:marLeft w:val="0"/>
          <w:marRight w:val="0"/>
          <w:marTop w:val="0"/>
          <w:marBottom w:val="0"/>
          <w:divBdr>
            <w:top w:val="none" w:sz="0" w:space="0" w:color="auto"/>
            <w:left w:val="none" w:sz="0" w:space="0" w:color="auto"/>
            <w:bottom w:val="none" w:sz="0" w:space="0" w:color="auto"/>
            <w:right w:val="none" w:sz="0" w:space="0" w:color="auto"/>
          </w:divBdr>
          <w:divsChild>
            <w:div w:id="1785728278">
              <w:marLeft w:val="0"/>
              <w:marRight w:val="0"/>
              <w:marTop w:val="0"/>
              <w:marBottom w:val="0"/>
              <w:divBdr>
                <w:top w:val="none" w:sz="0" w:space="0" w:color="auto"/>
                <w:left w:val="none" w:sz="0" w:space="0" w:color="auto"/>
                <w:bottom w:val="none" w:sz="0" w:space="0" w:color="auto"/>
                <w:right w:val="none" w:sz="0" w:space="0" w:color="auto"/>
              </w:divBdr>
              <w:divsChild>
                <w:div w:id="213447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9432788">
      <w:bodyDiv w:val="1"/>
      <w:marLeft w:val="0"/>
      <w:marRight w:val="0"/>
      <w:marTop w:val="0"/>
      <w:marBottom w:val="0"/>
      <w:divBdr>
        <w:top w:val="none" w:sz="0" w:space="0" w:color="auto"/>
        <w:left w:val="none" w:sz="0" w:space="0" w:color="auto"/>
        <w:bottom w:val="none" w:sz="0" w:space="0" w:color="auto"/>
        <w:right w:val="none" w:sz="0" w:space="0" w:color="auto"/>
      </w:divBdr>
    </w:div>
    <w:div w:id="1020357363">
      <w:bodyDiv w:val="1"/>
      <w:marLeft w:val="0"/>
      <w:marRight w:val="0"/>
      <w:marTop w:val="0"/>
      <w:marBottom w:val="0"/>
      <w:divBdr>
        <w:top w:val="none" w:sz="0" w:space="0" w:color="auto"/>
        <w:left w:val="none" w:sz="0" w:space="0" w:color="auto"/>
        <w:bottom w:val="none" w:sz="0" w:space="0" w:color="auto"/>
        <w:right w:val="none" w:sz="0" w:space="0" w:color="auto"/>
      </w:divBdr>
    </w:div>
    <w:div w:id="1021904293">
      <w:bodyDiv w:val="1"/>
      <w:marLeft w:val="0"/>
      <w:marRight w:val="0"/>
      <w:marTop w:val="0"/>
      <w:marBottom w:val="0"/>
      <w:divBdr>
        <w:top w:val="none" w:sz="0" w:space="0" w:color="auto"/>
        <w:left w:val="none" w:sz="0" w:space="0" w:color="auto"/>
        <w:bottom w:val="none" w:sz="0" w:space="0" w:color="auto"/>
        <w:right w:val="none" w:sz="0" w:space="0" w:color="auto"/>
      </w:divBdr>
    </w:div>
    <w:div w:id="1023165522">
      <w:bodyDiv w:val="1"/>
      <w:marLeft w:val="0"/>
      <w:marRight w:val="0"/>
      <w:marTop w:val="0"/>
      <w:marBottom w:val="0"/>
      <w:divBdr>
        <w:top w:val="none" w:sz="0" w:space="0" w:color="auto"/>
        <w:left w:val="none" w:sz="0" w:space="0" w:color="auto"/>
        <w:bottom w:val="none" w:sz="0" w:space="0" w:color="auto"/>
        <w:right w:val="none" w:sz="0" w:space="0" w:color="auto"/>
      </w:divBdr>
      <w:divsChild>
        <w:div w:id="1120998363">
          <w:marLeft w:val="0"/>
          <w:marRight w:val="0"/>
          <w:marTop w:val="0"/>
          <w:marBottom w:val="0"/>
          <w:divBdr>
            <w:top w:val="none" w:sz="0" w:space="0" w:color="auto"/>
            <w:left w:val="none" w:sz="0" w:space="0" w:color="auto"/>
            <w:bottom w:val="none" w:sz="0" w:space="0" w:color="auto"/>
            <w:right w:val="none" w:sz="0" w:space="0" w:color="auto"/>
          </w:divBdr>
          <w:divsChild>
            <w:div w:id="1588490436">
              <w:marLeft w:val="0"/>
              <w:marRight w:val="0"/>
              <w:marTop w:val="0"/>
              <w:marBottom w:val="0"/>
              <w:divBdr>
                <w:top w:val="none" w:sz="0" w:space="0" w:color="auto"/>
                <w:left w:val="none" w:sz="0" w:space="0" w:color="auto"/>
                <w:bottom w:val="none" w:sz="0" w:space="0" w:color="auto"/>
                <w:right w:val="none" w:sz="0" w:space="0" w:color="auto"/>
              </w:divBdr>
              <w:divsChild>
                <w:div w:id="115449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9262856">
      <w:bodyDiv w:val="1"/>
      <w:marLeft w:val="0"/>
      <w:marRight w:val="0"/>
      <w:marTop w:val="0"/>
      <w:marBottom w:val="0"/>
      <w:divBdr>
        <w:top w:val="none" w:sz="0" w:space="0" w:color="auto"/>
        <w:left w:val="none" w:sz="0" w:space="0" w:color="auto"/>
        <w:bottom w:val="none" w:sz="0" w:space="0" w:color="auto"/>
        <w:right w:val="none" w:sz="0" w:space="0" w:color="auto"/>
      </w:divBdr>
    </w:div>
    <w:div w:id="1029645866">
      <w:bodyDiv w:val="1"/>
      <w:marLeft w:val="0"/>
      <w:marRight w:val="0"/>
      <w:marTop w:val="0"/>
      <w:marBottom w:val="0"/>
      <w:divBdr>
        <w:top w:val="none" w:sz="0" w:space="0" w:color="auto"/>
        <w:left w:val="none" w:sz="0" w:space="0" w:color="auto"/>
        <w:bottom w:val="none" w:sz="0" w:space="0" w:color="auto"/>
        <w:right w:val="none" w:sz="0" w:space="0" w:color="auto"/>
      </w:divBdr>
    </w:div>
    <w:div w:id="1037848954">
      <w:bodyDiv w:val="1"/>
      <w:marLeft w:val="0"/>
      <w:marRight w:val="0"/>
      <w:marTop w:val="0"/>
      <w:marBottom w:val="0"/>
      <w:divBdr>
        <w:top w:val="none" w:sz="0" w:space="0" w:color="auto"/>
        <w:left w:val="none" w:sz="0" w:space="0" w:color="auto"/>
        <w:bottom w:val="none" w:sz="0" w:space="0" w:color="auto"/>
        <w:right w:val="none" w:sz="0" w:space="0" w:color="auto"/>
      </w:divBdr>
      <w:divsChild>
        <w:div w:id="432212425">
          <w:marLeft w:val="0"/>
          <w:marRight w:val="0"/>
          <w:marTop w:val="0"/>
          <w:marBottom w:val="0"/>
          <w:divBdr>
            <w:top w:val="none" w:sz="0" w:space="0" w:color="auto"/>
            <w:left w:val="none" w:sz="0" w:space="0" w:color="auto"/>
            <w:bottom w:val="none" w:sz="0" w:space="0" w:color="auto"/>
            <w:right w:val="none" w:sz="0" w:space="0" w:color="auto"/>
          </w:divBdr>
        </w:div>
        <w:div w:id="840240637">
          <w:marLeft w:val="0"/>
          <w:marRight w:val="0"/>
          <w:marTop w:val="0"/>
          <w:marBottom w:val="0"/>
          <w:divBdr>
            <w:top w:val="none" w:sz="0" w:space="0" w:color="auto"/>
            <w:left w:val="none" w:sz="0" w:space="0" w:color="auto"/>
            <w:bottom w:val="none" w:sz="0" w:space="0" w:color="auto"/>
            <w:right w:val="none" w:sz="0" w:space="0" w:color="auto"/>
          </w:divBdr>
        </w:div>
        <w:div w:id="859319193">
          <w:marLeft w:val="0"/>
          <w:marRight w:val="0"/>
          <w:marTop w:val="0"/>
          <w:marBottom w:val="0"/>
          <w:divBdr>
            <w:top w:val="none" w:sz="0" w:space="0" w:color="auto"/>
            <w:left w:val="none" w:sz="0" w:space="0" w:color="auto"/>
            <w:bottom w:val="none" w:sz="0" w:space="0" w:color="auto"/>
            <w:right w:val="none" w:sz="0" w:space="0" w:color="auto"/>
          </w:divBdr>
        </w:div>
        <w:div w:id="1333601945">
          <w:marLeft w:val="0"/>
          <w:marRight w:val="0"/>
          <w:marTop w:val="0"/>
          <w:marBottom w:val="0"/>
          <w:divBdr>
            <w:top w:val="none" w:sz="0" w:space="0" w:color="auto"/>
            <w:left w:val="none" w:sz="0" w:space="0" w:color="auto"/>
            <w:bottom w:val="none" w:sz="0" w:space="0" w:color="auto"/>
            <w:right w:val="none" w:sz="0" w:space="0" w:color="auto"/>
          </w:divBdr>
        </w:div>
        <w:div w:id="1578369452">
          <w:marLeft w:val="0"/>
          <w:marRight w:val="0"/>
          <w:marTop w:val="0"/>
          <w:marBottom w:val="0"/>
          <w:divBdr>
            <w:top w:val="none" w:sz="0" w:space="0" w:color="auto"/>
            <w:left w:val="none" w:sz="0" w:space="0" w:color="auto"/>
            <w:bottom w:val="none" w:sz="0" w:space="0" w:color="auto"/>
            <w:right w:val="none" w:sz="0" w:space="0" w:color="auto"/>
          </w:divBdr>
        </w:div>
        <w:div w:id="1982073485">
          <w:marLeft w:val="0"/>
          <w:marRight w:val="0"/>
          <w:marTop w:val="0"/>
          <w:marBottom w:val="0"/>
          <w:divBdr>
            <w:top w:val="none" w:sz="0" w:space="0" w:color="auto"/>
            <w:left w:val="none" w:sz="0" w:space="0" w:color="auto"/>
            <w:bottom w:val="none" w:sz="0" w:space="0" w:color="auto"/>
            <w:right w:val="none" w:sz="0" w:space="0" w:color="auto"/>
          </w:divBdr>
        </w:div>
      </w:divsChild>
    </w:div>
    <w:div w:id="1038506204">
      <w:bodyDiv w:val="1"/>
      <w:marLeft w:val="0"/>
      <w:marRight w:val="0"/>
      <w:marTop w:val="0"/>
      <w:marBottom w:val="0"/>
      <w:divBdr>
        <w:top w:val="none" w:sz="0" w:space="0" w:color="auto"/>
        <w:left w:val="none" w:sz="0" w:space="0" w:color="auto"/>
        <w:bottom w:val="none" w:sz="0" w:space="0" w:color="auto"/>
        <w:right w:val="none" w:sz="0" w:space="0" w:color="auto"/>
      </w:divBdr>
    </w:div>
    <w:div w:id="1039744613">
      <w:bodyDiv w:val="1"/>
      <w:marLeft w:val="0"/>
      <w:marRight w:val="0"/>
      <w:marTop w:val="0"/>
      <w:marBottom w:val="0"/>
      <w:divBdr>
        <w:top w:val="none" w:sz="0" w:space="0" w:color="auto"/>
        <w:left w:val="none" w:sz="0" w:space="0" w:color="auto"/>
        <w:bottom w:val="none" w:sz="0" w:space="0" w:color="auto"/>
        <w:right w:val="none" w:sz="0" w:space="0" w:color="auto"/>
      </w:divBdr>
      <w:divsChild>
        <w:div w:id="6367595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0784761">
      <w:bodyDiv w:val="1"/>
      <w:marLeft w:val="0"/>
      <w:marRight w:val="0"/>
      <w:marTop w:val="0"/>
      <w:marBottom w:val="0"/>
      <w:divBdr>
        <w:top w:val="none" w:sz="0" w:space="0" w:color="auto"/>
        <w:left w:val="none" w:sz="0" w:space="0" w:color="auto"/>
        <w:bottom w:val="none" w:sz="0" w:space="0" w:color="auto"/>
        <w:right w:val="none" w:sz="0" w:space="0" w:color="auto"/>
      </w:divBdr>
    </w:div>
    <w:div w:id="1041131841">
      <w:bodyDiv w:val="1"/>
      <w:marLeft w:val="0"/>
      <w:marRight w:val="0"/>
      <w:marTop w:val="0"/>
      <w:marBottom w:val="0"/>
      <w:divBdr>
        <w:top w:val="none" w:sz="0" w:space="0" w:color="auto"/>
        <w:left w:val="none" w:sz="0" w:space="0" w:color="auto"/>
        <w:bottom w:val="none" w:sz="0" w:space="0" w:color="auto"/>
        <w:right w:val="none" w:sz="0" w:space="0" w:color="auto"/>
      </w:divBdr>
      <w:divsChild>
        <w:div w:id="124324049">
          <w:marLeft w:val="0"/>
          <w:marRight w:val="0"/>
          <w:marTop w:val="0"/>
          <w:marBottom w:val="0"/>
          <w:divBdr>
            <w:top w:val="none" w:sz="0" w:space="0" w:color="auto"/>
            <w:left w:val="none" w:sz="0" w:space="0" w:color="auto"/>
            <w:bottom w:val="none" w:sz="0" w:space="0" w:color="auto"/>
            <w:right w:val="none" w:sz="0" w:space="0" w:color="auto"/>
          </w:divBdr>
        </w:div>
      </w:divsChild>
    </w:div>
    <w:div w:id="1043943026">
      <w:bodyDiv w:val="1"/>
      <w:marLeft w:val="0"/>
      <w:marRight w:val="0"/>
      <w:marTop w:val="0"/>
      <w:marBottom w:val="0"/>
      <w:divBdr>
        <w:top w:val="none" w:sz="0" w:space="0" w:color="auto"/>
        <w:left w:val="none" w:sz="0" w:space="0" w:color="auto"/>
        <w:bottom w:val="none" w:sz="0" w:space="0" w:color="auto"/>
        <w:right w:val="none" w:sz="0" w:space="0" w:color="auto"/>
      </w:divBdr>
    </w:div>
    <w:div w:id="1046177400">
      <w:bodyDiv w:val="1"/>
      <w:marLeft w:val="0"/>
      <w:marRight w:val="0"/>
      <w:marTop w:val="0"/>
      <w:marBottom w:val="0"/>
      <w:divBdr>
        <w:top w:val="none" w:sz="0" w:space="0" w:color="auto"/>
        <w:left w:val="none" w:sz="0" w:space="0" w:color="auto"/>
        <w:bottom w:val="none" w:sz="0" w:space="0" w:color="auto"/>
        <w:right w:val="none" w:sz="0" w:space="0" w:color="auto"/>
      </w:divBdr>
      <w:divsChild>
        <w:div w:id="1737706449">
          <w:marLeft w:val="0"/>
          <w:marRight w:val="0"/>
          <w:marTop w:val="0"/>
          <w:marBottom w:val="0"/>
          <w:divBdr>
            <w:top w:val="none" w:sz="0" w:space="0" w:color="auto"/>
            <w:left w:val="none" w:sz="0" w:space="0" w:color="auto"/>
            <w:bottom w:val="none" w:sz="0" w:space="0" w:color="auto"/>
            <w:right w:val="none" w:sz="0" w:space="0" w:color="auto"/>
          </w:divBdr>
          <w:divsChild>
            <w:div w:id="1399282457">
              <w:marLeft w:val="0"/>
              <w:marRight w:val="0"/>
              <w:marTop w:val="0"/>
              <w:marBottom w:val="0"/>
              <w:divBdr>
                <w:top w:val="none" w:sz="0" w:space="0" w:color="auto"/>
                <w:left w:val="none" w:sz="0" w:space="0" w:color="auto"/>
                <w:bottom w:val="none" w:sz="0" w:space="0" w:color="auto"/>
                <w:right w:val="none" w:sz="0" w:space="0" w:color="auto"/>
              </w:divBdr>
              <w:divsChild>
                <w:div w:id="1547834448">
                  <w:marLeft w:val="0"/>
                  <w:marRight w:val="0"/>
                  <w:marTop w:val="0"/>
                  <w:marBottom w:val="0"/>
                  <w:divBdr>
                    <w:top w:val="none" w:sz="0" w:space="0" w:color="auto"/>
                    <w:left w:val="none" w:sz="0" w:space="0" w:color="auto"/>
                    <w:bottom w:val="none" w:sz="0" w:space="0" w:color="auto"/>
                    <w:right w:val="none" w:sz="0" w:space="0" w:color="auto"/>
                  </w:divBdr>
                  <w:divsChild>
                    <w:div w:id="182296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7609300">
      <w:bodyDiv w:val="1"/>
      <w:marLeft w:val="0"/>
      <w:marRight w:val="0"/>
      <w:marTop w:val="0"/>
      <w:marBottom w:val="0"/>
      <w:divBdr>
        <w:top w:val="none" w:sz="0" w:space="0" w:color="auto"/>
        <w:left w:val="none" w:sz="0" w:space="0" w:color="auto"/>
        <w:bottom w:val="none" w:sz="0" w:space="0" w:color="auto"/>
        <w:right w:val="none" w:sz="0" w:space="0" w:color="auto"/>
      </w:divBdr>
      <w:divsChild>
        <w:div w:id="1351486426">
          <w:marLeft w:val="0"/>
          <w:marRight w:val="0"/>
          <w:marTop w:val="0"/>
          <w:marBottom w:val="0"/>
          <w:divBdr>
            <w:top w:val="none" w:sz="0" w:space="0" w:color="auto"/>
            <w:left w:val="none" w:sz="0" w:space="0" w:color="auto"/>
            <w:bottom w:val="none" w:sz="0" w:space="0" w:color="auto"/>
            <w:right w:val="none" w:sz="0" w:space="0" w:color="auto"/>
          </w:divBdr>
          <w:divsChild>
            <w:div w:id="1959024471">
              <w:marLeft w:val="0"/>
              <w:marRight w:val="0"/>
              <w:marTop w:val="0"/>
              <w:marBottom w:val="0"/>
              <w:divBdr>
                <w:top w:val="none" w:sz="0" w:space="0" w:color="auto"/>
                <w:left w:val="none" w:sz="0" w:space="0" w:color="auto"/>
                <w:bottom w:val="none" w:sz="0" w:space="0" w:color="auto"/>
                <w:right w:val="none" w:sz="0" w:space="0" w:color="auto"/>
              </w:divBdr>
              <w:divsChild>
                <w:div w:id="83807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038917">
      <w:bodyDiv w:val="1"/>
      <w:marLeft w:val="0"/>
      <w:marRight w:val="0"/>
      <w:marTop w:val="0"/>
      <w:marBottom w:val="0"/>
      <w:divBdr>
        <w:top w:val="none" w:sz="0" w:space="0" w:color="auto"/>
        <w:left w:val="none" w:sz="0" w:space="0" w:color="auto"/>
        <w:bottom w:val="none" w:sz="0" w:space="0" w:color="auto"/>
        <w:right w:val="none" w:sz="0" w:space="0" w:color="auto"/>
      </w:divBdr>
    </w:div>
    <w:div w:id="1055590487">
      <w:bodyDiv w:val="1"/>
      <w:marLeft w:val="0"/>
      <w:marRight w:val="0"/>
      <w:marTop w:val="0"/>
      <w:marBottom w:val="0"/>
      <w:divBdr>
        <w:top w:val="none" w:sz="0" w:space="0" w:color="auto"/>
        <w:left w:val="none" w:sz="0" w:space="0" w:color="auto"/>
        <w:bottom w:val="none" w:sz="0" w:space="0" w:color="auto"/>
        <w:right w:val="none" w:sz="0" w:space="0" w:color="auto"/>
      </w:divBdr>
    </w:div>
    <w:div w:id="1057975301">
      <w:bodyDiv w:val="1"/>
      <w:marLeft w:val="0"/>
      <w:marRight w:val="0"/>
      <w:marTop w:val="0"/>
      <w:marBottom w:val="0"/>
      <w:divBdr>
        <w:top w:val="none" w:sz="0" w:space="0" w:color="auto"/>
        <w:left w:val="none" w:sz="0" w:space="0" w:color="auto"/>
        <w:bottom w:val="none" w:sz="0" w:space="0" w:color="auto"/>
        <w:right w:val="none" w:sz="0" w:space="0" w:color="auto"/>
      </w:divBdr>
      <w:divsChild>
        <w:div w:id="1579554035">
          <w:marLeft w:val="0"/>
          <w:marRight w:val="0"/>
          <w:marTop w:val="0"/>
          <w:marBottom w:val="0"/>
          <w:divBdr>
            <w:top w:val="none" w:sz="0" w:space="0" w:color="auto"/>
            <w:left w:val="none" w:sz="0" w:space="0" w:color="auto"/>
            <w:bottom w:val="none" w:sz="0" w:space="0" w:color="auto"/>
            <w:right w:val="none" w:sz="0" w:space="0" w:color="auto"/>
          </w:divBdr>
        </w:div>
      </w:divsChild>
    </w:div>
    <w:div w:id="1058015328">
      <w:bodyDiv w:val="1"/>
      <w:marLeft w:val="0"/>
      <w:marRight w:val="0"/>
      <w:marTop w:val="0"/>
      <w:marBottom w:val="0"/>
      <w:divBdr>
        <w:top w:val="none" w:sz="0" w:space="0" w:color="auto"/>
        <w:left w:val="none" w:sz="0" w:space="0" w:color="auto"/>
        <w:bottom w:val="none" w:sz="0" w:space="0" w:color="auto"/>
        <w:right w:val="none" w:sz="0" w:space="0" w:color="auto"/>
      </w:divBdr>
      <w:divsChild>
        <w:div w:id="516776712">
          <w:marLeft w:val="0"/>
          <w:marRight w:val="0"/>
          <w:marTop w:val="0"/>
          <w:marBottom w:val="0"/>
          <w:divBdr>
            <w:top w:val="none" w:sz="0" w:space="0" w:color="auto"/>
            <w:left w:val="none" w:sz="0" w:space="0" w:color="auto"/>
            <w:bottom w:val="none" w:sz="0" w:space="0" w:color="auto"/>
            <w:right w:val="none" w:sz="0" w:space="0" w:color="auto"/>
          </w:divBdr>
          <w:divsChild>
            <w:div w:id="143323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937718">
      <w:bodyDiv w:val="1"/>
      <w:marLeft w:val="0"/>
      <w:marRight w:val="0"/>
      <w:marTop w:val="0"/>
      <w:marBottom w:val="0"/>
      <w:divBdr>
        <w:top w:val="none" w:sz="0" w:space="0" w:color="auto"/>
        <w:left w:val="none" w:sz="0" w:space="0" w:color="auto"/>
        <w:bottom w:val="none" w:sz="0" w:space="0" w:color="auto"/>
        <w:right w:val="none" w:sz="0" w:space="0" w:color="auto"/>
      </w:divBdr>
    </w:div>
    <w:div w:id="1060790336">
      <w:bodyDiv w:val="1"/>
      <w:marLeft w:val="0"/>
      <w:marRight w:val="0"/>
      <w:marTop w:val="0"/>
      <w:marBottom w:val="0"/>
      <w:divBdr>
        <w:top w:val="none" w:sz="0" w:space="0" w:color="auto"/>
        <w:left w:val="none" w:sz="0" w:space="0" w:color="auto"/>
        <w:bottom w:val="none" w:sz="0" w:space="0" w:color="auto"/>
        <w:right w:val="none" w:sz="0" w:space="0" w:color="auto"/>
      </w:divBdr>
    </w:div>
    <w:div w:id="1067650475">
      <w:bodyDiv w:val="1"/>
      <w:marLeft w:val="0"/>
      <w:marRight w:val="0"/>
      <w:marTop w:val="0"/>
      <w:marBottom w:val="0"/>
      <w:divBdr>
        <w:top w:val="none" w:sz="0" w:space="0" w:color="auto"/>
        <w:left w:val="none" w:sz="0" w:space="0" w:color="auto"/>
        <w:bottom w:val="none" w:sz="0" w:space="0" w:color="auto"/>
        <w:right w:val="none" w:sz="0" w:space="0" w:color="auto"/>
      </w:divBdr>
    </w:div>
    <w:div w:id="1069377155">
      <w:bodyDiv w:val="1"/>
      <w:marLeft w:val="0"/>
      <w:marRight w:val="0"/>
      <w:marTop w:val="0"/>
      <w:marBottom w:val="0"/>
      <w:divBdr>
        <w:top w:val="none" w:sz="0" w:space="0" w:color="auto"/>
        <w:left w:val="none" w:sz="0" w:space="0" w:color="auto"/>
        <w:bottom w:val="none" w:sz="0" w:space="0" w:color="auto"/>
        <w:right w:val="none" w:sz="0" w:space="0" w:color="auto"/>
      </w:divBdr>
      <w:divsChild>
        <w:div w:id="1376276767">
          <w:marLeft w:val="0"/>
          <w:marRight w:val="0"/>
          <w:marTop w:val="0"/>
          <w:marBottom w:val="0"/>
          <w:divBdr>
            <w:top w:val="none" w:sz="0" w:space="0" w:color="auto"/>
            <w:left w:val="none" w:sz="0" w:space="0" w:color="auto"/>
            <w:bottom w:val="none" w:sz="0" w:space="0" w:color="auto"/>
            <w:right w:val="none" w:sz="0" w:space="0" w:color="auto"/>
          </w:divBdr>
        </w:div>
      </w:divsChild>
    </w:div>
    <w:div w:id="1070075449">
      <w:bodyDiv w:val="1"/>
      <w:marLeft w:val="0"/>
      <w:marRight w:val="0"/>
      <w:marTop w:val="0"/>
      <w:marBottom w:val="0"/>
      <w:divBdr>
        <w:top w:val="none" w:sz="0" w:space="0" w:color="auto"/>
        <w:left w:val="none" w:sz="0" w:space="0" w:color="auto"/>
        <w:bottom w:val="none" w:sz="0" w:space="0" w:color="auto"/>
        <w:right w:val="none" w:sz="0" w:space="0" w:color="auto"/>
      </w:divBdr>
    </w:div>
    <w:div w:id="1070277238">
      <w:bodyDiv w:val="1"/>
      <w:marLeft w:val="0"/>
      <w:marRight w:val="0"/>
      <w:marTop w:val="0"/>
      <w:marBottom w:val="0"/>
      <w:divBdr>
        <w:top w:val="none" w:sz="0" w:space="0" w:color="auto"/>
        <w:left w:val="none" w:sz="0" w:space="0" w:color="auto"/>
        <w:bottom w:val="none" w:sz="0" w:space="0" w:color="auto"/>
        <w:right w:val="none" w:sz="0" w:space="0" w:color="auto"/>
      </w:divBdr>
    </w:div>
    <w:div w:id="1071655598">
      <w:bodyDiv w:val="1"/>
      <w:marLeft w:val="0"/>
      <w:marRight w:val="0"/>
      <w:marTop w:val="0"/>
      <w:marBottom w:val="0"/>
      <w:divBdr>
        <w:top w:val="none" w:sz="0" w:space="0" w:color="auto"/>
        <w:left w:val="none" w:sz="0" w:space="0" w:color="auto"/>
        <w:bottom w:val="none" w:sz="0" w:space="0" w:color="auto"/>
        <w:right w:val="none" w:sz="0" w:space="0" w:color="auto"/>
      </w:divBdr>
    </w:div>
    <w:div w:id="1071922691">
      <w:bodyDiv w:val="1"/>
      <w:marLeft w:val="0"/>
      <w:marRight w:val="0"/>
      <w:marTop w:val="0"/>
      <w:marBottom w:val="0"/>
      <w:divBdr>
        <w:top w:val="none" w:sz="0" w:space="0" w:color="auto"/>
        <w:left w:val="none" w:sz="0" w:space="0" w:color="auto"/>
        <w:bottom w:val="none" w:sz="0" w:space="0" w:color="auto"/>
        <w:right w:val="none" w:sz="0" w:space="0" w:color="auto"/>
      </w:divBdr>
    </w:div>
    <w:div w:id="1073888196">
      <w:bodyDiv w:val="1"/>
      <w:marLeft w:val="0"/>
      <w:marRight w:val="0"/>
      <w:marTop w:val="0"/>
      <w:marBottom w:val="0"/>
      <w:divBdr>
        <w:top w:val="none" w:sz="0" w:space="0" w:color="auto"/>
        <w:left w:val="none" w:sz="0" w:space="0" w:color="auto"/>
        <w:bottom w:val="none" w:sz="0" w:space="0" w:color="auto"/>
        <w:right w:val="none" w:sz="0" w:space="0" w:color="auto"/>
      </w:divBdr>
    </w:div>
    <w:div w:id="1074468873">
      <w:bodyDiv w:val="1"/>
      <w:marLeft w:val="0"/>
      <w:marRight w:val="0"/>
      <w:marTop w:val="0"/>
      <w:marBottom w:val="0"/>
      <w:divBdr>
        <w:top w:val="none" w:sz="0" w:space="0" w:color="auto"/>
        <w:left w:val="none" w:sz="0" w:space="0" w:color="auto"/>
        <w:bottom w:val="none" w:sz="0" w:space="0" w:color="auto"/>
        <w:right w:val="none" w:sz="0" w:space="0" w:color="auto"/>
      </w:divBdr>
    </w:div>
    <w:div w:id="1074932932">
      <w:bodyDiv w:val="1"/>
      <w:marLeft w:val="0"/>
      <w:marRight w:val="0"/>
      <w:marTop w:val="0"/>
      <w:marBottom w:val="0"/>
      <w:divBdr>
        <w:top w:val="none" w:sz="0" w:space="0" w:color="auto"/>
        <w:left w:val="none" w:sz="0" w:space="0" w:color="auto"/>
        <w:bottom w:val="none" w:sz="0" w:space="0" w:color="auto"/>
        <w:right w:val="none" w:sz="0" w:space="0" w:color="auto"/>
      </w:divBdr>
    </w:div>
    <w:div w:id="1082752948">
      <w:bodyDiv w:val="1"/>
      <w:marLeft w:val="0"/>
      <w:marRight w:val="0"/>
      <w:marTop w:val="0"/>
      <w:marBottom w:val="0"/>
      <w:divBdr>
        <w:top w:val="none" w:sz="0" w:space="0" w:color="auto"/>
        <w:left w:val="none" w:sz="0" w:space="0" w:color="auto"/>
        <w:bottom w:val="none" w:sz="0" w:space="0" w:color="auto"/>
        <w:right w:val="none" w:sz="0" w:space="0" w:color="auto"/>
      </w:divBdr>
    </w:div>
    <w:div w:id="1083070748">
      <w:bodyDiv w:val="1"/>
      <w:marLeft w:val="0"/>
      <w:marRight w:val="0"/>
      <w:marTop w:val="0"/>
      <w:marBottom w:val="0"/>
      <w:divBdr>
        <w:top w:val="none" w:sz="0" w:space="0" w:color="auto"/>
        <w:left w:val="none" w:sz="0" w:space="0" w:color="auto"/>
        <w:bottom w:val="none" w:sz="0" w:space="0" w:color="auto"/>
        <w:right w:val="none" w:sz="0" w:space="0" w:color="auto"/>
      </w:divBdr>
    </w:div>
    <w:div w:id="1084228605">
      <w:bodyDiv w:val="1"/>
      <w:marLeft w:val="0"/>
      <w:marRight w:val="0"/>
      <w:marTop w:val="0"/>
      <w:marBottom w:val="0"/>
      <w:divBdr>
        <w:top w:val="none" w:sz="0" w:space="0" w:color="auto"/>
        <w:left w:val="none" w:sz="0" w:space="0" w:color="auto"/>
        <w:bottom w:val="none" w:sz="0" w:space="0" w:color="auto"/>
        <w:right w:val="none" w:sz="0" w:space="0" w:color="auto"/>
      </w:divBdr>
    </w:div>
    <w:div w:id="1084643747">
      <w:bodyDiv w:val="1"/>
      <w:marLeft w:val="0"/>
      <w:marRight w:val="0"/>
      <w:marTop w:val="0"/>
      <w:marBottom w:val="0"/>
      <w:divBdr>
        <w:top w:val="none" w:sz="0" w:space="0" w:color="auto"/>
        <w:left w:val="none" w:sz="0" w:space="0" w:color="auto"/>
        <w:bottom w:val="none" w:sz="0" w:space="0" w:color="auto"/>
        <w:right w:val="none" w:sz="0" w:space="0" w:color="auto"/>
      </w:divBdr>
    </w:div>
    <w:div w:id="1085692498">
      <w:bodyDiv w:val="1"/>
      <w:marLeft w:val="0"/>
      <w:marRight w:val="0"/>
      <w:marTop w:val="0"/>
      <w:marBottom w:val="0"/>
      <w:divBdr>
        <w:top w:val="none" w:sz="0" w:space="0" w:color="auto"/>
        <w:left w:val="none" w:sz="0" w:space="0" w:color="auto"/>
        <w:bottom w:val="none" w:sz="0" w:space="0" w:color="auto"/>
        <w:right w:val="none" w:sz="0" w:space="0" w:color="auto"/>
      </w:divBdr>
    </w:div>
    <w:div w:id="1089083614">
      <w:bodyDiv w:val="1"/>
      <w:marLeft w:val="0"/>
      <w:marRight w:val="0"/>
      <w:marTop w:val="0"/>
      <w:marBottom w:val="0"/>
      <w:divBdr>
        <w:top w:val="none" w:sz="0" w:space="0" w:color="auto"/>
        <w:left w:val="none" w:sz="0" w:space="0" w:color="auto"/>
        <w:bottom w:val="none" w:sz="0" w:space="0" w:color="auto"/>
        <w:right w:val="none" w:sz="0" w:space="0" w:color="auto"/>
      </w:divBdr>
      <w:divsChild>
        <w:div w:id="1624312471">
          <w:marLeft w:val="0"/>
          <w:marRight w:val="0"/>
          <w:marTop w:val="0"/>
          <w:marBottom w:val="0"/>
          <w:divBdr>
            <w:top w:val="none" w:sz="0" w:space="0" w:color="auto"/>
            <w:left w:val="none" w:sz="0" w:space="0" w:color="auto"/>
            <w:bottom w:val="none" w:sz="0" w:space="0" w:color="auto"/>
            <w:right w:val="none" w:sz="0" w:space="0" w:color="auto"/>
          </w:divBdr>
          <w:divsChild>
            <w:div w:id="379018282">
              <w:marLeft w:val="0"/>
              <w:marRight w:val="0"/>
              <w:marTop w:val="0"/>
              <w:marBottom w:val="0"/>
              <w:divBdr>
                <w:top w:val="none" w:sz="0" w:space="0" w:color="auto"/>
                <w:left w:val="none" w:sz="0" w:space="0" w:color="auto"/>
                <w:bottom w:val="none" w:sz="0" w:space="0" w:color="auto"/>
                <w:right w:val="none" w:sz="0" w:space="0" w:color="auto"/>
              </w:divBdr>
              <w:divsChild>
                <w:div w:id="1872693356">
                  <w:marLeft w:val="0"/>
                  <w:marRight w:val="0"/>
                  <w:marTop w:val="0"/>
                  <w:marBottom w:val="0"/>
                  <w:divBdr>
                    <w:top w:val="none" w:sz="0" w:space="0" w:color="auto"/>
                    <w:left w:val="none" w:sz="0" w:space="0" w:color="auto"/>
                    <w:bottom w:val="none" w:sz="0" w:space="0" w:color="auto"/>
                    <w:right w:val="none" w:sz="0" w:space="0" w:color="auto"/>
                  </w:divBdr>
                  <w:divsChild>
                    <w:div w:id="175782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9352904">
      <w:bodyDiv w:val="1"/>
      <w:marLeft w:val="0"/>
      <w:marRight w:val="0"/>
      <w:marTop w:val="0"/>
      <w:marBottom w:val="0"/>
      <w:divBdr>
        <w:top w:val="none" w:sz="0" w:space="0" w:color="auto"/>
        <w:left w:val="none" w:sz="0" w:space="0" w:color="auto"/>
        <w:bottom w:val="none" w:sz="0" w:space="0" w:color="auto"/>
        <w:right w:val="none" w:sz="0" w:space="0" w:color="auto"/>
      </w:divBdr>
    </w:div>
    <w:div w:id="1092123743">
      <w:bodyDiv w:val="1"/>
      <w:marLeft w:val="0"/>
      <w:marRight w:val="0"/>
      <w:marTop w:val="0"/>
      <w:marBottom w:val="0"/>
      <w:divBdr>
        <w:top w:val="none" w:sz="0" w:space="0" w:color="auto"/>
        <w:left w:val="none" w:sz="0" w:space="0" w:color="auto"/>
        <w:bottom w:val="none" w:sz="0" w:space="0" w:color="auto"/>
        <w:right w:val="none" w:sz="0" w:space="0" w:color="auto"/>
      </w:divBdr>
    </w:div>
    <w:div w:id="1093821332">
      <w:bodyDiv w:val="1"/>
      <w:marLeft w:val="0"/>
      <w:marRight w:val="0"/>
      <w:marTop w:val="0"/>
      <w:marBottom w:val="0"/>
      <w:divBdr>
        <w:top w:val="none" w:sz="0" w:space="0" w:color="auto"/>
        <w:left w:val="none" w:sz="0" w:space="0" w:color="auto"/>
        <w:bottom w:val="none" w:sz="0" w:space="0" w:color="auto"/>
        <w:right w:val="none" w:sz="0" w:space="0" w:color="auto"/>
      </w:divBdr>
    </w:div>
    <w:div w:id="1093937751">
      <w:bodyDiv w:val="1"/>
      <w:marLeft w:val="0"/>
      <w:marRight w:val="0"/>
      <w:marTop w:val="0"/>
      <w:marBottom w:val="0"/>
      <w:divBdr>
        <w:top w:val="none" w:sz="0" w:space="0" w:color="auto"/>
        <w:left w:val="none" w:sz="0" w:space="0" w:color="auto"/>
        <w:bottom w:val="none" w:sz="0" w:space="0" w:color="auto"/>
        <w:right w:val="none" w:sz="0" w:space="0" w:color="auto"/>
      </w:divBdr>
    </w:div>
    <w:div w:id="1094206165">
      <w:bodyDiv w:val="1"/>
      <w:marLeft w:val="0"/>
      <w:marRight w:val="0"/>
      <w:marTop w:val="0"/>
      <w:marBottom w:val="0"/>
      <w:divBdr>
        <w:top w:val="none" w:sz="0" w:space="0" w:color="auto"/>
        <w:left w:val="none" w:sz="0" w:space="0" w:color="auto"/>
        <w:bottom w:val="none" w:sz="0" w:space="0" w:color="auto"/>
        <w:right w:val="none" w:sz="0" w:space="0" w:color="auto"/>
      </w:divBdr>
    </w:div>
    <w:div w:id="1099911970">
      <w:bodyDiv w:val="1"/>
      <w:marLeft w:val="0"/>
      <w:marRight w:val="0"/>
      <w:marTop w:val="0"/>
      <w:marBottom w:val="0"/>
      <w:divBdr>
        <w:top w:val="none" w:sz="0" w:space="0" w:color="auto"/>
        <w:left w:val="none" w:sz="0" w:space="0" w:color="auto"/>
        <w:bottom w:val="none" w:sz="0" w:space="0" w:color="auto"/>
        <w:right w:val="none" w:sz="0" w:space="0" w:color="auto"/>
      </w:divBdr>
    </w:div>
    <w:div w:id="1099987823">
      <w:bodyDiv w:val="1"/>
      <w:marLeft w:val="0"/>
      <w:marRight w:val="0"/>
      <w:marTop w:val="0"/>
      <w:marBottom w:val="0"/>
      <w:divBdr>
        <w:top w:val="none" w:sz="0" w:space="0" w:color="auto"/>
        <w:left w:val="none" w:sz="0" w:space="0" w:color="auto"/>
        <w:bottom w:val="none" w:sz="0" w:space="0" w:color="auto"/>
        <w:right w:val="none" w:sz="0" w:space="0" w:color="auto"/>
      </w:divBdr>
    </w:div>
    <w:div w:id="1102603828">
      <w:bodyDiv w:val="1"/>
      <w:marLeft w:val="0"/>
      <w:marRight w:val="0"/>
      <w:marTop w:val="0"/>
      <w:marBottom w:val="0"/>
      <w:divBdr>
        <w:top w:val="none" w:sz="0" w:space="0" w:color="auto"/>
        <w:left w:val="none" w:sz="0" w:space="0" w:color="auto"/>
        <w:bottom w:val="none" w:sz="0" w:space="0" w:color="auto"/>
        <w:right w:val="none" w:sz="0" w:space="0" w:color="auto"/>
      </w:divBdr>
    </w:div>
    <w:div w:id="1104879945">
      <w:bodyDiv w:val="1"/>
      <w:marLeft w:val="0"/>
      <w:marRight w:val="0"/>
      <w:marTop w:val="0"/>
      <w:marBottom w:val="0"/>
      <w:divBdr>
        <w:top w:val="none" w:sz="0" w:space="0" w:color="auto"/>
        <w:left w:val="none" w:sz="0" w:space="0" w:color="auto"/>
        <w:bottom w:val="none" w:sz="0" w:space="0" w:color="auto"/>
        <w:right w:val="none" w:sz="0" w:space="0" w:color="auto"/>
      </w:divBdr>
    </w:div>
    <w:div w:id="1107776917">
      <w:bodyDiv w:val="1"/>
      <w:marLeft w:val="0"/>
      <w:marRight w:val="0"/>
      <w:marTop w:val="0"/>
      <w:marBottom w:val="0"/>
      <w:divBdr>
        <w:top w:val="none" w:sz="0" w:space="0" w:color="auto"/>
        <w:left w:val="none" w:sz="0" w:space="0" w:color="auto"/>
        <w:bottom w:val="none" w:sz="0" w:space="0" w:color="auto"/>
        <w:right w:val="none" w:sz="0" w:space="0" w:color="auto"/>
      </w:divBdr>
    </w:div>
    <w:div w:id="1114406024">
      <w:bodyDiv w:val="1"/>
      <w:marLeft w:val="0"/>
      <w:marRight w:val="0"/>
      <w:marTop w:val="0"/>
      <w:marBottom w:val="0"/>
      <w:divBdr>
        <w:top w:val="none" w:sz="0" w:space="0" w:color="auto"/>
        <w:left w:val="none" w:sz="0" w:space="0" w:color="auto"/>
        <w:bottom w:val="none" w:sz="0" w:space="0" w:color="auto"/>
        <w:right w:val="none" w:sz="0" w:space="0" w:color="auto"/>
      </w:divBdr>
    </w:div>
    <w:div w:id="1116293843">
      <w:bodyDiv w:val="1"/>
      <w:marLeft w:val="0"/>
      <w:marRight w:val="0"/>
      <w:marTop w:val="0"/>
      <w:marBottom w:val="0"/>
      <w:divBdr>
        <w:top w:val="none" w:sz="0" w:space="0" w:color="auto"/>
        <w:left w:val="none" w:sz="0" w:space="0" w:color="auto"/>
        <w:bottom w:val="none" w:sz="0" w:space="0" w:color="auto"/>
        <w:right w:val="none" w:sz="0" w:space="0" w:color="auto"/>
      </w:divBdr>
    </w:div>
    <w:div w:id="1119647671">
      <w:bodyDiv w:val="1"/>
      <w:marLeft w:val="0"/>
      <w:marRight w:val="0"/>
      <w:marTop w:val="0"/>
      <w:marBottom w:val="0"/>
      <w:divBdr>
        <w:top w:val="none" w:sz="0" w:space="0" w:color="auto"/>
        <w:left w:val="none" w:sz="0" w:space="0" w:color="auto"/>
        <w:bottom w:val="none" w:sz="0" w:space="0" w:color="auto"/>
        <w:right w:val="none" w:sz="0" w:space="0" w:color="auto"/>
      </w:divBdr>
    </w:div>
    <w:div w:id="1121534406">
      <w:bodyDiv w:val="1"/>
      <w:marLeft w:val="0"/>
      <w:marRight w:val="0"/>
      <w:marTop w:val="0"/>
      <w:marBottom w:val="0"/>
      <w:divBdr>
        <w:top w:val="none" w:sz="0" w:space="0" w:color="auto"/>
        <w:left w:val="none" w:sz="0" w:space="0" w:color="auto"/>
        <w:bottom w:val="none" w:sz="0" w:space="0" w:color="auto"/>
        <w:right w:val="none" w:sz="0" w:space="0" w:color="auto"/>
      </w:divBdr>
      <w:divsChild>
        <w:div w:id="10181099">
          <w:marLeft w:val="0"/>
          <w:marRight w:val="0"/>
          <w:marTop w:val="0"/>
          <w:marBottom w:val="0"/>
          <w:divBdr>
            <w:top w:val="none" w:sz="0" w:space="0" w:color="auto"/>
            <w:left w:val="none" w:sz="0" w:space="0" w:color="auto"/>
            <w:bottom w:val="none" w:sz="0" w:space="0" w:color="auto"/>
            <w:right w:val="none" w:sz="0" w:space="0" w:color="auto"/>
          </w:divBdr>
        </w:div>
        <w:div w:id="583345219">
          <w:marLeft w:val="0"/>
          <w:marRight w:val="0"/>
          <w:marTop w:val="0"/>
          <w:marBottom w:val="0"/>
          <w:divBdr>
            <w:top w:val="none" w:sz="0" w:space="0" w:color="auto"/>
            <w:left w:val="none" w:sz="0" w:space="0" w:color="auto"/>
            <w:bottom w:val="none" w:sz="0" w:space="0" w:color="auto"/>
            <w:right w:val="none" w:sz="0" w:space="0" w:color="auto"/>
          </w:divBdr>
        </w:div>
        <w:div w:id="685788457">
          <w:marLeft w:val="0"/>
          <w:marRight w:val="0"/>
          <w:marTop w:val="0"/>
          <w:marBottom w:val="0"/>
          <w:divBdr>
            <w:top w:val="none" w:sz="0" w:space="0" w:color="auto"/>
            <w:left w:val="none" w:sz="0" w:space="0" w:color="auto"/>
            <w:bottom w:val="none" w:sz="0" w:space="0" w:color="auto"/>
            <w:right w:val="none" w:sz="0" w:space="0" w:color="auto"/>
          </w:divBdr>
        </w:div>
        <w:div w:id="938486522">
          <w:marLeft w:val="0"/>
          <w:marRight w:val="0"/>
          <w:marTop w:val="0"/>
          <w:marBottom w:val="0"/>
          <w:divBdr>
            <w:top w:val="none" w:sz="0" w:space="0" w:color="auto"/>
            <w:left w:val="none" w:sz="0" w:space="0" w:color="auto"/>
            <w:bottom w:val="none" w:sz="0" w:space="0" w:color="auto"/>
            <w:right w:val="none" w:sz="0" w:space="0" w:color="auto"/>
          </w:divBdr>
        </w:div>
        <w:div w:id="1030372960">
          <w:marLeft w:val="0"/>
          <w:marRight w:val="0"/>
          <w:marTop w:val="0"/>
          <w:marBottom w:val="0"/>
          <w:divBdr>
            <w:top w:val="none" w:sz="0" w:space="0" w:color="auto"/>
            <w:left w:val="none" w:sz="0" w:space="0" w:color="auto"/>
            <w:bottom w:val="none" w:sz="0" w:space="0" w:color="auto"/>
            <w:right w:val="none" w:sz="0" w:space="0" w:color="auto"/>
          </w:divBdr>
        </w:div>
      </w:divsChild>
    </w:div>
    <w:div w:id="1121534617">
      <w:bodyDiv w:val="1"/>
      <w:marLeft w:val="0"/>
      <w:marRight w:val="0"/>
      <w:marTop w:val="0"/>
      <w:marBottom w:val="0"/>
      <w:divBdr>
        <w:top w:val="none" w:sz="0" w:space="0" w:color="auto"/>
        <w:left w:val="none" w:sz="0" w:space="0" w:color="auto"/>
        <w:bottom w:val="none" w:sz="0" w:space="0" w:color="auto"/>
        <w:right w:val="none" w:sz="0" w:space="0" w:color="auto"/>
      </w:divBdr>
    </w:div>
    <w:div w:id="1123574925">
      <w:bodyDiv w:val="1"/>
      <w:marLeft w:val="0"/>
      <w:marRight w:val="0"/>
      <w:marTop w:val="0"/>
      <w:marBottom w:val="0"/>
      <w:divBdr>
        <w:top w:val="none" w:sz="0" w:space="0" w:color="auto"/>
        <w:left w:val="none" w:sz="0" w:space="0" w:color="auto"/>
        <w:bottom w:val="none" w:sz="0" w:space="0" w:color="auto"/>
        <w:right w:val="none" w:sz="0" w:space="0" w:color="auto"/>
      </w:divBdr>
    </w:div>
    <w:div w:id="1127699456">
      <w:bodyDiv w:val="1"/>
      <w:marLeft w:val="0"/>
      <w:marRight w:val="0"/>
      <w:marTop w:val="0"/>
      <w:marBottom w:val="0"/>
      <w:divBdr>
        <w:top w:val="none" w:sz="0" w:space="0" w:color="auto"/>
        <w:left w:val="none" w:sz="0" w:space="0" w:color="auto"/>
        <w:bottom w:val="none" w:sz="0" w:space="0" w:color="auto"/>
        <w:right w:val="none" w:sz="0" w:space="0" w:color="auto"/>
      </w:divBdr>
    </w:div>
    <w:div w:id="1129202997">
      <w:bodyDiv w:val="1"/>
      <w:marLeft w:val="0"/>
      <w:marRight w:val="0"/>
      <w:marTop w:val="0"/>
      <w:marBottom w:val="0"/>
      <w:divBdr>
        <w:top w:val="none" w:sz="0" w:space="0" w:color="auto"/>
        <w:left w:val="none" w:sz="0" w:space="0" w:color="auto"/>
        <w:bottom w:val="none" w:sz="0" w:space="0" w:color="auto"/>
        <w:right w:val="none" w:sz="0" w:space="0" w:color="auto"/>
      </w:divBdr>
    </w:div>
    <w:div w:id="1131634368">
      <w:bodyDiv w:val="1"/>
      <w:marLeft w:val="0"/>
      <w:marRight w:val="0"/>
      <w:marTop w:val="0"/>
      <w:marBottom w:val="0"/>
      <w:divBdr>
        <w:top w:val="none" w:sz="0" w:space="0" w:color="auto"/>
        <w:left w:val="none" w:sz="0" w:space="0" w:color="auto"/>
        <w:bottom w:val="none" w:sz="0" w:space="0" w:color="auto"/>
        <w:right w:val="none" w:sz="0" w:space="0" w:color="auto"/>
      </w:divBdr>
    </w:div>
    <w:div w:id="1133057583">
      <w:bodyDiv w:val="1"/>
      <w:marLeft w:val="0"/>
      <w:marRight w:val="0"/>
      <w:marTop w:val="0"/>
      <w:marBottom w:val="0"/>
      <w:divBdr>
        <w:top w:val="none" w:sz="0" w:space="0" w:color="auto"/>
        <w:left w:val="none" w:sz="0" w:space="0" w:color="auto"/>
        <w:bottom w:val="none" w:sz="0" w:space="0" w:color="auto"/>
        <w:right w:val="none" w:sz="0" w:space="0" w:color="auto"/>
      </w:divBdr>
    </w:div>
    <w:div w:id="1134449442">
      <w:bodyDiv w:val="1"/>
      <w:marLeft w:val="0"/>
      <w:marRight w:val="0"/>
      <w:marTop w:val="0"/>
      <w:marBottom w:val="0"/>
      <w:divBdr>
        <w:top w:val="none" w:sz="0" w:space="0" w:color="auto"/>
        <w:left w:val="none" w:sz="0" w:space="0" w:color="auto"/>
        <w:bottom w:val="none" w:sz="0" w:space="0" w:color="auto"/>
        <w:right w:val="none" w:sz="0" w:space="0" w:color="auto"/>
      </w:divBdr>
    </w:div>
    <w:div w:id="1136027066">
      <w:bodyDiv w:val="1"/>
      <w:marLeft w:val="0"/>
      <w:marRight w:val="0"/>
      <w:marTop w:val="0"/>
      <w:marBottom w:val="0"/>
      <w:divBdr>
        <w:top w:val="none" w:sz="0" w:space="0" w:color="auto"/>
        <w:left w:val="none" w:sz="0" w:space="0" w:color="auto"/>
        <w:bottom w:val="none" w:sz="0" w:space="0" w:color="auto"/>
        <w:right w:val="none" w:sz="0" w:space="0" w:color="auto"/>
      </w:divBdr>
    </w:div>
    <w:div w:id="1142499251">
      <w:bodyDiv w:val="1"/>
      <w:marLeft w:val="0"/>
      <w:marRight w:val="0"/>
      <w:marTop w:val="0"/>
      <w:marBottom w:val="0"/>
      <w:divBdr>
        <w:top w:val="none" w:sz="0" w:space="0" w:color="auto"/>
        <w:left w:val="none" w:sz="0" w:space="0" w:color="auto"/>
        <w:bottom w:val="none" w:sz="0" w:space="0" w:color="auto"/>
        <w:right w:val="none" w:sz="0" w:space="0" w:color="auto"/>
      </w:divBdr>
    </w:div>
    <w:div w:id="1145317642">
      <w:bodyDiv w:val="1"/>
      <w:marLeft w:val="0"/>
      <w:marRight w:val="0"/>
      <w:marTop w:val="0"/>
      <w:marBottom w:val="0"/>
      <w:divBdr>
        <w:top w:val="none" w:sz="0" w:space="0" w:color="auto"/>
        <w:left w:val="none" w:sz="0" w:space="0" w:color="auto"/>
        <w:bottom w:val="none" w:sz="0" w:space="0" w:color="auto"/>
        <w:right w:val="none" w:sz="0" w:space="0" w:color="auto"/>
      </w:divBdr>
    </w:div>
    <w:div w:id="1145776288">
      <w:bodyDiv w:val="1"/>
      <w:marLeft w:val="0"/>
      <w:marRight w:val="0"/>
      <w:marTop w:val="0"/>
      <w:marBottom w:val="0"/>
      <w:divBdr>
        <w:top w:val="none" w:sz="0" w:space="0" w:color="auto"/>
        <w:left w:val="none" w:sz="0" w:space="0" w:color="auto"/>
        <w:bottom w:val="none" w:sz="0" w:space="0" w:color="auto"/>
        <w:right w:val="none" w:sz="0" w:space="0" w:color="auto"/>
      </w:divBdr>
    </w:div>
    <w:div w:id="1149054647">
      <w:bodyDiv w:val="1"/>
      <w:marLeft w:val="0"/>
      <w:marRight w:val="0"/>
      <w:marTop w:val="0"/>
      <w:marBottom w:val="0"/>
      <w:divBdr>
        <w:top w:val="none" w:sz="0" w:space="0" w:color="auto"/>
        <w:left w:val="none" w:sz="0" w:space="0" w:color="auto"/>
        <w:bottom w:val="none" w:sz="0" w:space="0" w:color="auto"/>
        <w:right w:val="none" w:sz="0" w:space="0" w:color="auto"/>
      </w:divBdr>
    </w:div>
    <w:div w:id="1149513181">
      <w:bodyDiv w:val="1"/>
      <w:marLeft w:val="0"/>
      <w:marRight w:val="0"/>
      <w:marTop w:val="0"/>
      <w:marBottom w:val="0"/>
      <w:divBdr>
        <w:top w:val="none" w:sz="0" w:space="0" w:color="auto"/>
        <w:left w:val="none" w:sz="0" w:space="0" w:color="auto"/>
        <w:bottom w:val="none" w:sz="0" w:space="0" w:color="auto"/>
        <w:right w:val="none" w:sz="0" w:space="0" w:color="auto"/>
      </w:divBdr>
    </w:div>
    <w:div w:id="1151752019">
      <w:bodyDiv w:val="1"/>
      <w:marLeft w:val="0"/>
      <w:marRight w:val="0"/>
      <w:marTop w:val="0"/>
      <w:marBottom w:val="0"/>
      <w:divBdr>
        <w:top w:val="none" w:sz="0" w:space="0" w:color="auto"/>
        <w:left w:val="none" w:sz="0" w:space="0" w:color="auto"/>
        <w:bottom w:val="none" w:sz="0" w:space="0" w:color="auto"/>
        <w:right w:val="none" w:sz="0" w:space="0" w:color="auto"/>
      </w:divBdr>
    </w:div>
    <w:div w:id="1151865393">
      <w:bodyDiv w:val="1"/>
      <w:marLeft w:val="0"/>
      <w:marRight w:val="0"/>
      <w:marTop w:val="0"/>
      <w:marBottom w:val="0"/>
      <w:divBdr>
        <w:top w:val="none" w:sz="0" w:space="0" w:color="auto"/>
        <w:left w:val="none" w:sz="0" w:space="0" w:color="auto"/>
        <w:bottom w:val="none" w:sz="0" w:space="0" w:color="auto"/>
        <w:right w:val="none" w:sz="0" w:space="0" w:color="auto"/>
      </w:divBdr>
    </w:div>
    <w:div w:id="1153834581">
      <w:bodyDiv w:val="1"/>
      <w:marLeft w:val="0"/>
      <w:marRight w:val="0"/>
      <w:marTop w:val="0"/>
      <w:marBottom w:val="0"/>
      <w:divBdr>
        <w:top w:val="none" w:sz="0" w:space="0" w:color="auto"/>
        <w:left w:val="none" w:sz="0" w:space="0" w:color="auto"/>
        <w:bottom w:val="none" w:sz="0" w:space="0" w:color="auto"/>
        <w:right w:val="none" w:sz="0" w:space="0" w:color="auto"/>
      </w:divBdr>
    </w:div>
    <w:div w:id="1157768116">
      <w:bodyDiv w:val="1"/>
      <w:marLeft w:val="0"/>
      <w:marRight w:val="0"/>
      <w:marTop w:val="0"/>
      <w:marBottom w:val="0"/>
      <w:divBdr>
        <w:top w:val="none" w:sz="0" w:space="0" w:color="auto"/>
        <w:left w:val="none" w:sz="0" w:space="0" w:color="auto"/>
        <w:bottom w:val="none" w:sz="0" w:space="0" w:color="auto"/>
        <w:right w:val="none" w:sz="0" w:space="0" w:color="auto"/>
      </w:divBdr>
    </w:div>
    <w:div w:id="1158766503">
      <w:bodyDiv w:val="1"/>
      <w:marLeft w:val="0"/>
      <w:marRight w:val="0"/>
      <w:marTop w:val="0"/>
      <w:marBottom w:val="0"/>
      <w:divBdr>
        <w:top w:val="none" w:sz="0" w:space="0" w:color="auto"/>
        <w:left w:val="none" w:sz="0" w:space="0" w:color="auto"/>
        <w:bottom w:val="none" w:sz="0" w:space="0" w:color="auto"/>
        <w:right w:val="none" w:sz="0" w:space="0" w:color="auto"/>
      </w:divBdr>
    </w:div>
    <w:div w:id="1161233055">
      <w:bodyDiv w:val="1"/>
      <w:marLeft w:val="0"/>
      <w:marRight w:val="0"/>
      <w:marTop w:val="0"/>
      <w:marBottom w:val="0"/>
      <w:divBdr>
        <w:top w:val="none" w:sz="0" w:space="0" w:color="auto"/>
        <w:left w:val="none" w:sz="0" w:space="0" w:color="auto"/>
        <w:bottom w:val="none" w:sz="0" w:space="0" w:color="auto"/>
        <w:right w:val="none" w:sz="0" w:space="0" w:color="auto"/>
      </w:divBdr>
      <w:divsChild>
        <w:div w:id="300311080">
          <w:marLeft w:val="0"/>
          <w:marRight w:val="0"/>
          <w:marTop w:val="0"/>
          <w:marBottom w:val="0"/>
          <w:divBdr>
            <w:top w:val="none" w:sz="0" w:space="0" w:color="auto"/>
            <w:left w:val="none" w:sz="0" w:space="0" w:color="auto"/>
            <w:bottom w:val="none" w:sz="0" w:space="0" w:color="auto"/>
            <w:right w:val="none" w:sz="0" w:space="0" w:color="auto"/>
          </w:divBdr>
        </w:div>
      </w:divsChild>
    </w:div>
    <w:div w:id="1161970822">
      <w:bodyDiv w:val="1"/>
      <w:marLeft w:val="0"/>
      <w:marRight w:val="0"/>
      <w:marTop w:val="0"/>
      <w:marBottom w:val="0"/>
      <w:divBdr>
        <w:top w:val="none" w:sz="0" w:space="0" w:color="auto"/>
        <w:left w:val="none" w:sz="0" w:space="0" w:color="auto"/>
        <w:bottom w:val="none" w:sz="0" w:space="0" w:color="auto"/>
        <w:right w:val="none" w:sz="0" w:space="0" w:color="auto"/>
      </w:divBdr>
    </w:div>
    <w:div w:id="1163397355">
      <w:bodyDiv w:val="1"/>
      <w:marLeft w:val="0"/>
      <w:marRight w:val="0"/>
      <w:marTop w:val="0"/>
      <w:marBottom w:val="0"/>
      <w:divBdr>
        <w:top w:val="none" w:sz="0" w:space="0" w:color="auto"/>
        <w:left w:val="none" w:sz="0" w:space="0" w:color="auto"/>
        <w:bottom w:val="none" w:sz="0" w:space="0" w:color="auto"/>
        <w:right w:val="none" w:sz="0" w:space="0" w:color="auto"/>
      </w:divBdr>
    </w:div>
    <w:div w:id="1164541872">
      <w:bodyDiv w:val="1"/>
      <w:marLeft w:val="0"/>
      <w:marRight w:val="0"/>
      <w:marTop w:val="0"/>
      <w:marBottom w:val="0"/>
      <w:divBdr>
        <w:top w:val="none" w:sz="0" w:space="0" w:color="auto"/>
        <w:left w:val="none" w:sz="0" w:space="0" w:color="auto"/>
        <w:bottom w:val="none" w:sz="0" w:space="0" w:color="auto"/>
        <w:right w:val="none" w:sz="0" w:space="0" w:color="auto"/>
      </w:divBdr>
      <w:divsChild>
        <w:div w:id="1739984342">
          <w:marLeft w:val="0"/>
          <w:marRight w:val="0"/>
          <w:marTop w:val="0"/>
          <w:marBottom w:val="0"/>
          <w:divBdr>
            <w:top w:val="none" w:sz="0" w:space="0" w:color="auto"/>
            <w:left w:val="none" w:sz="0" w:space="0" w:color="auto"/>
            <w:bottom w:val="none" w:sz="0" w:space="0" w:color="auto"/>
            <w:right w:val="none" w:sz="0" w:space="0" w:color="auto"/>
          </w:divBdr>
          <w:divsChild>
            <w:div w:id="1306158303">
              <w:marLeft w:val="0"/>
              <w:marRight w:val="0"/>
              <w:marTop w:val="0"/>
              <w:marBottom w:val="0"/>
              <w:divBdr>
                <w:top w:val="none" w:sz="0" w:space="0" w:color="auto"/>
                <w:left w:val="none" w:sz="0" w:space="0" w:color="auto"/>
                <w:bottom w:val="none" w:sz="0" w:space="0" w:color="auto"/>
                <w:right w:val="none" w:sz="0" w:space="0" w:color="auto"/>
              </w:divBdr>
              <w:divsChild>
                <w:div w:id="1749644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166553">
      <w:bodyDiv w:val="1"/>
      <w:marLeft w:val="0"/>
      <w:marRight w:val="0"/>
      <w:marTop w:val="0"/>
      <w:marBottom w:val="0"/>
      <w:divBdr>
        <w:top w:val="none" w:sz="0" w:space="0" w:color="auto"/>
        <w:left w:val="none" w:sz="0" w:space="0" w:color="auto"/>
        <w:bottom w:val="none" w:sz="0" w:space="0" w:color="auto"/>
        <w:right w:val="none" w:sz="0" w:space="0" w:color="auto"/>
      </w:divBdr>
    </w:div>
    <w:div w:id="1167862182">
      <w:bodyDiv w:val="1"/>
      <w:marLeft w:val="0"/>
      <w:marRight w:val="0"/>
      <w:marTop w:val="0"/>
      <w:marBottom w:val="0"/>
      <w:divBdr>
        <w:top w:val="none" w:sz="0" w:space="0" w:color="auto"/>
        <w:left w:val="none" w:sz="0" w:space="0" w:color="auto"/>
        <w:bottom w:val="none" w:sz="0" w:space="0" w:color="auto"/>
        <w:right w:val="none" w:sz="0" w:space="0" w:color="auto"/>
      </w:divBdr>
    </w:div>
    <w:div w:id="1168449667">
      <w:bodyDiv w:val="1"/>
      <w:marLeft w:val="0"/>
      <w:marRight w:val="0"/>
      <w:marTop w:val="0"/>
      <w:marBottom w:val="0"/>
      <w:divBdr>
        <w:top w:val="none" w:sz="0" w:space="0" w:color="auto"/>
        <w:left w:val="none" w:sz="0" w:space="0" w:color="auto"/>
        <w:bottom w:val="none" w:sz="0" w:space="0" w:color="auto"/>
        <w:right w:val="none" w:sz="0" w:space="0" w:color="auto"/>
      </w:divBdr>
    </w:div>
    <w:div w:id="1172990227">
      <w:bodyDiv w:val="1"/>
      <w:marLeft w:val="0"/>
      <w:marRight w:val="0"/>
      <w:marTop w:val="0"/>
      <w:marBottom w:val="0"/>
      <w:divBdr>
        <w:top w:val="none" w:sz="0" w:space="0" w:color="auto"/>
        <w:left w:val="none" w:sz="0" w:space="0" w:color="auto"/>
        <w:bottom w:val="none" w:sz="0" w:space="0" w:color="auto"/>
        <w:right w:val="none" w:sz="0" w:space="0" w:color="auto"/>
      </w:divBdr>
    </w:div>
    <w:div w:id="1173257470">
      <w:bodyDiv w:val="1"/>
      <w:marLeft w:val="0"/>
      <w:marRight w:val="0"/>
      <w:marTop w:val="0"/>
      <w:marBottom w:val="0"/>
      <w:divBdr>
        <w:top w:val="none" w:sz="0" w:space="0" w:color="auto"/>
        <w:left w:val="none" w:sz="0" w:space="0" w:color="auto"/>
        <w:bottom w:val="none" w:sz="0" w:space="0" w:color="auto"/>
        <w:right w:val="none" w:sz="0" w:space="0" w:color="auto"/>
      </w:divBdr>
    </w:div>
    <w:div w:id="1174226302">
      <w:bodyDiv w:val="1"/>
      <w:marLeft w:val="0"/>
      <w:marRight w:val="0"/>
      <w:marTop w:val="0"/>
      <w:marBottom w:val="0"/>
      <w:divBdr>
        <w:top w:val="none" w:sz="0" w:space="0" w:color="auto"/>
        <w:left w:val="none" w:sz="0" w:space="0" w:color="auto"/>
        <w:bottom w:val="none" w:sz="0" w:space="0" w:color="auto"/>
        <w:right w:val="none" w:sz="0" w:space="0" w:color="auto"/>
      </w:divBdr>
    </w:div>
    <w:div w:id="1174296414">
      <w:bodyDiv w:val="1"/>
      <w:marLeft w:val="0"/>
      <w:marRight w:val="0"/>
      <w:marTop w:val="0"/>
      <w:marBottom w:val="0"/>
      <w:divBdr>
        <w:top w:val="none" w:sz="0" w:space="0" w:color="auto"/>
        <w:left w:val="none" w:sz="0" w:space="0" w:color="auto"/>
        <w:bottom w:val="none" w:sz="0" w:space="0" w:color="auto"/>
        <w:right w:val="none" w:sz="0" w:space="0" w:color="auto"/>
      </w:divBdr>
    </w:div>
    <w:div w:id="1175876159">
      <w:bodyDiv w:val="1"/>
      <w:marLeft w:val="0"/>
      <w:marRight w:val="0"/>
      <w:marTop w:val="0"/>
      <w:marBottom w:val="0"/>
      <w:divBdr>
        <w:top w:val="none" w:sz="0" w:space="0" w:color="auto"/>
        <w:left w:val="none" w:sz="0" w:space="0" w:color="auto"/>
        <w:bottom w:val="none" w:sz="0" w:space="0" w:color="auto"/>
        <w:right w:val="none" w:sz="0" w:space="0" w:color="auto"/>
      </w:divBdr>
    </w:div>
    <w:div w:id="1176577071">
      <w:bodyDiv w:val="1"/>
      <w:marLeft w:val="0"/>
      <w:marRight w:val="0"/>
      <w:marTop w:val="0"/>
      <w:marBottom w:val="0"/>
      <w:divBdr>
        <w:top w:val="none" w:sz="0" w:space="0" w:color="auto"/>
        <w:left w:val="none" w:sz="0" w:space="0" w:color="auto"/>
        <w:bottom w:val="none" w:sz="0" w:space="0" w:color="auto"/>
        <w:right w:val="none" w:sz="0" w:space="0" w:color="auto"/>
      </w:divBdr>
    </w:div>
    <w:div w:id="1177575258">
      <w:bodyDiv w:val="1"/>
      <w:marLeft w:val="0"/>
      <w:marRight w:val="0"/>
      <w:marTop w:val="0"/>
      <w:marBottom w:val="0"/>
      <w:divBdr>
        <w:top w:val="none" w:sz="0" w:space="0" w:color="auto"/>
        <w:left w:val="none" w:sz="0" w:space="0" w:color="auto"/>
        <w:bottom w:val="none" w:sz="0" w:space="0" w:color="auto"/>
        <w:right w:val="none" w:sz="0" w:space="0" w:color="auto"/>
      </w:divBdr>
    </w:div>
    <w:div w:id="1178042244">
      <w:bodyDiv w:val="1"/>
      <w:marLeft w:val="0"/>
      <w:marRight w:val="0"/>
      <w:marTop w:val="0"/>
      <w:marBottom w:val="0"/>
      <w:divBdr>
        <w:top w:val="none" w:sz="0" w:space="0" w:color="auto"/>
        <w:left w:val="none" w:sz="0" w:space="0" w:color="auto"/>
        <w:bottom w:val="none" w:sz="0" w:space="0" w:color="auto"/>
        <w:right w:val="none" w:sz="0" w:space="0" w:color="auto"/>
      </w:divBdr>
    </w:div>
    <w:div w:id="1180854996">
      <w:bodyDiv w:val="1"/>
      <w:marLeft w:val="0"/>
      <w:marRight w:val="0"/>
      <w:marTop w:val="0"/>
      <w:marBottom w:val="0"/>
      <w:divBdr>
        <w:top w:val="none" w:sz="0" w:space="0" w:color="auto"/>
        <w:left w:val="none" w:sz="0" w:space="0" w:color="auto"/>
        <w:bottom w:val="none" w:sz="0" w:space="0" w:color="auto"/>
        <w:right w:val="none" w:sz="0" w:space="0" w:color="auto"/>
      </w:divBdr>
    </w:div>
    <w:div w:id="1182864131">
      <w:bodyDiv w:val="1"/>
      <w:marLeft w:val="0"/>
      <w:marRight w:val="0"/>
      <w:marTop w:val="0"/>
      <w:marBottom w:val="0"/>
      <w:divBdr>
        <w:top w:val="none" w:sz="0" w:space="0" w:color="auto"/>
        <w:left w:val="none" w:sz="0" w:space="0" w:color="auto"/>
        <w:bottom w:val="none" w:sz="0" w:space="0" w:color="auto"/>
        <w:right w:val="none" w:sz="0" w:space="0" w:color="auto"/>
      </w:divBdr>
    </w:div>
    <w:div w:id="1183785694">
      <w:bodyDiv w:val="1"/>
      <w:marLeft w:val="0"/>
      <w:marRight w:val="0"/>
      <w:marTop w:val="0"/>
      <w:marBottom w:val="0"/>
      <w:divBdr>
        <w:top w:val="none" w:sz="0" w:space="0" w:color="auto"/>
        <w:left w:val="none" w:sz="0" w:space="0" w:color="auto"/>
        <w:bottom w:val="none" w:sz="0" w:space="0" w:color="auto"/>
        <w:right w:val="none" w:sz="0" w:space="0" w:color="auto"/>
      </w:divBdr>
    </w:div>
    <w:div w:id="1184830264">
      <w:bodyDiv w:val="1"/>
      <w:marLeft w:val="0"/>
      <w:marRight w:val="0"/>
      <w:marTop w:val="0"/>
      <w:marBottom w:val="0"/>
      <w:divBdr>
        <w:top w:val="none" w:sz="0" w:space="0" w:color="auto"/>
        <w:left w:val="none" w:sz="0" w:space="0" w:color="auto"/>
        <w:bottom w:val="none" w:sz="0" w:space="0" w:color="auto"/>
        <w:right w:val="none" w:sz="0" w:space="0" w:color="auto"/>
      </w:divBdr>
    </w:div>
    <w:div w:id="1187403373">
      <w:bodyDiv w:val="1"/>
      <w:marLeft w:val="0"/>
      <w:marRight w:val="0"/>
      <w:marTop w:val="0"/>
      <w:marBottom w:val="0"/>
      <w:divBdr>
        <w:top w:val="none" w:sz="0" w:space="0" w:color="auto"/>
        <w:left w:val="none" w:sz="0" w:space="0" w:color="auto"/>
        <w:bottom w:val="none" w:sz="0" w:space="0" w:color="auto"/>
        <w:right w:val="none" w:sz="0" w:space="0" w:color="auto"/>
      </w:divBdr>
    </w:div>
    <w:div w:id="1191190882">
      <w:bodyDiv w:val="1"/>
      <w:marLeft w:val="0"/>
      <w:marRight w:val="0"/>
      <w:marTop w:val="0"/>
      <w:marBottom w:val="0"/>
      <w:divBdr>
        <w:top w:val="none" w:sz="0" w:space="0" w:color="auto"/>
        <w:left w:val="none" w:sz="0" w:space="0" w:color="auto"/>
        <w:bottom w:val="none" w:sz="0" w:space="0" w:color="auto"/>
        <w:right w:val="none" w:sz="0" w:space="0" w:color="auto"/>
      </w:divBdr>
    </w:div>
    <w:div w:id="1195272532">
      <w:bodyDiv w:val="1"/>
      <w:marLeft w:val="0"/>
      <w:marRight w:val="0"/>
      <w:marTop w:val="0"/>
      <w:marBottom w:val="0"/>
      <w:divBdr>
        <w:top w:val="none" w:sz="0" w:space="0" w:color="auto"/>
        <w:left w:val="none" w:sz="0" w:space="0" w:color="auto"/>
        <w:bottom w:val="none" w:sz="0" w:space="0" w:color="auto"/>
        <w:right w:val="none" w:sz="0" w:space="0" w:color="auto"/>
      </w:divBdr>
      <w:divsChild>
        <w:div w:id="220479818">
          <w:marLeft w:val="0"/>
          <w:marRight w:val="0"/>
          <w:marTop w:val="0"/>
          <w:marBottom w:val="0"/>
          <w:divBdr>
            <w:top w:val="none" w:sz="0" w:space="0" w:color="auto"/>
            <w:left w:val="none" w:sz="0" w:space="0" w:color="auto"/>
            <w:bottom w:val="none" w:sz="0" w:space="0" w:color="auto"/>
            <w:right w:val="none" w:sz="0" w:space="0" w:color="auto"/>
          </w:divBdr>
          <w:divsChild>
            <w:div w:id="2065715496">
              <w:marLeft w:val="0"/>
              <w:marRight w:val="0"/>
              <w:marTop w:val="0"/>
              <w:marBottom w:val="0"/>
              <w:divBdr>
                <w:top w:val="none" w:sz="0" w:space="0" w:color="auto"/>
                <w:left w:val="none" w:sz="0" w:space="0" w:color="auto"/>
                <w:bottom w:val="none" w:sz="0" w:space="0" w:color="auto"/>
                <w:right w:val="none" w:sz="0" w:space="0" w:color="auto"/>
              </w:divBdr>
              <w:divsChild>
                <w:div w:id="2089377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5927497">
      <w:bodyDiv w:val="1"/>
      <w:marLeft w:val="0"/>
      <w:marRight w:val="0"/>
      <w:marTop w:val="0"/>
      <w:marBottom w:val="0"/>
      <w:divBdr>
        <w:top w:val="none" w:sz="0" w:space="0" w:color="auto"/>
        <w:left w:val="none" w:sz="0" w:space="0" w:color="auto"/>
        <w:bottom w:val="none" w:sz="0" w:space="0" w:color="auto"/>
        <w:right w:val="none" w:sz="0" w:space="0" w:color="auto"/>
      </w:divBdr>
      <w:divsChild>
        <w:div w:id="1598246129">
          <w:marLeft w:val="0"/>
          <w:marRight w:val="0"/>
          <w:marTop w:val="0"/>
          <w:marBottom w:val="0"/>
          <w:divBdr>
            <w:top w:val="none" w:sz="0" w:space="0" w:color="auto"/>
            <w:left w:val="none" w:sz="0" w:space="0" w:color="auto"/>
            <w:bottom w:val="none" w:sz="0" w:space="0" w:color="auto"/>
            <w:right w:val="none" w:sz="0" w:space="0" w:color="auto"/>
          </w:divBdr>
          <w:divsChild>
            <w:div w:id="1260329511">
              <w:marLeft w:val="0"/>
              <w:marRight w:val="0"/>
              <w:marTop w:val="0"/>
              <w:marBottom w:val="0"/>
              <w:divBdr>
                <w:top w:val="none" w:sz="0" w:space="0" w:color="auto"/>
                <w:left w:val="none" w:sz="0" w:space="0" w:color="auto"/>
                <w:bottom w:val="none" w:sz="0" w:space="0" w:color="auto"/>
                <w:right w:val="none" w:sz="0" w:space="0" w:color="auto"/>
              </w:divBdr>
              <w:divsChild>
                <w:div w:id="461702890">
                  <w:marLeft w:val="0"/>
                  <w:marRight w:val="0"/>
                  <w:marTop w:val="0"/>
                  <w:marBottom w:val="0"/>
                  <w:divBdr>
                    <w:top w:val="none" w:sz="0" w:space="0" w:color="auto"/>
                    <w:left w:val="none" w:sz="0" w:space="0" w:color="auto"/>
                    <w:bottom w:val="none" w:sz="0" w:space="0" w:color="auto"/>
                    <w:right w:val="none" w:sz="0" w:space="0" w:color="auto"/>
                  </w:divBdr>
                </w:div>
              </w:divsChild>
            </w:div>
            <w:div w:id="1377773196">
              <w:marLeft w:val="0"/>
              <w:marRight w:val="0"/>
              <w:marTop w:val="0"/>
              <w:marBottom w:val="0"/>
              <w:divBdr>
                <w:top w:val="none" w:sz="0" w:space="0" w:color="auto"/>
                <w:left w:val="none" w:sz="0" w:space="0" w:color="auto"/>
                <w:bottom w:val="none" w:sz="0" w:space="0" w:color="auto"/>
                <w:right w:val="none" w:sz="0" w:space="0" w:color="auto"/>
              </w:divBdr>
              <w:divsChild>
                <w:div w:id="1769810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8203428">
      <w:bodyDiv w:val="1"/>
      <w:marLeft w:val="0"/>
      <w:marRight w:val="0"/>
      <w:marTop w:val="0"/>
      <w:marBottom w:val="0"/>
      <w:divBdr>
        <w:top w:val="none" w:sz="0" w:space="0" w:color="auto"/>
        <w:left w:val="none" w:sz="0" w:space="0" w:color="auto"/>
        <w:bottom w:val="none" w:sz="0" w:space="0" w:color="auto"/>
        <w:right w:val="none" w:sz="0" w:space="0" w:color="auto"/>
      </w:divBdr>
    </w:div>
    <w:div w:id="1199509068">
      <w:bodyDiv w:val="1"/>
      <w:marLeft w:val="0"/>
      <w:marRight w:val="0"/>
      <w:marTop w:val="0"/>
      <w:marBottom w:val="0"/>
      <w:divBdr>
        <w:top w:val="none" w:sz="0" w:space="0" w:color="auto"/>
        <w:left w:val="none" w:sz="0" w:space="0" w:color="auto"/>
        <w:bottom w:val="none" w:sz="0" w:space="0" w:color="auto"/>
        <w:right w:val="none" w:sz="0" w:space="0" w:color="auto"/>
      </w:divBdr>
    </w:div>
    <w:div w:id="1200968933">
      <w:bodyDiv w:val="1"/>
      <w:marLeft w:val="0"/>
      <w:marRight w:val="0"/>
      <w:marTop w:val="0"/>
      <w:marBottom w:val="0"/>
      <w:divBdr>
        <w:top w:val="none" w:sz="0" w:space="0" w:color="auto"/>
        <w:left w:val="none" w:sz="0" w:space="0" w:color="auto"/>
        <w:bottom w:val="none" w:sz="0" w:space="0" w:color="auto"/>
        <w:right w:val="none" w:sz="0" w:space="0" w:color="auto"/>
      </w:divBdr>
      <w:divsChild>
        <w:div w:id="1999379496">
          <w:marLeft w:val="0"/>
          <w:marRight w:val="0"/>
          <w:marTop w:val="0"/>
          <w:marBottom w:val="0"/>
          <w:divBdr>
            <w:top w:val="none" w:sz="0" w:space="0" w:color="auto"/>
            <w:left w:val="none" w:sz="0" w:space="0" w:color="auto"/>
            <w:bottom w:val="none" w:sz="0" w:space="0" w:color="auto"/>
            <w:right w:val="none" w:sz="0" w:space="0" w:color="auto"/>
          </w:divBdr>
          <w:divsChild>
            <w:div w:id="1098986196">
              <w:marLeft w:val="0"/>
              <w:marRight w:val="0"/>
              <w:marTop w:val="0"/>
              <w:marBottom w:val="0"/>
              <w:divBdr>
                <w:top w:val="none" w:sz="0" w:space="0" w:color="auto"/>
                <w:left w:val="none" w:sz="0" w:space="0" w:color="auto"/>
                <w:bottom w:val="none" w:sz="0" w:space="0" w:color="auto"/>
                <w:right w:val="none" w:sz="0" w:space="0" w:color="auto"/>
              </w:divBdr>
              <w:divsChild>
                <w:div w:id="1326982265">
                  <w:marLeft w:val="0"/>
                  <w:marRight w:val="0"/>
                  <w:marTop w:val="0"/>
                  <w:marBottom w:val="0"/>
                  <w:divBdr>
                    <w:top w:val="none" w:sz="0" w:space="0" w:color="auto"/>
                    <w:left w:val="none" w:sz="0" w:space="0" w:color="auto"/>
                    <w:bottom w:val="none" w:sz="0" w:space="0" w:color="auto"/>
                    <w:right w:val="none" w:sz="0" w:space="0" w:color="auto"/>
                  </w:divBdr>
                  <w:divsChild>
                    <w:div w:id="180449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942299">
      <w:bodyDiv w:val="1"/>
      <w:marLeft w:val="0"/>
      <w:marRight w:val="0"/>
      <w:marTop w:val="0"/>
      <w:marBottom w:val="0"/>
      <w:divBdr>
        <w:top w:val="none" w:sz="0" w:space="0" w:color="auto"/>
        <w:left w:val="none" w:sz="0" w:space="0" w:color="auto"/>
        <w:bottom w:val="none" w:sz="0" w:space="0" w:color="auto"/>
        <w:right w:val="none" w:sz="0" w:space="0" w:color="auto"/>
      </w:divBdr>
      <w:divsChild>
        <w:div w:id="5979827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3785514">
      <w:bodyDiv w:val="1"/>
      <w:marLeft w:val="0"/>
      <w:marRight w:val="0"/>
      <w:marTop w:val="0"/>
      <w:marBottom w:val="0"/>
      <w:divBdr>
        <w:top w:val="none" w:sz="0" w:space="0" w:color="auto"/>
        <w:left w:val="none" w:sz="0" w:space="0" w:color="auto"/>
        <w:bottom w:val="none" w:sz="0" w:space="0" w:color="auto"/>
        <w:right w:val="none" w:sz="0" w:space="0" w:color="auto"/>
      </w:divBdr>
    </w:div>
    <w:div w:id="1204055422">
      <w:bodyDiv w:val="1"/>
      <w:marLeft w:val="0"/>
      <w:marRight w:val="0"/>
      <w:marTop w:val="0"/>
      <w:marBottom w:val="0"/>
      <w:divBdr>
        <w:top w:val="none" w:sz="0" w:space="0" w:color="auto"/>
        <w:left w:val="none" w:sz="0" w:space="0" w:color="auto"/>
        <w:bottom w:val="none" w:sz="0" w:space="0" w:color="auto"/>
        <w:right w:val="none" w:sz="0" w:space="0" w:color="auto"/>
      </w:divBdr>
    </w:div>
    <w:div w:id="1205678852">
      <w:bodyDiv w:val="1"/>
      <w:marLeft w:val="0"/>
      <w:marRight w:val="0"/>
      <w:marTop w:val="0"/>
      <w:marBottom w:val="0"/>
      <w:divBdr>
        <w:top w:val="none" w:sz="0" w:space="0" w:color="auto"/>
        <w:left w:val="none" w:sz="0" w:space="0" w:color="auto"/>
        <w:bottom w:val="none" w:sz="0" w:space="0" w:color="auto"/>
        <w:right w:val="none" w:sz="0" w:space="0" w:color="auto"/>
      </w:divBdr>
    </w:div>
    <w:div w:id="1214973314">
      <w:bodyDiv w:val="1"/>
      <w:marLeft w:val="0"/>
      <w:marRight w:val="0"/>
      <w:marTop w:val="0"/>
      <w:marBottom w:val="0"/>
      <w:divBdr>
        <w:top w:val="none" w:sz="0" w:space="0" w:color="auto"/>
        <w:left w:val="none" w:sz="0" w:space="0" w:color="auto"/>
        <w:bottom w:val="none" w:sz="0" w:space="0" w:color="auto"/>
        <w:right w:val="none" w:sz="0" w:space="0" w:color="auto"/>
      </w:divBdr>
      <w:divsChild>
        <w:div w:id="26412071">
          <w:marLeft w:val="0"/>
          <w:marRight w:val="0"/>
          <w:marTop w:val="0"/>
          <w:marBottom w:val="0"/>
          <w:divBdr>
            <w:top w:val="none" w:sz="0" w:space="0" w:color="auto"/>
            <w:left w:val="none" w:sz="0" w:space="0" w:color="auto"/>
            <w:bottom w:val="none" w:sz="0" w:space="0" w:color="auto"/>
            <w:right w:val="none" w:sz="0" w:space="0" w:color="auto"/>
          </w:divBdr>
          <w:divsChild>
            <w:div w:id="1477456956">
              <w:marLeft w:val="0"/>
              <w:marRight w:val="0"/>
              <w:marTop w:val="0"/>
              <w:marBottom w:val="0"/>
              <w:divBdr>
                <w:top w:val="none" w:sz="0" w:space="0" w:color="auto"/>
                <w:left w:val="none" w:sz="0" w:space="0" w:color="auto"/>
                <w:bottom w:val="none" w:sz="0" w:space="0" w:color="auto"/>
                <w:right w:val="none" w:sz="0" w:space="0" w:color="auto"/>
              </w:divBdr>
              <w:divsChild>
                <w:div w:id="191785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7275025">
      <w:bodyDiv w:val="1"/>
      <w:marLeft w:val="0"/>
      <w:marRight w:val="0"/>
      <w:marTop w:val="0"/>
      <w:marBottom w:val="0"/>
      <w:divBdr>
        <w:top w:val="none" w:sz="0" w:space="0" w:color="auto"/>
        <w:left w:val="none" w:sz="0" w:space="0" w:color="auto"/>
        <w:bottom w:val="none" w:sz="0" w:space="0" w:color="auto"/>
        <w:right w:val="none" w:sz="0" w:space="0" w:color="auto"/>
      </w:divBdr>
    </w:div>
    <w:div w:id="1217472969">
      <w:bodyDiv w:val="1"/>
      <w:marLeft w:val="0"/>
      <w:marRight w:val="0"/>
      <w:marTop w:val="0"/>
      <w:marBottom w:val="0"/>
      <w:divBdr>
        <w:top w:val="none" w:sz="0" w:space="0" w:color="auto"/>
        <w:left w:val="none" w:sz="0" w:space="0" w:color="auto"/>
        <w:bottom w:val="none" w:sz="0" w:space="0" w:color="auto"/>
        <w:right w:val="none" w:sz="0" w:space="0" w:color="auto"/>
      </w:divBdr>
    </w:div>
    <w:div w:id="1223248155">
      <w:bodyDiv w:val="1"/>
      <w:marLeft w:val="0"/>
      <w:marRight w:val="0"/>
      <w:marTop w:val="0"/>
      <w:marBottom w:val="0"/>
      <w:divBdr>
        <w:top w:val="none" w:sz="0" w:space="0" w:color="auto"/>
        <w:left w:val="none" w:sz="0" w:space="0" w:color="auto"/>
        <w:bottom w:val="none" w:sz="0" w:space="0" w:color="auto"/>
        <w:right w:val="none" w:sz="0" w:space="0" w:color="auto"/>
      </w:divBdr>
      <w:divsChild>
        <w:div w:id="1530949431">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225750644">
      <w:bodyDiv w:val="1"/>
      <w:marLeft w:val="0"/>
      <w:marRight w:val="0"/>
      <w:marTop w:val="0"/>
      <w:marBottom w:val="0"/>
      <w:divBdr>
        <w:top w:val="none" w:sz="0" w:space="0" w:color="auto"/>
        <w:left w:val="none" w:sz="0" w:space="0" w:color="auto"/>
        <w:bottom w:val="none" w:sz="0" w:space="0" w:color="auto"/>
        <w:right w:val="none" w:sz="0" w:space="0" w:color="auto"/>
      </w:divBdr>
    </w:div>
    <w:div w:id="1226795717">
      <w:bodyDiv w:val="1"/>
      <w:marLeft w:val="0"/>
      <w:marRight w:val="0"/>
      <w:marTop w:val="0"/>
      <w:marBottom w:val="0"/>
      <w:divBdr>
        <w:top w:val="none" w:sz="0" w:space="0" w:color="auto"/>
        <w:left w:val="none" w:sz="0" w:space="0" w:color="auto"/>
        <w:bottom w:val="none" w:sz="0" w:space="0" w:color="auto"/>
        <w:right w:val="none" w:sz="0" w:space="0" w:color="auto"/>
      </w:divBdr>
    </w:div>
    <w:div w:id="1227912885">
      <w:bodyDiv w:val="1"/>
      <w:marLeft w:val="0"/>
      <w:marRight w:val="0"/>
      <w:marTop w:val="0"/>
      <w:marBottom w:val="0"/>
      <w:divBdr>
        <w:top w:val="none" w:sz="0" w:space="0" w:color="auto"/>
        <w:left w:val="none" w:sz="0" w:space="0" w:color="auto"/>
        <w:bottom w:val="none" w:sz="0" w:space="0" w:color="auto"/>
        <w:right w:val="none" w:sz="0" w:space="0" w:color="auto"/>
      </w:divBdr>
      <w:divsChild>
        <w:div w:id="991060624">
          <w:marLeft w:val="0"/>
          <w:marRight w:val="0"/>
          <w:marTop w:val="0"/>
          <w:marBottom w:val="0"/>
          <w:divBdr>
            <w:top w:val="none" w:sz="0" w:space="0" w:color="auto"/>
            <w:left w:val="none" w:sz="0" w:space="0" w:color="auto"/>
            <w:bottom w:val="none" w:sz="0" w:space="0" w:color="auto"/>
            <w:right w:val="none" w:sz="0" w:space="0" w:color="auto"/>
          </w:divBdr>
          <w:divsChild>
            <w:div w:id="846602908">
              <w:marLeft w:val="0"/>
              <w:marRight w:val="0"/>
              <w:marTop w:val="0"/>
              <w:marBottom w:val="0"/>
              <w:divBdr>
                <w:top w:val="none" w:sz="0" w:space="0" w:color="auto"/>
                <w:left w:val="none" w:sz="0" w:space="0" w:color="auto"/>
                <w:bottom w:val="none" w:sz="0" w:space="0" w:color="auto"/>
                <w:right w:val="none" w:sz="0" w:space="0" w:color="auto"/>
              </w:divBdr>
              <w:divsChild>
                <w:div w:id="1140881668">
                  <w:marLeft w:val="0"/>
                  <w:marRight w:val="0"/>
                  <w:marTop w:val="0"/>
                  <w:marBottom w:val="0"/>
                  <w:divBdr>
                    <w:top w:val="none" w:sz="0" w:space="0" w:color="auto"/>
                    <w:left w:val="none" w:sz="0" w:space="0" w:color="auto"/>
                    <w:bottom w:val="none" w:sz="0" w:space="0" w:color="auto"/>
                    <w:right w:val="none" w:sz="0" w:space="0" w:color="auto"/>
                  </w:divBdr>
                  <w:divsChild>
                    <w:div w:id="60445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1387035">
      <w:bodyDiv w:val="1"/>
      <w:marLeft w:val="0"/>
      <w:marRight w:val="0"/>
      <w:marTop w:val="0"/>
      <w:marBottom w:val="0"/>
      <w:divBdr>
        <w:top w:val="none" w:sz="0" w:space="0" w:color="auto"/>
        <w:left w:val="none" w:sz="0" w:space="0" w:color="auto"/>
        <w:bottom w:val="none" w:sz="0" w:space="0" w:color="auto"/>
        <w:right w:val="none" w:sz="0" w:space="0" w:color="auto"/>
      </w:divBdr>
    </w:div>
    <w:div w:id="1231421886">
      <w:bodyDiv w:val="1"/>
      <w:marLeft w:val="0"/>
      <w:marRight w:val="0"/>
      <w:marTop w:val="0"/>
      <w:marBottom w:val="0"/>
      <w:divBdr>
        <w:top w:val="none" w:sz="0" w:space="0" w:color="auto"/>
        <w:left w:val="none" w:sz="0" w:space="0" w:color="auto"/>
        <w:bottom w:val="none" w:sz="0" w:space="0" w:color="auto"/>
        <w:right w:val="none" w:sz="0" w:space="0" w:color="auto"/>
      </w:divBdr>
    </w:div>
    <w:div w:id="1231497367">
      <w:bodyDiv w:val="1"/>
      <w:marLeft w:val="0"/>
      <w:marRight w:val="0"/>
      <w:marTop w:val="0"/>
      <w:marBottom w:val="0"/>
      <w:divBdr>
        <w:top w:val="none" w:sz="0" w:space="0" w:color="auto"/>
        <w:left w:val="none" w:sz="0" w:space="0" w:color="auto"/>
        <w:bottom w:val="none" w:sz="0" w:space="0" w:color="auto"/>
        <w:right w:val="none" w:sz="0" w:space="0" w:color="auto"/>
      </w:divBdr>
    </w:div>
    <w:div w:id="1240555779">
      <w:bodyDiv w:val="1"/>
      <w:marLeft w:val="0"/>
      <w:marRight w:val="0"/>
      <w:marTop w:val="0"/>
      <w:marBottom w:val="0"/>
      <w:divBdr>
        <w:top w:val="none" w:sz="0" w:space="0" w:color="auto"/>
        <w:left w:val="none" w:sz="0" w:space="0" w:color="auto"/>
        <w:bottom w:val="none" w:sz="0" w:space="0" w:color="auto"/>
        <w:right w:val="none" w:sz="0" w:space="0" w:color="auto"/>
      </w:divBdr>
    </w:div>
    <w:div w:id="1241912390">
      <w:bodyDiv w:val="1"/>
      <w:marLeft w:val="0"/>
      <w:marRight w:val="0"/>
      <w:marTop w:val="0"/>
      <w:marBottom w:val="0"/>
      <w:divBdr>
        <w:top w:val="none" w:sz="0" w:space="0" w:color="auto"/>
        <w:left w:val="none" w:sz="0" w:space="0" w:color="auto"/>
        <w:bottom w:val="none" w:sz="0" w:space="0" w:color="auto"/>
        <w:right w:val="none" w:sz="0" w:space="0" w:color="auto"/>
      </w:divBdr>
      <w:divsChild>
        <w:div w:id="1389838656">
          <w:marLeft w:val="0"/>
          <w:marRight w:val="0"/>
          <w:marTop w:val="0"/>
          <w:marBottom w:val="0"/>
          <w:divBdr>
            <w:top w:val="none" w:sz="0" w:space="0" w:color="auto"/>
            <w:left w:val="none" w:sz="0" w:space="0" w:color="auto"/>
            <w:bottom w:val="none" w:sz="0" w:space="0" w:color="auto"/>
            <w:right w:val="none" w:sz="0" w:space="0" w:color="auto"/>
          </w:divBdr>
        </w:div>
      </w:divsChild>
    </w:div>
    <w:div w:id="1242911678">
      <w:bodyDiv w:val="1"/>
      <w:marLeft w:val="0"/>
      <w:marRight w:val="0"/>
      <w:marTop w:val="0"/>
      <w:marBottom w:val="0"/>
      <w:divBdr>
        <w:top w:val="none" w:sz="0" w:space="0" w:color="auto"/>
        <w:left w:val="none" w:sz="0" w:space="0" w:color="auto"/>
        <w:bottom w:val="none" w:sz="0" w:space="0" w:color="auto"/>
        <w:right w:val="none" w:sz="0" w:space="0" w:color="auto"/>
      </w:divBdr>
    </w:div>
    <w:div w:id="1243295448">
      <w:bodyDiv w:val="1"/>
      <w:marLeft w:val="0"/>
      <w:marRight w:val="0"/>
      <w:marTop w:val="0"/>
      <w:marBottom w:val="0"/>
      <w:divBdr>
        <w:top w:val="none" w:sz="0" w:space="0" w:color="auto"/>
        <w:left w:val="none" w:sz="0" w:space="0" w:color="auto"/>
        <w:bottom w:val="none" w:sz="0" w:space="0" w:color="auto"/>
        <w:right w:val="none" w:sz="0" w:space="0" w:color="auto"/>
      </w:divBdr>
    </w:div>
    <w:div w:id="1243371352">
      <w:bodyDiv w:val="1"/>
      <w:marLeft w:val="0"/>
      <w:marRight w:val="0"/>
      <w:marTop w:val="0"/>
      <w:marBottom w:val="0"/>
      <w:divBdr>
        <w:top w:val="none" w:sz="0" w:space="0" w:color="auto"/>
        <w:left w:val="none" w:sz="0" w:space="0" w:color="auto"/>
        <w:bottom w:val="none" w:sz="0" w:space="0" w:color="auto"/>
        <w:right w:val="none" w:sz="0" w:space="0" w:color="auto"/>
      </w:divBdr>
    </w:div>
    <w:div w:id="1243754847">
      <w:bodyDiv w:val="1"/>
      <w:marLeft w:val="0"/>
      <w:marRight w:val="0"/>
      <w:marTop w:val="0"/>
      <w:marBottom w:val="0"/>
      <w:divBdr>
        <w:top w:val="none" w:sz="0" w:space="0" w:color="auto"/>
        <w:left w:val="none" w:sz="0" w:space="0" w:color="auto"/>
        <w:bottom w:val="none" w:sz="0" w:space="0" w:color="auto"/>
        <w:right w:val="none" w:sz="0" w:space="0" w:color="auto"/>
      </w:divBdr>
    </w:div>
    <w:div w:id="1244296203">
      <w:bodyDiv w:val="1"/>
      <w:marLeft w:val="0"/>
      <w:marRight w:val="0"/>
      <w:marTop w:val="0"/>
      <w:marBottom w:val="0"/>
      <w:divBdr>
        <w:top w:val="none" w:sz="0" w:space="0" w:color="auto"/>
        <w:left w:val="none" w:sz="0" w:space="0" w:color="auto"/>
        <w:bottom w:val="none" w:sz="0" w:space="0" w:color="auto"/>
        <w:right w:val="none" w:sz="0" w:space="0" w:color="auto"/>
      </w:divBdr>
    </w:div>
    <w:div w:id="1246888130">
      <w:bodyDiv w:val="1"/>
      <w:marLeft w:val="0"/>
      <w:marRight w:val="0"/>
      <w:marTop w:val="0"/>
      <w:marBottom w:val="0"/>
      <w:divBdr>
        <w:top w:val="none" w:sz="0" w:space="0" w:color="auto"/>
        <w:left w:val="none" w:sz="0" w:space="0" w:color="auto"/>
        <w:bottom w:val="none" w:sz="0" w:space="0" w:color="auto"/>
        <w:right w:val="none" w:sz="0" w:space="0" w:color="auto"/>
      </w:divBdr>
    </w:div>
    <w:div w:id="1247835870">
      <w:bodyDiv w:val="1"/>
      <w:marLeft w:val="0"/>
      <w:marRight w:val="0"/>
      <w:marTop w:val="0"/>
      <w:marBottom w:val="0"/>
      <w:divBdr>
        <w:top w:val="none" w:sz="0" w:space="0" w:color="auto"/>
        <w:left w:val="none" w:sz="0" w:space="0" w:color="auto"/>
        <w:bottom w:val="none" w:sz="0" w:space="0" w:color="auto"/>
        <w:right w:val="none" w:sz="0" w:space="0" w:color="auto"/>
      </w:divBdr>
    </w:div>
    <w:div w:id="1251894158">
      <w:bodyDiv w:val="1"/>
      <w:marLeft w:val="0"/>
      <w:marRight w:val="0"/>
      <w:marTop w:val="0"/>
      <w:marBottom w:val="0"/>
      <w:divBdr>
        <w:top w:val="none" w:sz="0" w:space="0" w:color="auto"/>
        <w:left w:val="none" w:sz="0" w:space="0" w:color="auto"/>
        <w:bottom w:val="none" w:sz="0" w:space="0" w:color="auto"/>
        <w:right w:val="none" w:sz="0" w:space="0" w:color="auto"/>
      </w:divBdr>
    </w:div>
    <w:div w:id="1252547774">
      <w:bodyDiv w:val="1"/>
      <w:marLeft w:val="0"/>
      <w:marRight w:val="0"/>
      <w:marTop w:val="0"/>
      <w:marBottom w:val="0"/>
      <w:divBdr>
        <w:top w:val="none" w:sz="0" w:space="0" w:color="auto"/>
        <w:left w:val="none" w:sz="0" w:space="0" w:color="auto"/>
        <w:bottom w:val="none" w:sz="0" w:space="0" w:color="auto"/>
        <w:right w:val="none" w:sz="0" w:space="0" w:color="auto"/>
      </w:divBdr>
    </w:div>
    <w:div w:id="1253508675">
      <w:bodyDiv w:val="1"/>
      <w:marLeft w:val="0"/>
      <w:marRight w:val="0"/>
      <w:marTop w:val="0"/>
      <w:marBottom w:val="0"/>
      <w:divBdr>
        <w:top w:val="none" w:sz="0" w:space="0" w:color="auto"/>
        <w:left w:val="none" w:sz="0" w:space="0" w:color="auto"/>
        <w:bottom w:val="none" w:sz="0" w:space="0" w:color="auto"/>
        <w:right w:val="none" w:sz="0" w:space="0" w:color="auto"/>
      </w:divBdr>
    </w:div>
    <w:div w:id="1255548660">
      <w:bodyDiv w:val="1"/>
      <w:marLeft w:val="0"/>
      <w:marRight w:val="0"/>
      <w:marTop w:val="0"/>
      <w:marBottom w:val="0"/>
      <w:divBdr>
        <w:top w:val="none" w:sz="0" w:space="0" w:color="auto"/>
        <w:left w:val="none" w:sz="0" w:space="0" w:color="auto"/>
        <w:bottom w:val="none" w:sz="0" w:space="0" w:color="auto"/>
        <w:right w:val="none" w:sz="0" w:space="0" w:color="auto"/>
      </w:divBdr>
    </w:div>
    <w:div w:id="1255701377">
      <w:bodyDiv w:val="1"/>
      <w:marLeft w:val="0"/>
      <w:marRight w:val="0"/>
      <w:marTop w:val="0"/>
      <w:marBottom w:val="0"/>
      <w:divBdr>
        <w:top w:val="none" w:sz="0" w:space="0" w:color="auto"/>
        <w:left w:val="none" w:sz="0" w:space="0" w:color="auto"/>
        <w:bottom w:val="none" w:sz="0" w:space="0" w:color="auto"/>
        <w:right w:val="none" w:sz="0" w:space="0" w:color="auto"/>
      </w:divBdr>
      <w:divsChild>
        <w:div w:id="696348525">
          <w:marLeft w:val="0"/>
          <w:marRight w:val="0"/>
          <w:marTop w:val="0"/>
          <w:marBottom w:val="0"/>
          <w:divBdr>
            <w:top w:val="none" w:sz="0" w:space="0" w:color="auto"/>
            <w:left w:val="none" w:sz="0" w:space="0" w:color="auto"/>
            <w:bottom w:val="none" w:sz="0" w:space="0" w:color="auto"/>
            <w:right w:val="none" w:sz="0" w:space="0" w:color="auto"/>
          </w:divBdr>
          <w:divsChild>
            <w:div w:id="796920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287036">
      <w:bodyDiv w:val="1"/>
      <w:marLeft w:val="0"/>
      <w:marRight w:val="0"/>
      <w:marTop w:val="0"/>
      <w:marBottom w:val="0"/>
      <w:divBdr>
        <w:top w:val="none" w:sz="0" w:space="0" w:color="auto"/>
        <w:left w:val="none" w:sz="0" w:space="0" w:color="auto"/>
        <w:bottom w:val="none" w:sz="0" w:space="0" w:color="auto"/>
        <w:right w:val="none" w:sz="0" w:space="0" w:color="auto"/>
      </w:divBdr>
    </w:div>
    <w:div w:id="1256791732">
      <w:bodyDiv w:val="1"/>
      <w:marLeft w:val="0"/>
      <w:marRight w:val="0"/>
      <w:marTop w:val="0"/>
      <w:marBottom w:val="0"/>
      <w:divBdr>
        <w:top w:val="none" w:sz="0" w:space="0" w:color="auto"/>
        <w:left w:val="none" w:sz="0" w:space="0" w:color="auto"/>
        <w:bottom w:val="none" w:sz="0" w:space="0" w:color="auto"/>
        <w:right w:val="none" w:sz="0" w:space="0" w:color="auto"/>
      </w:divBdr>
    </w:div>
    <w:div w:id="1259293057">
      <w:bodyDiv w:val="1"/>
      <w:marLeft w:val="0"/>
      <w:marRight w:val="0"/>
      <w:marTop w:val="0"/>
      <w:marBottom w:val="0"/>
      <w:divBdr>
        <w:top w:val="none" w:sz="0" w:space="0" w:color="auto"/>
        <w:left w:val="none" w:sz="0" w:space="0" w:color="auto"/>
        <w:bottom w:val="none" w:sz="0" w:space="0" w:color="auto"/>
        <w:right w:val="none" w:sz="0" w:space="0" w:color="auto"/>
      </w:divBdr>
    </w:div>
    <w:div w:id="1259830302">
      <w:bodyDiv w:val="1"/>
      <w:marLeft w:val="0"/>
      <w:marRight w:val="0"/>
      <w:marTop w:val="0"/>
      <w:marBottom w:val="0"/>
      <w:divBdr>
        <w:top w:val="none" w:sz="0" w:space="0" w:color="auto"/>
        <w:left w:val="none" w:sz="0" w:space="0" w:color="auto"/>
        <w:bottom w:val="none" w:sz="0" w:space="0" w:color="auto"/>
        <w:right w:val="none" w:sz="0" w:space="0" w:color="auto"/>
      </w:divBdr>
      <w:divsChild>
        <w:div w:id="1779643484">
          <w:marLeft w:val="0"/>
          <w:marRight w:val="0"/>
          <w:marTop w:val="0"/>
          <w:marBottom w:val="0"/>
          <w:divBdr>
            <w:top w:val="none" w:sz="0" w:space="0" w:color="auto"/>
            <w:left w:val="none" w:sz="0" w:space="0" w:color="auto"/>
            <w:bottom w:val="none" w:sz="0" w:space="0" w:color="auto"/>
            <w:right w:val="none" w:sz="0" w:space="0" w:color="auto"/>
          </w:divBdr>
          <w:divsChild>
            <w:div w:id="1058553830">
              <w:marLeft w:val="0"/>
              <w:marRight w:val="0"/>
              <w:marTop w:val="0"/>
              <w:marBottom w:val="0"/>
              <w:divBdr>
                <w:top w:val="none" w:sz="0" w:space="0" w:color="auto"/>
                <w:left w:val="none" w:sz="0" w:space="0" w:color="auto"/>
                <w:bottom w:val="none" w:sz="0" w:space="0" w:color="auto"/>
                <w:right w:val="none" w:sz="0" w:space="0" w:color="auto"/>
              </w:divBdr>
              <w:divsChild>
                <w:div w:id="1830710775">
                  <w:marLeft w:val="0"/>
                  <w:marRight w:val="0"/>
                  <w:marTop w:val="0"/>
                  <w:marBottom w:val="0"/>
                  <w:divBdr>
                    <w:top w:val="none" w:sz="0" w:space="0" w:color="auto"/>
                    <w:left w:val="none" w:sz="0" w:space="0" w:color="auto"/>
                    <w:bottom w:val="none" w:sz="0" w:space="0" w:color="auto"/>
                    <w:right w:val="none" w:sz="0" w:space="0" w:color="auto"/>
                  </w:divBdr>
                </w:div>
              </w:divsChild>
            </w:div>
            <w:div w:id="1675448438">
              <w:marLeft w:val="0"/>
              <w:marRight w:val="0"/>
              <w:marTop w:val="0"/>
              <w:marBottom w:val="0"/>
              <w:divBdr>
                <w:top w:val="none" w:sz="0" w:space="0" w:color="auto"/>
                <w:left w:val="none" w:sz="0" w:space="0" w:color="auto"/>
                <w:bottom w:val="none" w:sz="0" w:space="0" w:color="auto"/>
                <w:right w:val="none" w:sz="0" w:space="0" w:color="auto"/>
              </w:divBdr>
              <w:divsChild>
                <w:div w:id="1993872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260181">
      <w:bodyDiv w:val="1"/>
      <w:marLeft w:val="0"/>
      <w:marRight w:val="0"/>
      <w:marTop w:val="0"/>
      <w:marBottom w:val="0"/>
      <w:divBdr>
        <w:top w:val="none" w:sz="0" w:space="0" w:color="auto"/>
        <w:left w:val="none" w:sz="0" w:space="0" w:color="auto"/>
        <w:bottom w:val="none" w:sz="0" w:space="0" w:color="auto"/>
        <w:right w:val="none" w:sz="0" w:space="0" w:color="auto"/>
      </w:divBdr>
    </w:div>
    <w:div w:id="1261523688">
      <w:bodyDiv w:val="1"/>
      <w:marLeft w:val="0"/>
      <w:marRight w:val="0"/>
      <w:marTop w:val="0"/>
      <w:marBottom w:val="0"/>
      <w:divBdr>
        <w:top w:val="none" w:sz="0" w:space="0" w:color="auto"/>
        <w:left w:val="none" w:sz="0" w:space="0" w:color="auto"/>
        <w:bottom w:val="none" w:sz="0" w:space="0" w:color="auto"/>
        <w:right w:val="none" w:sz="0" w:space="0" w:color="auto"/>
      </w:divBdr>
    </w:div>
    <w:div w:id="1267344225">
      <w:bodyDiv w:val="1"/>
      <w:marLeft w:val="0"/>
      <w:marRight w:val="0"/>
      <w:marTop w:val="0"/>
      <w:marBottom w:val="0"/>
      <w:divBdr>
        <w:top w:val="none" w:sz="0" w:space="0" w:color="auto"/>
        <w:left w:val="none" w:sz="0" w:space="0" w:color="auto"/>
        <w:bottom w:val="none" w:sz="0" w:space="0" w:color="auto"/>
        <w:right w:val="none" w:sz="0" w:space="0" w:color="auto"/>
      </w:divBdr>
    </w:div>
    <w:div w:id="1268348328">
      <w:bodyDiv w:val="1"/>
      <w:marLeft w:val="0"/>
      <w:marRight w:val="0"/>
      <w:marTop w:val="0"/>
      <w:marBottom w:val="0"/>
      <w:divBdr>
        <w:top w:val="none" w:sz="0" w:space="0" w:color="auto"/>
        <w:left w:val="none" w:sz="0" w:space="0" w:color="auto"/>
        <w:bottom w:val="none" w:sz="0" w:space="0" w:color="auto"/>
        <w:right w:val="none" w:sz="0" w:space="0" w:color="auto"/>
      </w:divBdr>
    </w:div>
    <w:div w:id="1272475771">
      <w:bodyDiv w:val="1"/>
      <w:marLeft w:val="0"/>
      <w:marRight w:val="0"/>
      <w:marTop w:val="0"/>
      <w:marBottom w:val="0"/>
      <w:divBdr>
        <w:top w:val="none" w:sz="0" w:space="0" w:color="auto"/>
        <w:left w:val="none" w:sz="0" w:space="0" w:color="auto"/>
        <w:bottom w:val="none" w:sz="0" w:space="0" w:color="auto"/>
        <w:right w:val="none" w:sz="0" w:space="0" w:color="auto"/>
      </w:divBdr>
    </w:div>
    <w:div w:id="1274553716">
      <w:bodyDiv w:val="1"/>
      <w:marLeft w:val="0"/>
      <w:marRight w:val="0"/>
      <w:marTop w:val="0"/>
      <w:marBottom w:val="0"/>
      <w:divBdr>
        <w:top w:val="none" w:sz="0" w:space="0" w:color="auto"/>
        <w:left w:val="none" w:sz="0" w:space="0" w:color="auto"/>
        <w:bottom w:val="none" w:sz="0" w:space="0" w:color="auto"/>
        <w:right w:val="none" w:sz="0" w:space="0" w:color="auto"/>
      </w:divBdr>
    </w:div>
    <w:div w:id="1274820993">
      <w:bodyDiv w:val="1"/>
      <w:marLeft w:val="0"/>
      <w:marRight w:val="0"/>
      <w:marTop w:val="0"/>
      <w:marBottom w:val="0"/>
      <w:divBdr>
        <w:top w:val="none" w:sz="0" w:space="0" w:color="auto"/>
        <w:left w:val="none" w:sz="0" w:space="0" w:color="auto"/>
        <w:bottom w:val="none" w:sz="0" w:space="0" w:color="auto"/>
        <w:right w:val="none" w:sz="0" w:space="0" w:color="auto"/>
      </w:divBdr>
    </w:div>
    <w:div w:id="1274895373">
      <w:bodyDiv w:val="1"/>
      <w:marLeft w:val="0"/>
      <w:marRight w:val="0"/>
      <w:marTop w:val="0"/>
      <w:marBottom w:val="0"/>
      <w:divBdr>
        <w:top w:val="none" w:sz="0" w:space="0" w:color="auto"/>
        <w:left w:val="none" w:sz="0" w:space="0" w:color="auto"/>
        <w:bottom w:val="none" w:sz="0" w:space="0" w:color="auto"/>
        <w:right w:val="none" w:sz="0" w:space="0" w:color="auto"/>
      </w:divBdr>
    </w:div>
    <w:div w:id="1275016270">
      <w:bodyDiv w:val="1"/>
      <w:marLeft w:val="0"/>
      <w:marRight w:val="0"/>
      <w:marTop w:val="0"/>
      <w:marBottom w:val="0"/>
      <w:divBdr>
        <w:top w:val="none" w:sz="0" w:space="0" w:color="auto"/>
        <w:left w:val="none" w:sz="0" w:space="0" w:color="auto"/>
        <w:bottom w:val="none" w:sz="0" w:space="0" w:color="auto"/>
        <w:right w:val="none" w:sz="0" w:space="0" w:color="auto"/>
      </w:divBdr>
    </w:div>
    <w:div w:id="1276059751">
      <w:bodyDiv w:val="1"/>
      <w:marLeft w:val="0"/>
      <w:marRight w:val="0"/>
      <w:marTop w:val="0"/>
      <w:marBottom w:val="0"/>
      <w:divBdr>
        <w:top w:val="none" w:sz="0" w:space="0" w:color="auto"/>
        <w:left w:val="none" w:sz="0" w:space="0" w:color="auto"/>
        <w:bottom w:val="none" w:sz="0" w:space="0" w:color="auto"/>
        <w:right w:val="none" w:sz="0" w:space="0" w:color="auto"/>
      </w:divBdr>
    </w:div>
    <w:div w:id="1276327142">
      <w:bodyDiv w:val="1"/>
      <w:marLeft w:val="0"/>
      <w:marRight w:val="0"/>
      <w:marTop w:val="0"/>
      <w:marBottom w:val="0"/>
      <w:divBdr>
        <w:top w:val="none" w:sz="0" w:space="0" w:color="auto"/>
        <w:left w:val="none" w:sz="0" w:space="0" w:color="auto"/>
        <w:bottom w:val="none" w:sz="0" w:space="0" w:color="auto"/>
        <w:right w:val="none" w:sz="0" w:space="0" w:color="auto"/>
      </w:divBdr>
      <w:divsChild>
        <w:div w:id="621573350">
          <w:marLeft w:val="0"/>
          <w:marRight w:val="0"/>
          <w:marTop w:val="0"/>
          <w:marBottom w:val="0"/>
          <w:divBdr>
            <w:top w:val="none" w:sz="0" w:space="0" w:color="auto"/>
            <w:left w:val="none" w:sz="0" w:space="0" w:color="auto"/>
            <w:bottom w:val="none" w:sz="0" w:space="0" w:color="auto"/>
            <w:right w:val="none" w:sz="0" w:space="0" w:color="auto"/>
          </w:divBdr>
          <w:divsChild>
            <w:div w:id="1495300409">
              <w:marLeft w:val="0"/>
              <w:marRight w:val="0"/>
              <w:marTop w:val="0"/>
              <w:marBottom w:val="0"/>
              <w:divBdr>
                <w:top w:val="none" w:sz="0" w:space="0" w:color="auto"/>
                <w:left w:val="none" w:sz="0" w:space="0" w:color="auto"/>
                <w:bottom w:val="none" w:sz="0" w:space="0" w:color="auto"/>
                <w:right w:val="none" w:sz="0" w:space="0" w:color="auto"/>
              </w:divBdr>
              <w:divsChild>
                <w:div w:id="49414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414849">
      <w:bodyDiv w:val="1"/>
      <w:marLeft w:val="0"/>
      <w:marRight w:val="0"/>
      <w:marTop w:val="0"/>
      <w:marBottom w:val="0"/>
      <w:divBdr>
        <w:top w:val="none" w:sz="0" w:space="0" w:color="auto"/>
        <w:left w:val="none" w:sz="0" w:space="0" w:color="auto"/>
        <w:bottom w:val="none" w:sz="0" w:space="0" w:color="auto"/>
        <w:right w:val="none" w:sz="0" w:space="0" w:color="auto"/>
      </w:divBdr>
    </w:div>
    <w:div w:id="1290818894">
      <w:bodyDiv w:val="1"/>
      <w:marLeft w:val="0"/>
      <w:marRight w:val="0"/>
      <w:marTop w:val="0"/>
      <w:marBottom w:val="0"/>
      <w:divBdr>
        <w:top w:val="none" w:sz="0" w:space="0" w:color="auto"/>
        <w:left w:val="none" w:sz="0" w:space="0" w:color="auto"/>
        <w:bottom w:val="none" w:sz="0" w:space="0" w:color="auto"/>
        <w:right w:val="none" w:sz="0" w:space="0" w:color="auto"/>
      </w:divBdr>
    </w:div>
    <w:div w:id="1291008493">
      <w:bodyDiv w:val="1"/>
      <w:marLeft w:val="0"/>
      <w:marRight w:val="0"/>
      <w:marTop w:val="0"/>
      <w:marBottom w:val="0"/>
      <w:divBdr>
        <w:top w:val="none" w:sz="0" w:space="0" w:color="auto"/>
        <w:left w:val="none" w:sz="0" w:space="0" w:color="auto"/>
        <w:bottom w:val="none" w:sz="0" w:space="0" w:color="auto"/>
        <w:right w:val="none" w:sz="0" w:space="0" w:color="auto"/>
      </w:divBdr>
    </w:div>
    <w:div w:id="1292441968">
      <w:bodyDiv w:val="1"/>
      <w:marLeft w:val="0"/>
      <w:marRight w:val="0"/>
      <w:marTop w:val="0"/>
      <w:marBottom w:val="0"/>
      <w:divBdr>
        <w:top w:val="none" w:sz="0" w:space="0" w:color="auto"/>
        <w:left w:val="none" w:sz="0" w:space="0" w:color="auto"/>
        <w:bottom w:val="none" w:sz="0" w:space="0" w:color="auto"/>
        <w:right w:val="none" w:sz="0" w:space="0" w:color="auto"/>
      </w:divBdr>
    </w:div>
    <w:div w:id="1292588873">
      <w:bodyDiv w:val="1"/>
      <w:marLeft w:val="0"/>
      <w:marRight w:val="0"/>
      <w:marTop w:val="0"/>
      <w:marBottom w:val="0"/>
      <w:divBdr>
        <w:top w:val="none" w:sz="0" w:space="0" w:color="auto"/>
        <w:left w:val="none" w:sz="0" w:space="0" w:color="auto"/>
        <w:bottom w:val="none" w:sz="0" w:space="0" w:color="auto"/>
        <w:right w:val="none" w:sz="0" w:space="0" w:color="auto"/>
      </w:divBdr>
    </w:div>
    <w:div w:id="1294097446">
      <w:bodyDiv w:val="1"/>
      <w:marLeft w:val="0"/>
      <w:marRight w:val="0"/>
      <w:marTop w:val="0"/>
      <w:marBottom w:val="0"/>
      <w:divBdr>
        <w:top w:val="none" w:sz="0" w:space="0" w:color="auto"/>
        <w:left w:val="none" w:sz="0" w:space="0" w:color="auto"/>
        <w:bottom w:val="none" w:sz="0" w:space="0" w:color="auto"/>
        <w:right w:val="none" w:sz="0" w:space="0" w:color="auto"/>
      </w:divBdr>
    </w:div>
    <w:div w:id="1295915334">
      <w:bodyDiv w:val="1"/>
      <w:marLeft w:val="0"/>
      <w:marRight w:val="0"/>
      <w:marTop w:val="0"/>
      <w:marBottom w:val="0"/>
      <w:divBdr>
        <w:top w:val="none" w:sz="0" w:space="0" w:color="auto"/>
        <w:left w:val="none" w:sz="0" w:space="0" w:color="auto"/>
        <w:bottom w:val="none" w:sz="0" w:space="0" w:color="auto"/>
        <w:right w:val="none" w:sz="0" w:space="0" w:color="auto"/>
      </w:divBdr>
    </w:div>
    <w:div w:id="1296137482">
      <w:bodyDiv w:val="1"/>
      <w:marLeft w:val="0"/>
      <w:marRight w:val="0"/>
      <w:marTop w:val="0"/>
      <w:marBottom w:val="0"/>
      <w:divBdr>
        <w:top w:val="none" w:sz="0" w:space="0" w:color="auto"/>
        <w:left w:val="none" w:sz="0" w:space="0" w:color="auto"/>
        <w:bottom w:val="none" w:sz="0" w:space="0" w:color="auto"/>
        <w:right w:val="none" w:sz="0" w:space="0" w:color="auto"/>
      </w:divBdr>
    </w:div>
    <w:div w:id="1304501060">
      <w:bodyDiv w:val="1"/>
      <w:marLeft w:val="0"/>
      <w:marRight w:val="0"/>
      <w:marTop w:val="0"/>
      <w:marBottom w:val="0"/>
      <w:divBdr>
        <w:top w:val="none" w:sz="0" w:space="0" w:color="auto"/>
        <w:left w:val="none" w:sz="0" w:space="0" w:color="auto"/>
        <w:bottom w:val="none" w:sz="0" w:space="0" w:color="auto"/>
        <w:right w:val="none" w:sz="0" w:space="0" w:color="auto"/>
      </w:divBdr>
      <w:divsChild>
        <w:div w:id="1216746232">
          <w:marLeft w:val="0"/>
          <w:marRight w:val="0"/>
          <w:marTop w:val="0"/>
          <w:marBottom w:val="0"/>
          <w:divBdr>
            <w:top w:val="none" w:sz="0" w:space="0" w:color="auto"/>
            <w:left w:val="none" w:sz="0" w:space="0" w:color="auto"/>
            <w:bottom w:val="none" w:sz="0" w:space="0" w:color="auto"/>
            <w:right w:val="none" w:sz="0" w:space="0" w:color="auto"/>
          </w:divBdr>
          <w:divsChild>
            <w:div w:id="1726951109">
              <w:marLeft w:val="0"/>
              <w:marRight w:val="0"/>
              <w:marTop w:val="0"/>
              <w:marBottom w:val="0"/>
              <w:divBdr>
                <w:top w:val="none" w:sz="0" w:space="0" w:color="auto"/>
                <w:left w:val="none" w:sz="0" w:space="0" w:color="auto"/>
                <w:bottom w:val="none" w:sz="0" w:space="0" w:color="auto"/>
                <w:right w:val="none" w:sz="0" w:space="0" w:color="auto"/>
              </w:divBdr>
              <w:divsChild>
                <w:div w:id="213840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4850966">
      <w:bodyDiv w:val="1"/>
      <w:marLeft w:val="0"/>
      <w:marRight w:val="0"/>
      <w:marTop w:val="0"/>
      <w:marBottom w:val="0"/>
      <w:divBdr>
        <w:top w:val="none" w:sz="0" w:space="0" w:color="auto"/>
        <w:left w:val="none" w:sz="0" w:space="0" w:color="auto"/>
        <w:bottom w:val="none" w:sz="0" w:space="0" w:color="auto"/>
        <w:right w:val="none" w:sz="0" w:space="0" w:color="auto"/>
      </w:divBdr>
    </w:div>
    <w:div w:id="1305037837">
      <w:bodyDiv w:val="1"/>
      <w:marLeft w:val="0"/>
      <w:marRight w:val="0"/>
      <w:marTop w:val="0"/>
      <w:marBottom w:val="0"/>
      <w:divBdr>
        <w:top w:val="none" w:sz="0" w:space="0" w:color="auto"/>
        <w:left w:val="none" w:sz="0" w:space="0" w:color="auto"/>
        <w:bottom w:val="none" w:sz="0" w:space="0" w:color="auto"/>
        <w:right w:val="none" w:sz="0" w:space="0" w:color="auto"/>
      </w:divBdr>
    </w:div>
    <w:div w:id="1306273307">
      <w:bodyDiv w:val="1"/>
      <w:marLeft w:val="0"/>
      <w:marRight w:val="0"/>
      <w:marTop w:val="0"/>
      <w:marBottom w:val="0"/>
      <w:divBdr>
        <w:top w:val="none" w:sz="0" w:space="0" w:color="auto"/>
        <w:left w:val="none" w:sz="0" w:space="0" w:color="auto"/>
        <w:bottom w:val="none" w:sz="0" w:space="0" w:color="auto"/>
        <w:right w:val="none" w:sz="0" w:space="0" w:color="auto"/>
      </w:divBdr>
    </w:div>
    <w:div w:id="1309020142">
      <w:bodyDiv w:val="1"/>
      <w:marLeft w:val="0"/>
      <w:marRight w:val="0"/>
      <w:marTop w:val="0"/>
      <w:marBottom w:val="0"/>
      <w:divBdr>
        <w:top w:val="none" w:sz="0" w:space="0" w:color="auto"/>
        <w:left w:val="none" w:sz="0" w:space="0" w:color="auto"/>
        <w:bottom w:val="none" w:sz="0" w:space="0" w:color="auto"/>
        <w:right w:val="none" w:sz="0" w:space="0" w:color="auto"/>
      </w:divBdr>
    </w:div>
    <w:div w:id="1315448499">
      <w:bodyDiv w:val="1"/>
      <w:marLeft w:val="0"/>
      <w:marRight w:val="0"/>
      <w:marTop w:val="0"/>
      <w:marBottom w:val="0"/>
      <w:divBdr>
        <w:top w:val="none" w:sz="0" w:space="0" w:color="auto"/>
        <w:left w:val="none" w:sz="0" w:space="0" w:color="auto"/>
        <w:bottom w:val="none" w:sz="0" w:space="0" w:color="auto"/>
        <w:right w:val="none" w:sz="0" w:space="0" w:color="auto"/>
      </w:divBdr>
    </w:div>
    <w:div w:id="1315987628">
      <w:bodyDiv w:val="1"/>
      <w:marLeft w:val="0"/>
      <w:marRight w:val="0"/>
      <w:marTop w:val="0"/>
      <w:marBottom w:val="0"/>
      <w:divBdr>
        <w:top w:val="none" w:sz="0" w:space="0" w:color="auto"/>
        <w:left w:val="none" w:sz="0" w:space="0" w:color="auto"/>
        <w:bottom w:val="none" w:sz="0" w:space="0" w:color="auto"/>
        <w:right w:val="none" w:sz="0" w:space="0" w:color="auto"/>
      </w:divBdr>
    </w:div>
    <w:div w:id="1317761047">
      <w:bodyDiv w:val="1"/>
      <w:marLeft w:val="0"/>
      <w:marRight w:val="0"/>
      <w:marTop w:val="0"/>
      <w:marBottom w:val="0"/>
      <w:divBdr>
        <w:top w:val="none" w:sz="0" w:space="0" w:color="auto"/>
        <w:left w:val="none" w:sz="0" w:space="0" w:color="auto"/>
        <w:bottom w:val="none" w:sz="0" w:space="0" w:color="auto"/>
        <w:right w:val="none" w:sz="0" w:space="0" w:color="auto"/>
      </w:divBdr>
    </w:div>
    <w:div w:id="1318414109">
      <w:bodyDiv w:val="1"/>
      <w:marLeft w:val="0"/>
      <w:marRight w:val="0"/>
      <w:marTop w:val="0"/>
      <w:marBottom w:val="0"/>
      <w:divBdr>
        <w:top w:val="none" w:sz="0" w:space="0" w:color="auto"/>
        <w:left w:val="none" w:sz="0" w:space="0" w:color="auto"/>
        <w:bottom w:val="none" w:sz="0" w:space="0" w:color="auto"/>
        <w:right w:val="none" w:sz="0" w:space="0" w:color="auto"/>
      </w:divBdr>
    </w:div>
    <w:div w:id="1320813340">
      <w:bodyDiv w:val="1"/>
      <w:marLeft w:val="0"/>
      <w:marRight w:val="0"/>
      <w:marTop w:val="0"/>
      <w:marBottom w:val="0"/>
      <w:divBdr>
        <w:top w:val="none" w:sz="0" w:space="0" w:color="auto"/>
        <w:left w:val="none" w:sz="0" w:space="0" w:color="auto"/>
        <w:bottom w:val="none" w:sz="0" w:space="0" w:color="auto"/>
        <w:right w:val="none" w:sz="0" w:space="0" w:color="auto"/>
      </w:divBdr>
      <w:divsChild>
        <w:div w:id="880437567">
          <w:marLeft w:val="0"/>
          <w:marRight w:val="0"/>
          <w:marTop w:val="0"/>
          <w:marBottom w:val="0"/>
          <w:divBdr>
            <w:top w:val="none" w:sz="0" w:space="0" w:color="auto"/>
            <w:left w:val="none" w:sz="0" w:space="0" w:color="auto"/>
            <w:bottom w:val="none" w:sz="0" w:space="0" w:color="auto"/>
            <w:right w:val="none" w:sz="0" w:space="0" w:color="auto"/>
          </w:divBdr>
          <w:divsChild>
            <w:div w:id="484778768">
              <w:marLeft w:val="0"/>
              <w:marRight w:val="0"/>
              <w:marTop w:val="0"/>
              <w:marBottom w:val="0"/>
              <w:divBdr>
                <w:top w:val="none" w:sz="0" w:space="0" w:color="auto"/>
                <w:left w:val="none" w:sz="0" w:space="0" w:color="auto"/>
                <w:bottom w:val="none" w:sz="0" w:space="0" w:color="auto"/>
                <w:right w:val="none" w:sz="0" w:space="0" w:color="auto"/>
              </w:divBdr>
              <w:divsChild>
                <w:div w:id="19491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4159173">
      <w:bodyDiv w:val="1"/>
      <w:marLeft w:val="0"/>
      <w:marRight w:val="0"/>
      <w:marTop w:val="0"/>
      <w:marBottom w:val="0"/>
      <w:divBdr>
        <w:top w:val="none" w:sz="0" w:space="0" w:color="auto"/>
        <w:left w:val="none" w:sz="0" w:space="0" w:color="auto"/>
        <w:bottom w:val="none" w:sz="0" w:space="0" w:color="auto"/>
        <w:right w:val="none" w:sz="0" w:space="0" w:color="auto"/>
      </w:divBdr>
    </w:div>
    <w:div w:id="1327972289">
      <w:bodyDiv w:val="1"/>
      <w:marLeft w:val="0"/>
      <w:marRight w:val="0"/>
      <w:marTop w:val="0"/>
      <w:marBottom w:val="0"/>
      <w:divBdr>
        <w:top w:val="none" w:sz="0" w:space="0" w:color="auto"/>
        <w:left w:val="none" w:sz="0" w:space="0" w:color="auto"/>
        <w:bottom w:val="none" w:sz="0" w:space="0" w:color="auto"/>
        <w:right w:val="none" w:sz="0" w:space="0" w:color="auto"/>
      </w:divBdr>
    </w:div>
    <w:div w:id="1331131053">
      <w:bodyDiv w:val="1"/>
      <w:marLeft w:val="0"/>
      <w:marRight w:val="0"/>
      <w:marTop w:val="0"/>
      <w:marBottom w:val="0"/>
      <w:divBdr>
        <w:top w:val="none" w:sz="0" w:space="0" w:color="auto"/>
        <w:left w:val="none" w:sz="0" w:space="0" w:color="auto"/>
        <w:bottom w:val="none" w:sz="0" w:space="0" w:color="auto"/>
        <w:right w:val="none" w:sz="0" w:space="0" w:color="auto"/>
      </w:divBdr>
    </w:div>
    <w:div w:id="1332025035">
      <w:bodyDiv w:val="1"/>
      <w:marLeft w:val="0"/>
      <w:marRight w:val="0"/>
      <w:marTop w:val="0"/>
      <w:marBottom w:val="0"/>
      <w:divBdr>
        <w:top w:val="none" w:sz="0" w:space="0" w:color="auto"/>
        <w:left w:val="none" w:sz="0" w:space="0" w:color="auto"/>
        <w:bottom w:val="none" w:sz="0" w:space="0" w:color="auto"/>
        <w:right w:val="none" w:sz="0" w:space="0" w:color="auto"/>
      </w:divBdr>
    </w:div>
    <w:div w:id="1335651193">
      <w:bodyDiv w:val="1"/>
      <w:marLeft w:val="0"/>
      <w:marRight w:val="0"/>
      <w:marTop w:val="0"/>
      <w:marBottom w:val="0"/>
      <w:divBdr>
        <w:top w:val="none" w:sz="0" w:space="0" w:color="auto"/>
        <w:left w:val="none" w:sz="0" w:space="0" w:color="auto"/>
        <w:bottom w:val="none" w:sz="0" w:space="0" w:color="auto"/>
        <w:right w:val="none" w:sz="0" w:space="0" w:color="auto"/>
      </w:divBdr>
    </w:div>
    <w:div w:id="1339389762">
      <w:bodyDiv w:val="1"/>
      <w:marLeft w:val="0"/>
      <w:marRight w:val="0"/>
      <w:marTop w:val="0"/>
      <w:marBottom w:val="0"/>
      <w:divBdr>
        <w:top w:val="none" w:sz="0" w:space="0" w:color="auto"/>
        <w:left w:val="none" w:sz="0" w:space="0" w:color="auto"/>
        <w:bottom w:val="none" w:sz="0" w:space="0" w:color="auto"/>
        <w:right w:val="none" w:sz="0" w:space="0" w:color="auto"/>
      </w:divBdr>
    </w:div>
    <w:div w:id="1341085358">
      <w:bodyDiv w:val="1"/>
      <w:marLeft w:val="0"/>
      <w:marRight w:val="0"/>
      <w:marTop w:val="0"/>
      <w:marBottom w:val="0"/>
      <w:divBdr>
        <w:top w:val="none" w:sz="0" w:space="0" w:color="auto"/>
        <w:left w:val="none" w:sz="0" w:space="0" w:color="auto"/>
        <w:bottom w:val="none" w:sz="0" w:space="0" w:color="auto"/>
        <w:right w:val="none" w:sz="0" w:space="0" w:color="auto"/>
      </w:divBdr>
    </w:div>
    <w:div w:id="1342198336">
      <w:bodyDiv w:val="1"/>
      <w:marLeft w:val="0"/>
      <w:marRight w:val="0"/>
      <w:marTop w:val="0"/>
      <w:marBottom w:val="0"/>
      <w:divBdr>
        <w:top w:val="none" w:sz="0" w:space="0" w:color="auto"/>
        <w:left w:val="none" w:sz="0" w:space="0" w:color="auto"/>
        <w:bottom w:val="none" w:sz="0" w:space="0" w:color="auto"/>
        <w:right w:val="none" w:sz="0" w:space="0" w:color="auto"/>
      </w:divBdr>
    </w:div>
    <w:div w:id="1342590079">
      <w:bodyDiv w:val="1"/>
      <w:marLeft w:val="0"/>
      <w:marRight w:val="0"/>
      <w:marTop w:val="0"/>
      <w:marBottom w:val="0"/>
      <w:divBdr>
        <w:top w:val="none" w:sz="0" w:space="0" w:color="auto"/>
        <w:left w:val="none" w:sz="0" w:space="0" w:color="auto"/>
        <w:bottom w:val="none" w:sz="0" w:space="0" w:color="auto"/>
        <w:right w:val="none" w:sz="0" w:space="0" w:color="auto"/>
      </w:divBdr>
    </w:div>
    <w:div w:id="1343357432">
      <w:bodyDiv w:val="1"/>
      <w:marLeft w:val="0"/>
      <w:marRight w:val="0"/>
      <w:marTop w:val="0"/>
      <w:marBottom w:val="0"/>
      <w:divBdr>
        <w:top w:val="none" w:sz="0" w:space="0" w:color="auto"/>
        <w:left w:val="none" w:sz="0" w:space="0" w:color="auto"/>
        <w:bottom w:val="none" w:sz="0" w:space="0" w:color="auto"/>
        <w:right w:val="none" w:sz="0" w:space="0" w:color="auto"/>
      </w:divBdr>
    </w:div>
    <w:div w:id="1347058090">
      <w:bodyDiv w:val="1"/>
      <w:marLeft w:val="0"/>
      <w:marRight w:val="0"/>
      <w:marTop w:val="0"/>
      <w:marBottom w:val="0"/>
      <w:divBdr>
        <w:top w:val="none" w:sz="0" w:space="0" w:color="auto"/>
        <w:left w:val="none" w:sz="0" w:space="0" w:color="auto"/>
        <w:bottom w:val="none" w:sz="0" w:space="0" w:color="auto"/>
        <w:right w:val="none" w:sz="0" w:space="0" w:color="auto"/>
      </w:divBdr>
    </w:div>
    <w:div w:id="1349454044">
      <w:bodyDiv w:val="1"/>
      <w:marLeft w:val="0"/>
      <w:marRight w:val="0"/>
      <w:marTop w:val="0"/>
      <w:marBottom w:val="0"/>
      <w:divBdr>
        <w:top w:val="none" w:sz="0" w:space="0" w:color="auto"/>
        <w:left w:val="none" w:sz="0" w:space="0" w:color="auto"/>
        <w:bottom w:val="none" w:sz="0" w:space="0" w:color="auto"/>
        <w:right w:val="none" w:sz="0" w:space="0" w:color="auto"/>
      </w:divBdr>
      <w:divsChild>
        <w:div w:id="31030897">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351754871">
      <w:bodyDiv w:val="1"/>
      <w:marLeft w:val="0"/>
      <w:marRight w:val="0"/>
      <w:marTop w:val="0"/>
      <w:marBottom w:val="0"/>
      <w:divBdr>
        <w:top w:val="none" w:sz="0" w:space="0" w:color="auto"/>
        <w:left w:val="none" w:sz="0" w:space="0" w:color="auto"/>
        <w:bottom w:val="none" w:sz="0" w:space="0" w:color="auto"/>
        <w:right w:val="none" w:sz="0" w:space="0" w:color="auto"/>
      </w:divBdr>
    </w:div>
    <w:div w:id="1355957924">
      <w:bodyDiv w:val="1"/>
      <w:marLeft w:val="0"/>
      <w:marRight w:val="0"/>
      <w:marTop w:val="0"/>
      <w:marBottom w:val="0"/>
      <w:divBdr>
        <w:top w:val="none" w:sz="0" w:space="0" w:color="auto"/>
        <w:left w:val="none" w:sz="0" w:space="0" w:color="auto"/>
        <w:bottom w:val="none" w:sz="0" w:space="0" w:color="auto"/>
        <w:right w:val="none" w:sz="0" w:space="0" w:color="auto"/>
      </w:divBdr>
    </w:div>
    <w:div w:id="1356036786">
      <w:bodyDiv w:val="1"/>
      <w:marLeft w:val="0"/>
      <w:marRight w:val="0"/>
      <w:marTop w:val="0"/>
      <w:marBottom w:val="0"/>
      <w:divBdr>
        <w:top w:val="none" w:sz="0" w:space="0" w:color="auto"/>
        <w:left w:val="none" w:sz="0" w:space="0" w:color="auto"/>
        <w:bottom w:val="none" w:sz="0" w:space="0" w:color="auto"/>
        <w:right w:val="none" w:sz="0" w:space="0" w:color="auto"/>
      </w:divBdr>
    </w:div>
    <w:div w:id="1356150940">
      <w:bodyDiv w:val="1"/>
      <w:marLeft w:val="0"/>
      <w:marRight w:val="0"/>
      <w:marTop w:val="0"/>
      <w:marBottom w:val="0"/>
      <w:divBdr>
        <w:top w:val="none" w:sz="0" w:space="0" w:color="auto"/>
        <w:left w:val="none" w:sz="0" w:space="0" w:color="auto"/>
        <w:bottom w:val="none" w:sz="0" w:space="0" w:color="auto"/>
        <w:right w:val="none" w:sz="0" w:space="0" w:color="auto"/>
      </w:divBdr>
    </w:div>
    <w:div w:id="1356808594">
      <w:bodyDiv w:val="1"/>
      <w:marLeft w:val="0"/>
      <w:marRight w:val="0"/>
      <w:marTop w:val="0"/>
      <w:marBottom w:val="0"/>
      <w:divBdr>
        <w:top w:val="none" w:sz="0" w:space="0" w:color="auto"/>
        <w:left w:val="none" w:sz="0" w:space="0" w:color="auto"/>
        <w:bottom w:val="none" w:sz="0" w:space="0" w:color="auto"/>
        <w:right w:val="none" w:sz="0" w:space="0" w:color="auto"/>
      </w:divBdr>
    </w:div>
    <w:div w:id="1358239613">
      <w:bodyDiv w:val="1"/>
      <w:marLeft w:val="0"/>
      <w:marRight w:val="0"/>
      <w:marTop w:val="0"/>
      <w:marBottom w:val="0"/>
      <w:divBdr>
        <w:top w:val="none" w:sz="0" w:space="0" w:color="auto"/>
        <w:left w:val="none" w:sz="0" w:space="0" w:color="auto"/>
        <w:bottom w:val="none" w:sz="0" w:space="0" w:color="auto"/>
        <w:right w:val="none" w:sz="0" w:space="0" w:color="auto"/>
      </w:divBdr>
    </w:div>
    <w:div w:id="1359090399">
      <w:bodyDiv w:val="1"/>
      <w:marLeft w:val="0"/>
      <w:marRight w:val="0"/>
      <w:marTop w:val="0"/>
      <w:marBottom w:val="0"/>
      <w:divBdr>
        <w:top w:val="none" w:sz="0" w:space="0" w:color="auto"/>
        <w:left w:val="none" w:sz="0" w:space="0" w:color="auto"/>
        <w:bottom w:val="none" w:sz="0" w:space="0" w:color="auto"/>
        <w:right w:val="none" w:sz="0" w:space="0" w:color="auto"/>
      </w:divBdr>
    </w:div>
    <w:div w:id="1370758412">
      <w:bodyDiv w:val="1"/>
      <w:marLeft w:val="0"/>
      <w:marRight w:val="0"/>
      <w:marTop w:val="0"/>
      <w:marBottom w:val="0"/>
      <w:divBdr>
        <w:top w:val="none" w:sz="0" w:space="0" w:color="auto"/>
        <w:left w:val="none" w:sz="0" w:space="0" w:color="auto"/>
        <w:bottom w:val="none" w:sz="0" w:space="0" w:color="auto"/>
        <w:right w:val="none" w:sz="0" w:space="0" w:color="auto"/>
      </w:divBdr>
      <w:divsChild>
        <w:div w:id="256254364">
          <w:marLeft w:val="0"/>
          <w:marRight w:val="0"/>
          <w:marTop w:val="0"/>
          <w:marBottom w:val="0"/>
          <w:divBdr>
            <w:top w:val="none" w:sz="0" w:space="0" w:color="auto"/>
            <w:left w:val="none" w:sz="0" w:space="0" w:color="auto"/>
            <w:bottom w:val="none" w:sz="0" w:space="0" w:color="auto"/>
            <w:right w:val="none" w:sz="0" w:space="0" w:color="auto"/>
          </w:divBdr>
        </w:div>
        <w:div w:id="501162505">
          <w:marLeft w:val="0"/>
          <w:marRight w:val="0"/>
          <w:marTop w:val="0"/>
          <w:marBottom w:val="0"/>
          <w:divBdr>
            <w:top w:val="none" w:sz="0" w:space="0" w:color="auto"/>
            <w:left w:val="none" w:sz="0" w:space="0" w:color="auto"/>
            <w:bottom w:val="none" w:sz="0" w:space="0" w:color="auto"/>
            <w:right w:val="none" w:sz="0" w:space="0" w:color="auto"/>
          </w:divBdr>
          <w:divsChild>
            <w:div w:id="1162238993">
              <w:marLeft w:val="0"/>
              <w:marRight w:val="0"/>
              <w:marTop w:val="0"/>
              <w:marBottom w:val="0"/>
              <w:divBdr>
                <w:top w:val="none" w:sz="0" w:space="0" w:color="auto"/>
                <w:left w:val="none" w:sz="0" w:space="0" w:color="auto"/>
                <w:bottom w:val="none" w:sz="0" w:space="0" w:color="auto"/>
                <w:right w:val="none" w:sz="0" w:space="0" w:color="auto"/>
              </w:divBdr>
              <w:divsChild>
                <w:div w:id="951278767">
                  <w:marLeft w:val="0"/>
                  <w:marRight w:val="0"/>
                  <w:marTop w:val="0"/>
                  <w:marBottom w:val="0"/>
                  <w:divBdr>
                    <w:top w:val="none" w:sz="0" w:space="0" w:color="auto"/>
                    <w:left w:val="none" w:sz="0" w:space="0" w:color="auto"/>
                    <w:bottom w:val="none" w:sz="0" w:space="0" w:color="auto"/>
                    <w:right w:val="none" w:sz="0" w:space="0" w:color="auto"/>
                  </w:divBdr>
                  <w:divsChild>
                    <w:div w:id="398017155">
                      <w:marLeft w:val="0"/>
                      <w:marRight w:val="0"/>
                      <w:marTop w:val="0"/>
                      <w:marBottom w:val="0"/>
                      <w:divBdr>
                        <w:top w:val="none" w:sz="0" w:space="0" w:color="auto"/>
                        <w:left w:val="none" w:sz="0" w:space="0" w:color="auto"/>
                        <w:bottom w:val="none" w:sz="0" w:space="0" w:color="auto"/>
                        <w:right w:val="none" w:sz="0" w:space="0" w:color="auto"/>
                      </w:divBdr>
                    </w:div>
                    <w:div w:id="100875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4240479">
          <w:marLeft w:val="0"/>
          <w:marRight w:val="0"/>
          <w:marTop w:val="0"/>
          <w:marBottom w:val="0"/>
          <w:divBdr>
            <w:top w:val="none" w:sz="0" w:space="0" w:color="auto"/>
            <w:left w:val="none" w:sz="0" w:space="0" w:color="auto"/>
            <w:bottom w:val="none" w:sz="0" w:space="0" w:color="auto"/>
            <w:right w:val="none" w:sz="0" w:space="0" w:color="auto"/>
          </w:divBdr>
        </w:div>
        <w:div w:id="1448816082">
          <w:marLeft w:val="0"/>
          <w:marRight w:val="0"/>
          <w:marTop w:val="0"/>
          <w:marBottom w:val="0"/>
          <w:divBdr>
            <w:top w:val="none" w:sz="0" w:space="0" w:color="auto"/>
            <w:left w:val="none" w:sz="0" w:space="0" w:color="auto"/>
            <w:bottom w:val="none" w:sz="0" w:space="0" w:color="auto"/>
            <w:right w:val="none" w:sz="0" w:space="0" w:color="auto"/>
          </w:divBdr>
        </w:div>
      </w:divsChild>
    </w:div>
    <w:div w:id="1372460066">
      <w:bodyDiv w:val="1"/>
      <w:marLeft w:val="0"/>
      <w:marRight w:val="0"/>
      <w:marTop w:val="0"/>
      <w:marBottom w:val="0"/>
      <w:divBdr>
        <w:top w:val="none" w:sz="0" w:space="0" w:color="auto"/>
        <w:left w:val="none" w:sz="0" w:space="0" w:color="auto"/>
        <w:bottom w:val="none" w:sz="0" w:space="0" w:color="auto"/>
        <w:right w:val="none" w:sz="0" w:space="0" w:color="auto"/>
      </w:divBdr>
    </w:div>
    <w:div w:id="1374037523">
      <w:bodyDiv w:val="1"/>
      <w:marLeft w:val="0"/>
      <w:marRight w:val="0"/>
      <w:marTop w:val="0"/>
      <w:marBottom w:val="0"/>
      <w:divBdr>
        <w:top w:val="none" w:sz="0" w:space="0" w:color="auto"/>
        <w:left w:val="none" w:sz="0" w:space="0" w:color="auto"/>
        <w:bottom w:val="none" w:sz="0" w:space="0" w:color="auto"/>
        <w:right w:val="none" w:sz="0" w:space="0" w:color="auto"/>
      </w:divBdr>
    </w:div>
    <w:div w:id="1374188627">
      <w:bodyDiv w:val="1"/>
      <w:marLeft w:val="0"/>
      <w:marRight w:val="0"/>
      <w:marTop w:val="0"/>
      <w:marBottom w:val="0"/>
      <w:divBdr>
        <w:top w:val="none" w:sz="0" w:space="0" w:color="auto"/>
        <w:left w:val="none" w:sz="0" w:space="0" w:color="auto"/>
        <w:bottom w:val="none" w:sz="0" w:space="0" w:color="auto"/>
        <w:right w:val="none" w:sz="0" w:space="0" w:color="auto"/>
      </w:divBdr>
    </w:div>
    <w:div w:id="1374378490">
      <w:bodyDiv w:val="1"/>
      <w:marLeft w:val="0"/>
      <w:marRight w:val="0"/>
      <w:marTop w:val="0"/>
      <w:marBottom w:val="0"/>
      <w:divBdr>
        <w:top w:val="none" w:sz="0" w:space="0" w:color="auto"/>
        <w:left w:val="none" w:sz="0" w:space="0" w:color="auto"/>
        <w:bottom w:val="none" w:sz="0" w:space="0" w:color="auto"/>
        <w:right w:val="none" w:sz="0" w:space="0" w:color="auto"/>
      </w:divBdr>
    </w:div>
    <w:div w:id="1378042571">
      <w:bodyDiv w:val="1"/>
      <w:marLeft w:val="0"/>
      <w:marRight w:val="0"/>
      <w:marTop w:val="0"/>
      <w:marBottom w:val="0"/>
      <w:divBdr>
        <w:top w:val="none" w:sz="0" w:space="0" w:color="auto"/>
        <w:left w:val="none" w:sz="0" w:space="0" w:color="auto"/>
        <w:bottom w:val="none" w:sz="0" w:space="0" w:color="auto"/>
        <w:right w:val="none" w:sz="0" w:space="0" w:color="auto"/>
      </w:divBdr>
      <w:divsChild>
        <w:div w:id="1810516913">
          <w:marLeft w:val="0"/>
          <w:marRight w:val="0"/>
          <w:marTop w:val="0"/>
          <w:marBottom w:val="0"/>
          <w:divBdr>
            <w:top w:val="none" w:sz="0" w:space="0" w:color="auto"/>
            <w:left w:val="none" w:sz="0" w:space="0" w:color="auto"/>
            <w:bottom w:val="none" w:sz="0" w:space="0" w:color="auto"/>
            <w:right w:val="none" w:sz="0" w:space="0" w:color="auto"/>
          </w:divBdr>
          <w:divsChild>
            <w:div w:id="1585912536">
              <w:marLeft w:val="0"/>
              <w:marRight w:val="0"/>
              <w:marTop w:val="0"/>
              <w:marBottom w:val="0"/>
              <w:divBdr>
                <w:top w:val="none" w:sz="0" w:space="0" w:color="auto"/>
                <w:left w:val="none" w:sz="0" w:space="0" w:color="auto"/>
                <w:bottom w:val="none" w:sz="0" w:space="0" w:color="auto"/>
                <w:right w:val="none" w:sz="0" w:space="0" w:color="auto"/>
              </w:divBdr>
              <w:divsChild>
                <w:div w:id="27591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700542">
      <w:bodyDiv w:val="1"/>
      <w:marLeft w:val="0"/>
      <w:marRight w:val="0"/>
      <w:marTop w:val="0"/>
      <w:marBottom w:val="0"/>
      <w:divBdr>
        <w:top w:val="none" w:sz="0" w:space="0" w:color="auto"/>
        <w:left w:val="none" w:sz="0" w:space="0" w:color="auto"/>
        <w:bottom w:val="none" w:sz="0" w:space="0" w:color="auto"/>
        <w:right w:val="none" w:sz="0" w:space="0" w:color="auto"/>
      </w:divBdr>
    </w:div>
    <w:div w:id="1381132907">
      <w:bodyDiv w:val="1"/>
      <w:marLeft w:val="0"/>
      <w:marRight w:val="0"/>
      <w:marTop w:val="0"/>
      <w:marBottom w:val="0"/>
      <w:divBdr>
        <w:top w:val="none" w:sz="0" w:space="0" w:color="auto"/>
        <w:left w:val="none" w:sz="0" w:space="0" w:color="auto"/>
        <w:bottom w:val="none" w:sz="0" w:space="0" w:color="auto"/>
        <w:right w:val="none" w:sz="0" w:space="0" w:color="auto"/>
      </w:divBdr>
    </w:div>
    <w:div w:id="1386031638">
      <w:bodyDiv w:val="1"/>
      <w:marLeft w:val="0"/>
      <w:marRight w:val="0"/>
      <w:marTop w:val="0"/>
      <w:marBottom w:val="0"/>
      <w:divBdr>
        <w:top w:val="none" w:sz="0" w:space="0" w:color="auto"/>
        <w:left w:val="none" w:sz="0" w:space="0" w:color="auto"/>
        <w:bottom w:val="none" w:sz="0" w:space="0" w:color="auto"/>
        <w:right w:val="none" w:sz="0" w:space="0" w:color="auto"/>
      </w:divBdr>
    </w:div>
    <w:div w:id="1388608696">
      <w:bodyDiv w:val="1"/>
      <w:marLeft w:val="0"/>
      <w:marRight w:val="0"/>
      <w:marTop w:val="0"/>
      <w:marBottom w:val="0"/>
      <w:divBdr>
        <w:top w:val="none" w:sz="0" w:space="0" w:color="auto"/>
        <w:left w:val="none" w:sz="0" w:space="0" w:color="auto"/>
        <w:bottom w:val="none" w:sz="0" w:space="0" w:color="auto"/>
        <w:right w:val="none" w:sz="0" w:space="0" w:color="auto"/>
      </w:divBdr>
    </w:div>
    <w:div w:id="1389836080">
      <w:bodyDiv w:val="1"/>
      <w:marLeft w:val="0"/>
      <w:marRight w:val="0"/>
      <w:marTop w:val="0"/>
      <w:marBottom w:val="0"/>
      <w:divBdr>
        <w:top w:val="none" w:sz="0" w:space="0" w:color="auto"/>
        <w:left w:val="none" w:sz="0" w:space="0" w:color="auto"/>
        <w:bottom w:val="none" w:sz="0" w:space="0" w:color="auto"/>
        <w:right w:val="none" w:sz="0" w:space="0" w:color="auto"/>
      </w:divBdr>
    </w:div>
    <w:div w:id="1390616508">
      <w:bodyDiv w:val="1"/>
      <w:marLeft w:val="0"/>
      <w:marRight w:val="0"/>
      <w:marTop w:val="0"/>
      <w:marBottom w:val="0"/>
      <w:divBdr>
        <w:top w:val="none" w:sz="0" w:space="0" w:color="auto"/>
        <w:left w:val="none" w:sz="0" w:space="0" w:color="auto"/>
        <w:bottom w:val="none" w:sz="0" w:space="0" w:color="auto"/>
        <w:right w:val="none" w:sz="0" w:space="0" w:color="auto"/>
      </w:divBdr>
    </w:div>
    <w:div w:id="1392266807">
      <w:bodyDiv w:val="1"/>
      <w:marLeft w:val="0"/>
      <w:marRight w:val="0"/>
      <w:marTop w:val="0"/>
      <w:marBottom w:val="0"/>
      <w:divBdr>
        <w:top w:val="none" w:sz="0" w:space="0" w:color="auto"/>
        <w:left w:val="none" w:sz="0" w:space="0" w:color="auto"/>
        <w:bottom w:val="none" w:sz="0" w:space="0" w:color="auto"/>
        <w:right w:val="none" w:sz="0" w:space="0" w:color="auto"/>
      </w:divBdr>
    </w:div>
    <w:div w:id="1397777908">
      <w:bodyDiv w:val="1"/>
      <w:marLeft w:val="0"/>
      <w:marRight w:val="0"/>
      <w:marTop w:val="0"/>
      <w:marBottom w:val="0"/>
      <w:divBdr>
        <w:top w:val="none" w:sz="0" w:space="0" w:color="auto"/>
        <w:left w:val="none" w:sz="0" w:space="0" w:color="auto"/>
        <w:bottom w:val="none" w:sz="0" w:space="0" w:color="auto"/>
        <w:right w:val="none" w:sz="0" w:space="0" w:color="auto"/>
      </w:divBdr>
    </w:div>
    <w:div w:id="1398238812">
      <w:bodyDiv w:val="1"/>
      <w:marLeft w:val="0"/>
      <w:marRight w:val="0"/>
      <w:marTop w:val="0"/>
      <w:marBottom w:val="0"/>
      <w:divBdr>
        <w:top w:val="none" w:sz="0" w:space="0" w:color="auto"/>
        <w:left w:val="none" w:sz="0" w:space="0" w:color="auto"/>
        <w:bottom w:val="none" w:sz="0" w:space="0" w:color="auto"/>
        <w:right w:val="none" w:sz="0" w:space="0" w:color="auto"/>
      </w:divBdr>
    </w:div>
    <w:div w:id="1398556301">
      <w:bodyDiv w:val="1"/>
      <w:marLeft w:val="0"/>
      <w:marRight w:val="0"/>
      <w:marTop w:val="0"/>
      <w:marBottom w:val="0"/>
      <w:divBdr>
        <w:top w:val="none" w:sz="0" w:space="0" w:color="auto"/>
        <w:left w:val="none" w:sz="0" w:space="0" w:color="auto"/>
        <w:bottom w:val="none" w:sz="0" w:space="0" w:color="auto"/>
        <w:right w:val="none" w:sz="0" w:space="0" w:color="auto"/>
      </w:divBdr>
    </w:div>
    <w:div w:id="1402024521">
      <w:bodyDiv w:val="1"/>
      <w:marLeft w:val="0"/>
      <w:marRight w:val="0"/>
      <w:marTop w:val="0"/>
      <w:marBottom w:val="0"/>
      <w:divBdr>
        <w:top w:val="none" w:sz="0" w:space="0" w:color="auto"/>
        <w:left w:val="none" w:sz="0" w:space="0" w:color="auto"/>
        <w:bottom w:val="none" w:sz="0" w:space="0" w:color="auto"/>
        <w:right w:val="none" w:sz="0" w:space="0" w:color="auto"/>
      </w:divBdr>
    </w:div>
    <w:div w:id="1403022556">
      <w:bodyDiv w:val="1"/>
      <w:marLeft w:val="0"/>
      <w:marRight w:val="0"/>
      <w:marTop w:val="0"/>
      <w:marBottom w:val="0"/>
      <w:divBdr>
        <w:top w:val="none" w:sz="0" w:space="0" w:color="auto"/>
        <w:left w:val="none" w:sz="0" w:space="0" w:color="auto"/>
        <w:bottom w:val="none" w:sz="0" w:space="0" w:color="auto"/>
        <w:right w:val="none" w:sz="0" w:space="0" w:color="auto"/>
      </w:divBdr>
      <w:divsChild>
        <w:div w:id="306983511">
          <w:marLeft w:val="0"/>
          <w:marRight w:val="0"/>
          <w:marTop w:val="0"/>
          <w:marBottom w:val="0"/>
          <w:divBdr>
            <w:top w:val="none" w:sz="0" w:space="0" w:color="auto"/>
            <w:left w:val="none" w:sz="0" w:space="0" w:color="auto"/>
            <w:bottom w:val="none" w:sz="0" w:space="0" w:color="auto"/>
            <w:right w:val="none" w:sz="0" w:space="0" w:color="auto"/>
          </w:divBdr>
          <w:divsChild>
            <w:div w:id="80687475">
              <w:marLeft w:val="0"/>
              <w:marRight w:val="0"/>
              <w:marTop w:val="0"/>
              <w:marBottom w:val="0"/>
              <w:divBdr>
                <w:top w:val="none" w:sz="0" w:space="0" w:color="auto"/>
                <w:left w:val="none" w:sz="0" w:space="0" w:color="auto"/>
                <w:bottom w:val="none" w:sz="0" w:space="0" w:color="auto"/>
                <w:right w:val="none" w:sz="0" w:space="0" w:color="auto"/>
              </w:divBdr>
              <w:divsChild>
                <w:div w:id="1714230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4450720">
      <w:bodyDiv w:val="1"/>
      <w:marLeft w:val="0"/>
      <w:marRight w:val="0"/>
      <w:marTop w:val="0"/>
      <w:marBottom w:val="0"/>
      <w:divBdr>
        <w:top w:val="none" w:sz="0" w:space="0" w:color="auto"/>
        <w:left w:val="none" w:sz="0" w:space="0" w:color="auto"/>
        <w:bottom w:val="none" w:sz="0" w:space="0" w:color="auto"/>
        <w:right w:val="none" w:sz="0" w:space="0" w:color="auto"/>
      </w:divBdr>
    </w:div>
    <w:div w:id="1407338951">
      <w:bodyDiv w:val="1"/>
      <w:marLeft w:val="0"/>
      <w:marRight w:val="0"/>
      <w:marTop w:val="0"/>
      <w:marBottom w:val="0"/>
      <w:divBdr>
        <w:top w:val="none" w:sz="0" w:space="0" w:color="auto"/>
        <w:left w:val="none" w:sz="0" w:space="0" w:color="auto"/>
        <w:bottom w:val="none" w:sz="0" w:space="0" w:color="auto"/>
        <w:right w:val="none" w:sz="0" w:space="0" w:color="auto"/>
      </w:divBdr>
    </w:div>
    <w:div w:id="1408918936">
      <w:bodyDiv w:val="1"/>
      <w:marLeft w:val="0"/>
      <w:marRight w:val="0"/>
      <w:marTop w:val="0"/>
      <w:marBottom w:val="0"/>
      <w:divBdr>
        <w:top w:val="none" w:sz="0" w:space="0" w:color="auto"/>
        <w:left w:val="none" w:sz="0" w:space="0" w:color="auto"/>
        <w:bottom w:val="none" w:sz="0" w:space="0" w:color="auto"/>
        <w:right w:val="none" w:sz="0" w:space="0" w:color="auto"/>
      </w:divBdr>
    </w:div>
    <w:div w:id="1409301367">
      <w:bodyDiv w:val="1"/>
      <w:marLeft w:val="0"/>
      <w:marRight w:val="0"/>
      <w:marTop w:val="0"/>
      <w:marBottom w:val="0"/>
      <w:divBdr>
        <w:top w:val="none" w:sz="0" w:space="0" w:color="auto"/>
        <w:left w:val="none" w:sz="0" w:space="0" w:color="auto"/>
        <w:bottom w:val="none" w:sz="0" w:space="0" w:color="auto"/>
        <w:right w:val="none" w:sz="0" w:space="0" w:color="auto"/>
      </w:divBdr>
    </w:div>
    <w:div w:id="1409958718">
      <w:bodyDiv w:val="1"/>
      <w:marLeft w:val="0"/>
      <w:marRight w:val="0"/>
      <w:marTop w:val="0"/>
      <w:marBottom w:val="0"/>
      <w:divBdr>
        <w:top w:val="none" w:sz="0" w:space="0" w:color="auto"/>
        <w:left w:val="none" w:sz="0" w:space="0" w:color="auto"/>
        <w:bottom w:val="none" w:sz="0" w:space="0" w:color="auto"/>
        <w:right w:val="none" w:sz="0" w:space="0" w:color="auto"/>
      </w:divBdr>
      <w:divsChild>
        <w:div w:id="1149715042">
          <w:marLeft w:val="0"/>
          <w:marRight w:val="0"/>
          <w:marTop w:val="0"/>
          <w:marBottom w:val="0"/>
          <w:divBdr>
            <w:top w:val="none" w:sz="0" w:space="0" w:color="auto"/>
            <w:left w:val="none" w:sz="0" w:space="0" w:color="auto"/>
            <w:bottom w:val="none" w:sz="0" w:space="0" w:color="auto"/>
            <w:right w:val="none" w:sz="0" w:space="0" w:color="auto"/>
          </w:divBdr>
          <w:divsChild>
            <w:div w:id="446239971">
              <w:marLeft w:val="0"/>
              <w:marRight w:val="0"/>
              <w:marTop w:val="0"/>
              <w:marBottom w:val="0"/>
              <w:divBdr>
                <w:top w:val="none" w:sz="0" w:space="0" w:color="auto"/>
                <w:left w:val="none" w:sz="0" w:space="0" w:color="auto"/>
                <w:bottom w:val="none" w:sz="0" w:space="0" w:color="auto"/>
                <w:right w:val="none" w:sz="0" w:space="0" w:color="auto"/>
              </w:divBdr>
              <w:divsChild>
                <w:div w:id="25822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0545238">
      <w:bodyDiv w:val="1"/>
      <w:marLeft w:val="0"/>
      <w:marRight w:val="0"/>
      <w:marTop w:val="0"/>
      <w:marBottom w:val="0"/>
      <w:divBdr>
        <w:top w:val="none" w:sz="0" w:space="0" w:color="auto"/>
        <w:left w:val="none" w:sz="0" w:space="0" w:color="auto"/>
        <w:bottom w:val="none" w:sz="0" w:space="0" w:color="auto"/>
        <w:right w:val="none" w:sz="0" w:space="0" w:color="auto"/>
      </w:divBdr>
    </w:div>
    <w:div w:id="1412697759">
      <w:bodyDiv w:val="1"/>
      <w:marLeft w:val="0"/>
      <w:marRight w:val="0"/>
      <w:marTop w:val="0"/>
      <w:marBottom w:val="0"/>
      <w:divBdr>
        <w:top w:val="none" w:sz="0" w:space="0" w:color="auto"/>
        <w:left w:val="none" w:sz="0" w:space="0" w:color="auto"/>
        <w:bottom w:val="none" w:sz="0" w:space="0" w:color="auto"/>
        <w:right w:val="none" w:sz="0" w:space="0" w:color="auto"/>
      </w:divBdr>
    </w:div>
    <w:div w:id="1414427279">
      <w:bodyDiv w:val="1"/>
      <w:marLeft w:val="0"/>
      <w:marRight w:val="0"/>
      <w:marTop w:val="0"/>
      <w:marBottom w:val="0"/>
      <w:divBdr>
        <w:top w:val="none" w:sz="0" w:space="0" w:color="auto"/>
        <w:left w:val="none" w:sz="0" w:space="0" w:color="auto"/>
        <w:bottom w:val="none" w:sz="0" w:space="0" w:color="auto"/>
        <w:right w:val="none" w:sz="0" w:space="0" w:color="auto"/>
      </w:divBdr>
      <w:divsChild>
        <w:div w:id="1204487487">
          <w:marLeft w:val="0"/>
          <w:marRight w:val="0"/>
          <w:marTop w:val="0"/>
          <w:marBottom w:val="0"/>
          <w:divBdr>
            <w:top w:val="none" w:sz="0" w:space="0" w:color="auto"/>
            <w:left w:val="none" w:sz="0" w:space="0" w:color="auto"/>
            <w:bottom w:val="none" w:sz="0" w:space="0" w:color="auto"/>
            <w:right w:val="none" w:sz="0" w:space="0" w:color="auto"/>
          </w:divBdr>
        </w:div>
        <w:div w:id="1803381612">
          <w:marLeft w:val="0"/>
          <w:marRight w:val="0"/>
          <w:marTop w:val="0"/>
          <w:marBottom w:val="0"/>
          <w:divBdr>
            <w:top w:val="none" w:sz="0" w:space="0" w:color="auto"/>
            <w:left w:val="none" w:sz="0" w:space="0" w:color="auto"/>
            <w:bottom w:val="none" w:sz="0" w:space="0" w:color="auto"/>
            <w:right w:val="none" w:sz="0" w:space="0" w:color="auto"/>
          </w:divBdr>
        </w:div>
      </w:divsChild>
    </w:div>
    <w:div w:id="1414473181">
      <w:bodyDiv w:val="1"/>
      <w:marLeft w:val="0"/>
      <w:marRight w:val="0"/>
      <w:marTop w:val="0"/>
      <w:marBottom w:val="0"/>
      <w:divBdr>
        <w:top w:val="none" w:sz="0" w:space="0" w:color="auto"/>
        <w:left w:val="none" w:sz="0" w:space="0" w:color="auto"/>
        <w:bottom w:val="none" w:sz="0" w:space="0" w:color="auto"/>
        <w:right w:val="none" w:sz="0" w:space="0" w:color="auto"/>
      </w:divBdr>
    </w:div>
    <w:div w:id="1414745495">
      <w:bodyDiv w:val="1"/>
      <w:marLeft w:val="0"/>
      <w:marRight w:val="0"/>
      <w:marTop w:val="0"/>
      <w:marBottom w:val="0"/>
      <w:divBdr>
        <w:top w:val="none" w:sz="0" w:space="0" w:color="auto"/>
        <w:left w:val="none" w:sz="0" w:space="0" w:color="auto"/>
        <w:bottom w:val="none" w:sz="0" w:space="0" w:color="auto"/>
        <w:right w:val="none" w:sz="0" w:space="0" w:color="auto"/>
      </w:divBdr>
    </w:div>
    <w:div w:id="1416511816">
      <w:bodyDiv w:val="1"/>
      <w:marLeft w:val="0"/>
      <w:marRight w:val="0"/>
      <w:marTop w:val="0"/>
      <w:marBottom w:val="0"/>
      <w:divBdr>
        <w:top w:val="none" w:sz="0" w:space="0" w:color="auto"/>
        <w:left w:val="none" w:sz="0" w:space="0" w:color="auto"/>
        <w:bottom w:val="none" w:sz="0" w:space="0" w:color="auto"/>
        <w:right w:val="none" w:sz="0" w:space="0" w:color="auto"/>
      </w:divBdr>
      <w:divsChild>
        <w:div w:id="1844203077">
          <w:marLeft w:val="0"/>
          <w:marRight w:val="0"/>
          <w:marTop w:val="0"/>
          <w:marBottom w:val="0"/>
          <w:divBdr>
            <w:top w:val="none" w:sz="0" w:space="0" w:color="auto"/>
            <w:left w:val="none" w:sz="0" w:space="0" w:color="auto"/>
            <w:bottom w:val="none" w:sz="0" w:space="0" w:color="auto"/>
            <w:right w:val="none" w:sz="0" w:space="0" w:color="auto"/>
          </w:divBdr>
          <w:divsChild>
            <w:div w:id="845173699">
              <w:marLeft w:val="0"/>
              <w:marRight w:val="0"/>
              <w:marTop w:val="0"/>
              <w:marBottom w:val="0"/>
              <w:divBdr>
                <w:top w:val="none" w:sz="0" w:space="0" w:color="auto"/>
                <w:left w:val="none" w:sz="0" w:space="0" w:color="auto"/>
                <w:bottom w:val="none" w:sz="0" w:space="0" w:color="auto"/>
                <w:right w:val="none" w:sz="0" w:space="0" w:color="auto"/>
              </w:divBdr>
              <w:divsChild>
                <w:div w:id="1634091821">
                  <w:marLeft w:val="0"/>
                  <w:marRight w:val="0"/>
                  <w:marTop w:val="0"/>
                  <w:marBottom w:val="0"/>
                  <w:divBdr>
                    <w:top w:val="none" w:sz="0" w:space="0" w:color="auto"/>
                    <w:left w:val="none" w:sz="0" w:space="0" w:color="auto"/>
                    <w:bottom w:val="none" w:sz="0" w:space="0" w:color="auto"/>
                    <w:right w:val="none" w:sz="0" w:space="0" w:color="auto"/>
                  </w:divBdr>
                  <w:divsChild>
                    <w:div w:id="102505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8407515">
      <w:bodyDiv w:val="1"/>
      <w:marLeft w:val="0"/>
      <w:marRight w:val="0"/>
      <w:marTop w:val="0"/>
      <w:marBottom w:val="0"/>
      <w:divBdr>
        <w:top w:val="none" w:sz="0" w:space="0" w:color="auto"/>
        <w:left w:val="none" w:sz="0" w:space="0" w:color="auto"/>
        <w:bottom w:val="none" w:sz="0" w:space="0" w:color="auto"/>
        <w:right w:val="none" w:sz="0" w:space="0" w:color="auto"/>
      </w:divBdr>
    </w:div>
    <w:div w:id="1421097826">
      <w:bodyDiv w:val="1"/>
      <w:marLeft w:val="0"/>
      <w:marRight w:val="0"/>
      <w:marTop w:val="0"/>
      <w:marBottom w:val="0"/>
      <w:divBdr>
        <w:top w:val="none" w:sz="0" w:space="0" w:color="auto"/>
        <w:left w:val="none" w:sz="0" w:space="0" w:color="auto"/>
        <w:bottom w:val="none" w:sz="0" w:space="0" w:color="auto"/>
        <w:right w:val="none" w:sz="0" w:space="0" w:color="auto"/>
      </w:divBdr>
    </w:div>
    <w:div w:id="1421367051">
      <w:bodyDiv w:val="1"/>
      <w:marLeft w:val="0"/>
      <w:marRight w:val="0"/>
      <w:marTop w:val="0"/>
      <w:marBottom w:val="0"/>
      <w:divBdr>
        <w:top w:val="none" w:sz="0" w:space="0" w:color="auto"/>
        <w:left w:val="none" w:sz="0" w:space="0" w:color="auto"/>
        <w:bottom w:val="none" w:sz="0" w:space="0" w:color="auto"/>
        <w:right w:val="none" w:sz="0" w:space="0" w:color="auto"/>
      </w:divBdr>
    </w:div>
    <w:div w:id="1425153381">
      <w:bodyDiv w:val="1"/>
      <w:marLeft w:val="0"/>
      <w:marRight w:val="0"/>
      <w:marTop w:val="0"/>
      <w:marBottom w:val="0"/>
      <w:divBdr>
        <w:top w:val="none" w:sz="0" w:space="0" w:color="auto"/>
        <w:left w:val="none" w:sz="0" w:space="0" w:color="auto"/>
        <w:bottom w:val="none" w:sz="0" w:space="0" w:color="auto"/>
        <w:right w:val="none" w:sz="0" w:space="0" w:color="auto"/>
      </w:divBdr>
    </w:div>
    <w:div w:id="1426263814">
      <w:bodyDiv w:val="1"/>
      <w:marLeft w:val="0"/>
      <w:marRight w:val="0"/>
      <w:marTop w:val="0"/>
      <w:marBottom w:val="0"/>
      <w:divBdr>
        <w:top w:val="none" w:sz="0" w:space="0" w:color="auto"/>
        <w:left w:val="none" w:sz="0" w:space="0" w:color="auto"/>
        <w:bottom w:val="none" w:sz="0" w:space="0" w:color="auto"/>
        <w:right w:val="none" w:sz="0" w:space="0" w:color="auto"/>
      </w:divBdr>
    </w:div>
    <w:div w:id="1427070150">
      <w:bodyDiv w:val="1"/>
      <w:marLeft w:val="0"/>
      <w:marRight w:val="0"/>
      <w:marTop w:val="0"/>
      <w:marBottom w:val="0"/>
      <w:divBdr>
        <w:top w:val="none" w:sz="0" w:space="0" w:color="auto"/>
        <w:left w:val="none" w:sz="0" w:space="0" w:color="auto"/>
        <w:bottom w:val="none" w:sz="0" w:space="0" w:color="auto"/>
        <w:right w:val="none" w:sz="0" w:space="0" w:color="auto"/>
      </w:divBdr>
    </w:div>
    <w:div w:id="1430661966">
      <w:bodyDiv w:val="1"/>
      <w:marLeft w:val="0"/>
      <w:marRight w:val="0"/>
      <w:marTop w:val="0"/>
      <w:marBottom w:val="0"/>
      <w:divBdr>
        <w:top w:val="none" w:sz="0" w:space="0" w:color="auto"/>
        <w:left w:val="none" w:sz="0" w:space="0" w:color="auto"/>
        <w:bottom w:val="none" w:sz="0" w:space="0" w:color="auto"/>
        <w:right w:val="none" w:sz="0" w:space="0" w:color="auto"/>
      </w:divBdr>
    </w:div>
    <w:div w:id="1430731805">
      <w:bodyDiv w:val="1"/>
      <w:marLeft w:val="0"/>
      <w:marRight w:val="0"/>
      <w:marTop w:val="0"/>
      <w:marBottom w:val="0"/>
      <w:divBdr>
        <w:top w:val="none" w:sz="0" w:space="0" w:color="auto"/>
        <w:left w:val="none" w:sz="0" w:space="0" w:color="auto"/>
        <w:bottom w:val="none" w:sz="0" w:space="0" w:color="auto"/>
        <w:right w:val="none" w:sz="0" w:space="0" w:color="auto"/>
      </w:divBdr>
      <w:divsChild>
        <w:div w:id="882253691">
          <w:marLeft w:val="0"/>
          <w:marRight w:val="0"/>
          <w:marTop w:val="0"/>
          <w:marBottom w:val="0"/>
          <w:divBdr>
            <w:top w:val="none" w:sz="0" w:space="0" w:color="auto"/>
            <w:left w:val="none" w:sz="0" w:space="0" w:color="auto"/>
            <w:bottom w:val="none" w:sz="0" w:space="0" w:color="auto"/>
            <w:right w:val="none" w:sz="0" w:space="0" w:color="auto"/>
          </w:divBdr>
        </w:div>
      </w:divsChild>
    </w:div>
    <w:div w:id="1430855225">
      <w:bodyDiv w:val="1"/>
      <w:marLeft w:val="0"/>
      <w:marRight w:val="0"/>
      <w:marTop w:val="0"/>
      <w:marBottom w:val="0"/>
      <w:divBdr>
        <w:top w:val="none" w:sz="0" w:space="0" w:color="auto"/>
        <w:left w:val="none" w:sz="0" w:space="0" w:color="auto"/>
        <w:bottom w:val="none" w:sz="0" w:space="0" w:color="auto"/>
        <w:right w:val="none" w:sz="0" w:space="0" w:color="auto"/>
      </w:divBdr>
    </w:div>
    <w:div w:id="1432890678">
      <w:bodyDiv w:val="1"/>
      <w:marLeft w:val="0"/>
      <w:marRight w:val="0"/>
      <w:marTop w:val="0"/>
      <w:marBottom w:val="0"/>
      <w:divBdr>
        <w:top w:val="none" w:sz="0" w:space="0" w:color="auto"/>
        <w:left w:val="none" w:sz="0" w:space="0" w:color="auto"/>
        <w:bottom w:val="none" w:sz="0" w:space="0" w:color="auto"/>
        <w:right w:val="none" w:sz="0" w:space="0" w:color="auto"/>
      </w:divBdr>
    </w:div>
    <w:div w:id="1435205089">
      <w:bodyDiv w:val="1"/>
      <w:marLeft w:val="0"/>
      <w:marRight w:val="0"/>
      <w:marTop w:val="0"/>
      <w:marBottom w:val="0"/>
      <w:divBdr>
        <w:top w:val="none" w:sz="0" w:space="0" w:color="auto"/>
        <w:left w:val="none" w:sz="0" w:space="0" w:color="auto"/>
        <w:bottom w:val="none" w:sz="0" w:space="0" w:color="auto"/>
        <w:right w:val="none" w:sz="0" w:space="0" w:color="auto"/>
      </w:divBdr>
      <w:divsChild>
        <w:div w:id="1569534244">
          <w:marLeft w:val="0"/>
          <w:marRight w:val="0"/>
          <w:marTop w:val="0"/>
          <w:marBottom w:val="0"/>
          <w:divBdr>
            <w:top w:val="none" w:sz="0" w:space="0" w:color="auto"/>
            <w:left w:val="none" w:sz="0" w:space="0" w:color="auto"/>
            <w:bottom w:val="none" w:sz="0" w:space="0" w:color="auto"/>
            <w:right w:val="none" w:sz="0" w:space="0" w:color="auto"/>
          </w:divBdr>
        </w:div>
      </w:divsChild>
    </w:div>
    <w:div w:id="1440875828">
      <w:bodyDiv w:val="1"/>
      <w:marLeft w:val="0"/>
      <w:marRight w:val="0"/>
      <w:marTop w:val="0"/>
      <w:marBottom w:val="0"/>
      <w:divBdr>
        <w:top w:val="none" w:sz="0" w:space="0" w:color="auto"/>
        <w:left w:val="none" w:sz="0" w:space="0" w:color="auto"/>
        <w:bottom w:val="none" w:sz="0" w:space="0" w:color="auto"/>
        <w:right w:val="none" w:sz="0" w:space="0" w:color="auto"/>
      </w:divBdr>
    </w:div>
    <w:div w:id="1443920305">
      <w:bodyDiv w:val="1"/>
      <w:marLeft w:val="0"/>
      <w:marRight w:val="0"/>
      <w:marTop w:val="0"/>
      <w:marBottom w:val="0"/>
      <w:divBdr>
        <w:top w:val="none" w:sz="0" w:space="0" w:color="auto"/>
        <w:left w:val="none" w:sz="0" w:space="0" w:color="auto"/>
        <w:bottom w:val="none" w:sz="0" w:space="0" w:color="auto"/>
        <w:right w:val="none" w:sz="0" w:space="0" w:color="auto"/>
      </w:divBdr>
    </w:div>
    <w:div w:id="1447458831">
      <w:bodyDiv w:val="1"/>
      <w:marLeft w:val="0"/>
      <w:marRight w:val="0"/>
      <w:marTop w:val="0"/>
      <w:marBottom w:val="0"/>
      <w:divBdr>
        <w:top w:val="none" w:sz="0" w:space="0" w:color="auto"/>
        <w:left w:val="none" w:sz="0" w:space="0" w:color="auto"/>
        <w:bottom w:val="none" w:sz="0" w:space="0" w:color="auto"/>
        <w:right w:val="none" w:sz="0" w:space="0" w:color="auto"/>
      </w:divBdr>
    </w:div>
    <w:div w:id="1447772359">
      <w:bodyDiv w:val="1"/>
      <w:marLeft w:val="0"/>
      <w:marRight w:val="0"/>
      <w:marTop w:val="0"/>
      <w:marBottom w:val="0"/>
      <w:divBdr>
        <w:top w:val="none" w:sz="0" w:space="0" w:color="auto"/>
        <w:left w:val="none" w:sz="0" w:space="0" w:color="auto"/>
        <w:bottom w:val="none" w:sz="0" w:space="0" w:color="auto"/>
        <w:right w:val="none" w:sz="0" w:space="0" w:color="auto"/>
      </w:divBdr>
      <w:divsChild>
        <w:div w:id="250429298">
          <w:marLeft w:val="0"/>
          <w:marRight w:val="0"/>
          <w:marTop w:val="0"/>
          <w:marBottom w:val="0"/>
          <w:divBdr>
            <w:top w:val="none" w:sz="0" w:space="0" w:color="auto"/>
            <w:left w:val="none" w:sz="0" w:space="0" w:color="auto"/>
            <w:bottom w:val="none" w:sz="0" w:space="0" w:color="auto"/>
            <w:right w:val="none" w:sz="0" w:space="0" w:color="auto"/>
          </w:divBdr>
          <w:divsChild>
            <w:div w:id="403529962">
              <w:marLeft w:val="0"/>
              <w:marRight w:val="0"/>
              <w:marTop w:val="0"/>
              <w:marBottom w:val="0"/>
              <w:divBdr>
                <w:top w:val="none" w:sz="0" w:space="0" w:color="auto"/>
                <w:left w:val="none" w:sz="0" w:space="0" w:color="auto"/>
                <w:bottom w:val="none" w:sz="0" w:space="0" w:color="auto"/>
                <w:right w:val="none" w:sz="0" w:space="0" w:color="auto"/>
              </w:divBdr>
            </w:div>
          </w:divsChild>
        </w:div>
        <w:div w:id="484322744">
          <w:marLeft w:val="0"/>
          <w:marRight w:val="0"/>
          <w:marTop w:val="0"/>
          <w:marBottom w:val="0"/>
          <w:divBdr>
            <w:top w:val="none" w:sz="0" w:space="0" w:color="auto"/>
            <w:left w:val="none" w:sz="0" w:space="0" w:color="auto"/>
            <w:bottom w:val="none" w:sz="0" w:space="0" w:color="auto"/>
            <w:right w:val="none" w:sz="0" w:space="0" w:color="auto"/>
          </w:divBdr>
          <w:divsChild>
            <w:div w:id="1101535444">
              <w:marLeft w:val="0"/>
              <w:marRight w:val="0"/>
              <w:marTop w:val="0"/>
              <w:marBottom w:val="0"/>
              <w:divBdr>
                <w:top w:val="none" w:sz="0" w:space="0" w:color="auto"/>
                <w:left w:val="none" w:sz="0" w:space="0" w:color="auto"/>
                <w:bottom w:val="none" w:sz="0" w:space="0" w:color="auto"/>
                <w:right w:val="none" w:sz="0" w:space="0" w:color="auto"/>
              </w:divBdr>
            </w:div>
          </w:divsChild>
        </w:div>
        <w:div w:id="1784415850">
          <w:marLeft w:val="0"/>
          <w:marRight w:val="0"/>
          <w:marTop w:val="0"/>
          <w:marBottom w:val="0"/>
          <w:divBdr>
            <w:top w:val="none" w:sz="0" w:space="0" w:color="auto"/>
            <w:left w:val="none" w:sz="0" w:space="0" w:color="auto"/>
            <w:bottom w:val="none" w:sz="0" w:space="0" w:color="auto"/>
            <w:right w:val="none" w:sz="0" w:space="0" w:color="auto"/>
          </w:divBdr>
          <w:divsChild>
            <w:div w:id="1127964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280222">
      <w:bodyDiv w:val="1"/>
      <w:marLeft w:val="0"/>
      <w:marRight w:val="0"/>
      <w:marTop w:val="0"/>
      <w:marBottom w:val="0"/>
      <w:divBdr>
        <w:top w:val="none" w:sz="0" w:space="0" w:color="auto"/>
        <w:left w:val="none" w:sz="0" w:space="0" w:color="auto"/>
        <w:bottom w:val="none" w:sz="0" w:space="0" w:color="auto"/>
        <w:right w:val="none" w:sz="0" w:space="0" w:color="auto"/>
      </w:divBdr>
    </w:div>
    <w:div w:id="1448817920">
      <w:bodyDiv w:val="1"/>
      <w:marLeft w:val="0"/>
      <w:marRight w:val="0"/>
      <w:marTop w:val="0"/>
      <w:marBottom w:val="0"/>
      <w:divBdr>
        <w:top w:val="none" w:sz="0" w:space="0" w:color="auto"/>
        <w:left w:val="none" w:sz="0" w:space="0" w:color="auto"/>
        <w:bottom w:val="none" w:sz="0" w:space="0" w:color="auto"/>
        <w:right w:val="none" w:sz="0" w:space="0" w:color="auto"/>
      </w:divBdr>
    </w:div>
    <w:div w:id="1451626475">
      <w:bodyDiv w:val="1"/>
      <w:marLeft w:val="0"/>
      <w:marRight w:val="0"/>
      <w:marTop w:val="0"/>
      <w:marBottom w:val="0"/>
      <w:divBdr>
        <w:top w:val="none" w:sz="0" w:space="0" w:color="auto"/>
        <w:left w:val="none" w:sz="0" w:space="0" w:color="auto"/>
        <w:bottom w:val="none" w:sz="0" w:space="0" w:color="auto"/>
        <w:right w:val="none" w:sz="0" w:space="0" w:color="auto"/>
      </w:divBdr>
    </w:div>
    <w:div w:id="1454902203">
      <w:bodyDiv w:val="1"/>
      <w:marLeft w:val="0"/>
      <w:marRight w:val="0"/>
      <w:marTop w:val="0"/>
      <w:marBottom w:val="0"/>
      <w:divBdr>
        <w:top w:val="none" w:sz="0" w:space="0" w:color="auto"/>
        <w:left w:val="none" w:sz="0" w:space="0" w:color="auto"/>
        <w:bottom w:val="none" w:sz="0" w:space="0" w:color="auto"/>
        <w:right w:val="none" w:sz="0" w:space="0" w:color="auto"/>
      </w:divBdr>
      <w:divsChild>
        <w:div w:id="42869855">
          <w:marLeft w:val="0"/>
          <w:marRight w:val="0"/>
          <w:marTop w:val="0"/>
          <w:marBottom w:val="0"/>
          <w:divBdr>
            <w:top w:val="none" w:sz="0" w:space="0" w:color="auto"/>
            <w:left w:val="none" w:sz="0" w:space="0" w:color="auto"/>
            <w:bottom w:val="none" w:sz="0" w:space="0" w:color="auto"/>
            <w:right w:val="none" w:sz="0" w:space="0" w:color="auto"/>
          </w:divBdr>
          <w:divsChild>
            <w:div w:id="1130632667">
              <w:marLeft w:val="0"/>
              <w:marRight w:val="0"/>
              <w:marTop w:val="0"/>
              <w:marBottom w:val="0"/>
              <w:divBdr>
                <w:top w:val="none" w:sz="0" w:space="0" w:color="auto"/>
                <w:left w:val="none" w:sz="0" w:space="0" w:color="auto"/>
                <w:bottom w:val="none" w:sz="0" w:space="0" w:color="auto"/>
                <w:right w:val="none" w:sz="0" w:space="0" w:color="auto"/>
              </w:divBdr>
              <w:divsChild>
                <w:div w:id="116270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142014">
      <w:bodyDiv w:val="1"/>
      <w:marLeft w:val="0"/>
      <w:marRight w:val="0"/>
      <w:marTop w:val="0"/>
      <w:marBottom w:val="0"/>
      <w:divBdr>
        <w:top w:val="none" w:sz="0" w:space="0" w:color="auto"/>
        <w:left w:val="none" w:sz="0" w:space="0" w:color="auto"/>
        <w:bottom w:val="none" w:sz="0" w:space="0" w:color="auto"/>
        <w:right w:val="none" w:sz="0" w:space="0" w:color="auto"/>
      </w:divBdr>
    </w:div>
    <w:div w:id="1459715438">
      <w:bodyDiv w:val="1"/>
      <w:marLeft w:val="0"/>
      <w:marRight w:val="0"/>
      <w:marTop w:val="0"/>
      <w:marBottom w:val="0"/>
      <w:divBdr>
        <w:top w:val="none" w:sz="0" w:space="0" w:color="auto"/>
        <w:left w:val="none" w:sz="0" w:space="0" w:color="auto"/>
        <w:bottom w:val="none" w:sz="0" w:space="0" w:color="auto"/>
        <w:right w:val="none" w:sz="0" w:space="0" w:color="auto"/>
      </w:divBdr>
    </w:div>
    <w:div w:id="1460104098">
      <w:bodyDiv w:val="1"/>
      <w:marLeft w:val="0"/>
      <w:marRight w:val="0"/>
      <w:marTop w:val="0"/>
      <w:marBottom w:val="0"/>
      <w:divBdr>
        <w:top w:val="none" w:sz="0" w:space="0" w:color="auto"/>
        <w:left w:val="none" w:sz="0" w:space="0" w:color="auto"/>
        <w:bottom w:val="none" w:sz="0" w:space="0" w:color="auto"/>
        <w:right w:val="none" w:sz="0" w:space="0" w:color="auto"/>
      </w:divBdr>
    </w:div>
    <w:div w:id="1463840969">
      <w:bodyDiv w:val="1"/>
      <w:marLeft w:val="0"/>
      <w:marRight w:val="0"/>
      <w:marTop w:val="0"/>
      <w:marBottom w:val="0"/>
      <w:divBdr>
        <w:top w:val="none" w:sz="0" w:space="0" w:color="auto"/>
        <w:left w:val="none" w:sz="0" w:space="0" w:color="auto"/>
        <w:bottom w:val="none" w:sz="0" w:space="0" w:color="auto"/>
        <w:right w:val="none" w:sz="0" w:space="0" w:color="auto"/>
      </w:divBdr>
      <w:divsChild>
        <w:div w:id="176232572">
          <w:marLeft w:val="0"/>
          <w:marRight w:val="0"/>
          <w:marTop w:val="0"/>
          <w:marBottom w:val="0"/>
          <w:divBdr>
            <w:top w:val="none" w:sz="0" w:space="0" w:color="auto"/>
            <w:left w:val="none" w:sz="0" w:space="0" w:color="auto"/>
            <w:bottom w:val="none" w:sz="0" w:space="0" w:color="auto"/>
            <w:right w:val="none" w:sz="0" w:space="0" w:color="auto"/>
          </w:divBdr>
        </w:div>
      </w:divsChild>
    </w:div>
    <w:div w:id="1465389947">
      <w:bodyDiv w:val="1"/>
      <w:marLeft w:val="0"/>
      <w:marRight w:val="0"/>
      <w:marTop w:val="0"/>
      <w:marBottom w:val="0"/>
      <w:divBdr>
        <w:top w:val="none" w:sz="0" w:space="0" w:color="auto"/>
        <w:left w:val="none" w:sz="0" w:space="0" w:color="auto"/>
        <w:bottom w:val="none" w:sz="0" w:space="0" w:color="auto"/>
        <w:right w:val="none" w:sz="0" w:space="0" w:color="auto"/>
      </w:divBdr>
    </w:div>
    <w:div w:id="1466970385">
      <w:bodyDiv w:val="1"/>
      <w:marLeft w:val="0"/>
      <w:marRight w:val="0"/>
      <w:marTop w:val="0"/>
      <w:marBottom w:val="0"/>
      <w:divBdr>
        <w:top w:val="none" w:sz="0" w:space="0" w:color="auto"/>
        <w:left w:val="none" w:sz="0" w:space="0" w:color="auto"/>
        <w:bottom w:val="none" w:sz="0" w:space="0" w:color="auto"/>
        <w:right w:val="none" w:sz="0" w:space="0" w:color="auto"/>
      </w:divBdr>
    </w:div>
    <w:div w:id="1467118693">
      <w:bodyDiv w:val="1"/>
      <w:marLeft w:val="0"/>
      <w:marRight w:val="0"/>
      <w:marTop w:val="0"/>
      <w:marBottom w:val="0"/>
      <w:divBdr>
        <w:top w:val="none" w:sz="0" w:space="0" w:color="auto"/>
        <w:left w:val="none" w:sz="0" w:space="0" w:color="auto"/>
        <w:bottom w:val="none" w:sz="0" w:space="0" w:color="auto"/>
        <w:right w:val="none" w:sz="0" w:space="0" w:color="auto"/>
      </w:divBdr>
      <w:divsChild>
        <w:div w:id="1623531047">
          <w:marLeft w:val="0"/>
          <w:marRight w:val="0"/>
          <w:marTop w:val="0"/>
          <w:marBottom w:val="0"/>
          <w:divBdr>
            <w:top w:val="none" w:sz="0" w:space="0" w:color="auto"/>
            <w:left w:val="none" w:sz="0" w:space="0" w:color="auto"/>
            <w:bottom w:val="none" w:sz="0" w:space="0" w:color="auto"/>
            <w:right w:val="none" w:sz="0" w:space="0" w:color="auto"/>
          </w:divBdr>
          <w:divsChild>
            <w:div w:id="102040695">
              <w:marLeft w:val="0"/>
              <w:marRight w:val="0"/>
              <w:marTop w:val="0"/>
              <w:marBottom w:val="0"/>
              <w:divBdr>
                <w:top w:val="none" w:sz="0" w:space="0" w:color="auto"/>
                <w:left w:val="none" w:sz="0" w:space="0" w:color="auto"/>
                <w:bottom w:val="none" w:sz="0" w:space="0" w:color="auto"/>
                <w:right w:val="none" w:sz="0" w:space="0" w:color="auto"/>
              </w:divBdr>
              <w:divsChild>
                <w:div w:id="17315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7166384">
      <w:bodyDiv w:val="1"/>
      <w:marLeft w:val="0"/>
      <w:marRight w:val="0"/>
      <w:marTop w:val="0"/>
      <w:marBottom w:val="0"/>
      <w:divBdr>
        <w:top w:val="none" w:sz="0" w:space="0" w:color="auto"/>
        <w:left w:val="none" w:sz="0" w:space="0" w:color="auto"/>
        <w:bottom w:val="none" w:sz="0" w:space="0" w:color="auto"/>
        <w:right w:val="none" w:sz="0" w:space="0" w:color="auto"/>
      </w:divBdr>
    </w:div>
    <w:div w:id="1471166710">
      <w:bodyDiv w:val="1"/>
      <w:marLeft w:val="0"/>
      <w:marRight w:val="0"/>
      <w:marTop w:val="0"/>
      <w:marBottom w:val="0"/>
      <w:divBdr>
        <w:top w:val="none" w:sz="0" w:space="0" w:color="auto"/>
        <w:left w:val="none" w:sz="0" w:space="0" w:color="auto"/>
        <w:bottom w:val="none" w:sz="0" w:space="0" w:color="auto"/>
        <w:right w:val="none" w:sz="0" w:space="0" w:color="auto"/>
      </w:divBdr>
    </w:div>
    <w:div w:id="1474104243">
      <w:bodyDiv w:val="1"/>
      <w:marLeft w:val="0"/>
      <w:marRight w:val="0"/>
      <w:marTop w:val="0"/>
      <w:marBottom w:val="0"/>
      <w:divBdr>
        <w:top w:val="none" w:sz="0" w:space="0" w:color="auto"/>
        <w:left w:val="none" w:sz="0" w:space="0" w:color="auto"/>
        <w:bottom w:val="none" w:sz="0" w:space="0" w:color="auto"/>
        <w:right w:val="none" w:sz="0" w:space="0" w:color="auto"/>
      </w:divBdr>
    </w:div>
    <w:div w:id="1474249169">
      <w:bodyDiv w:val="1"/>
      <w:marLeft w:val="0"/>
      <w:marRight w:val="0"/>
      <w:marTop w:val="0"/>
      <w:marBottom w:val="0"/>
      <w:divBdr>
        <w:top w:val="none" w:sz="0" w:space="0" w:color="auto"/>
        <w:left w:val="none" w:sz="0" w:space="0" w:color="auto"/>
        <w:bottom w:val="none" w:sz="0" w:space="0" w:color="auto"/>
        <w:right w:val="none" w:sz="0" w:space="0" w:color="auto"/>
      </w:divBdr>
    </w:div>
    <w:div w:id="1474327537">
      <w:bodyDiv w:val="1"/>
      <w:marLeft w:val="0"/>
      <w:marRight w:val="0"/>
      <w:marTop w:val="0"/>
      <w:marBottom w:val="0"/>
      <w:divBdr>
        <w:top w:val="none" w:sz="0" w:space="0" w:color="auto"/>
        <w:left w:val="none" w:sz="0" w:space="0" w:color="auto"/>
        <w:bottom w:val="none" w:sz="0" w:space="0" w:color="auto"/>
        <w:right w:val="none" w:sz="0" w:space="0" w:color="auto"/>
      </w:divBdr>
    </w:div>
    <w:div w:id="1478455647">
      <w:bodyDiv w:val="1"/>
      <w:marLeft w:val="0"/>
      <w:marRight w:val="0"/>
      <w:marTop w:val="0"/>
      <w:marBottom w:val="0"/>
      <w:divBdr>
        <w:top w:val="none" w:sz="0" w:space="0" w:color="auto"/>
        <w:left w:val="none" w:sz="0" w:space="0" w:color="auto"/>
        <w:bottom w:val="none" w:sz="0" w:space="0" w:color="auto"/>
        <w:right w:val="none" w:sz="0" w:space="0" w:color="auto"/>
      </w:divBdr>
    </w:div>
    <w:div w:id="1485387934">
      <w:bodyDiv w:val="1"/>
      <w:marLeft w:val="0"/>
      <w:marRight w:val="0"/>
      <w:marTop w:val="0"/>
      <w:marBottom w:val="0"/>
      <w:divBdr>
        <w:top w:val="none" w:sz="0" w:space="0" w:color="auto"/>
        <w:left w:val="none" w:sz="0" w:space="0" w:color="auto"/>
        <w:bottom w:val="none" w:sz="0" w:space="0" w:color="auto"/>
        <w:right w:val="none" w:sz="0" w:space="0" w:color="auto"/>
      </w:divBdr>
      <w:divsChild>
        <w:div w:id="1211110457">
          <w:marLeft w:val="0"/>
          <w:marRight w:val="0"/>
          <w:marTop w:val="0"/>
          <w:marBottom w:val="0"/>
          <w:divBdr>
            <w:top w:val="none" w:sz="0" w:space="0" w:color="auto"/>
            <w:left w:val="none" w:sz="0" w:space="0" w:color="auto"/>
            <w:bottom w:val="none" w:sz="0" w:space="0" w:color="auto"/>
            <w:right w:val="none" w:sz="0" w:space="0" w:color="auto"/>
          </w:divBdr>
        </w:div>
      </w:divsChild>
    </w:div>
    <w:div w:id="1488786079">
      <w:bodyDiv w:val="1"/>
      <w:marLeft w:val="0"/>
      <w:marRight w:val="0"/>
      <w:marTop w:val="0"/>
      <w:marBottom w:val="0"/>
      <w:divBdr>
        <w:top w:val="none" w:sz="0" w:space="0" w:color="auto"/>
        <w:left w:val="none" w:sz="0" w:space="0" w:color="auto"/>
        <w:bottom w:val="none" w:sz="0" w:space="0" w:color="auto"/>
        <w:right w:val="none" w:sz="0" w:space="0" w:color="auto"/>
      </w:divBdr>
    </w:div>
    <w:div w:id="1492870710">
      <w:bodyDiv w:val="1"/>
      <w:marLeft w:val="0"/>
      <w:marRight w:val="0"/>
      <w:marTop w:val="0"/>
      <w:marBottom w:val="0"/>
      <w:divBdr>
        <w:top w:val="none" w:sz="0" w:space="0" w:color="auto"/>
        <w:left w:val="none" w:sz="0" w:space="0" w:color="auto"/>
        <w:bottom w:val="none" w:sz="0" w:space="0" w:color="auto"/>
        <w:right w:val="none" w:sz="0" w:space="0" w:color="auto"/>
      </w:divBdr>
    </w:div>
    <w:div w:id="1496149674">
      <w:bodyDiv w:val="1"/>
      <w:marLeft w:val="0"/>
      <w:marRight w:val="0"/>
      <w:marTop w:val="0"/>
      <w:marBottom w:val="0"/>
      <w:divBdr>
        <w:top w:val="none" w:sz="0" w:space="0" w:color="auto"/>
        <w:left w:val="none" w:sz="0" w:space="0" w:color="auto"/>
        <w:bottom w:val="none" w:sz="0" w:space="0" w:color="auto"/>
        <w:right w:val="none" w:sz="0" w:space="0" w:color="auto"/>
      </w:divBdr>
    </w:div>
    <w:div w:id="1498617342">
      <w:bodyDiv w:val="1"/>
      <w:marLeft w:val="0"/>
      <w:marRight w:val="0"/>
      <w:marTop w:val="0"/>
      <w:marBottom w:val="0"/>
      <w:divBdr>
        <w:top w:val="none" w:sz="0" w:space="0" w:color="auto"/>
        <w:left w:val="none" w:sz="0" w:space="0" w:color="auto"/>
        <w:bottom w:val="none" w:sz="0" w:space="0" w:color="auto"/>
        <w:right w:val="none" w:sz="0" w:space="0" w:color="auto"/>
      </w:divBdr>
    </w:div>
    <w:div w:id="1501238316">
      <w:bodyDiv w:val="1"/>
      <w:marLeft w:val="0"/>
      <w:marRight w:val="0"/>
      <w:marTop w:val="0"/>
      <w:marBottom w:val="0"/>
      <w:divBdr>
        <w:top w:val="none" w:sz="0" w:space="0" w:color="auto"/>
        <w:left w:val="none" w:sz="0" w:space="0" w:color="auto"/>
        <w:bottom w:val="none" w:sz="0" w:space="0" w:color="auto"/>
        <w:right w:val="none" w:sz="0" w:space="0" w:color="auto"/>
      </w:divBdr>
    </w:div>
    <w:div w:id="1503199373">
      <w:bodyDiv w:val="1"/>
      <w:marLeft w:val="0"/>
      <w:marRight w:val="0"/>
      <w:marTop w:val="0"/>
      <w:marBottom w:val="0"/>
      <w:divBdr>
        <w:top w:val="none" w:sz="0" w:space="0" w:color="auto"/>
        <w:left w:val="none" w:sz="0" w:space="0" w:color="auto"/>
        <w:bottom w:val="none" w:sz="0" w:space="0" w:color="auto"/>
        <w:right w:val="none" w:sz="0" w:space="0" w:color="auto"/>
      </w:divBdr>
    </w:div>
    <w:div w:id="1504080753">
      <w:bodyDiv w:val="1"/>
      <w:marLeft w:val="0"/>
      <w:marRight w:val="0"/>
      <w:marTop w:val="0"/>
      <w:marBottom w:val="0"/>
      <w:divBdr>
        <w:top w:val="none" w:sz="0" w:space="0" w:color="auto"/>
        <w:left w:val="none" w:sz="0" w:space="0" w:color="auto"/>
        <w:bottom w:val="none" w:sz="0" w:space="0" w:color="auto"/>
        <w:right w:val="none" w:sz="0" w:space="0" w:color="auto"/>
      </w:divBdr>
    </w:div>
    <w:div w:id="1508405224">
      <w:bodyDiv w:val="1"/>
      <w:marLeft w:val="0"/>
      <w:marRight w:val="0"/>
      <w:marTop w:val="0"/>
      <w:marBottom w:val="0"/>
      <w:divBdr>
        <w:top w:val="none" w:sz="0" w:space="0" w:color="auto"/>
        <w:left w:val="none" w:sz="0" w:space="0" w:color="auto"/>
        <w:bottom w:val="none" w:sz="0" w:space="0" w:color="auto"/>
        <w:right w:val="none" w:sz="0" w:space="0" w:color="auto"/>
      </w:divBdr>
    </w:div>
    <w:div w:id="1510216625">
      <w:bodyDiv w:val="1"/>
      <w:marLeft w:val="0"/>
      <w:marRight w:val="0"/>
      <w:marTop w:val="0"/>
      <w:marBottom w:val="0"/>
      <w:divBdr>
        <w:top w:val="none" w:sz="0" w:space="0" w:color="auto"/>
        <w:left w:val="none" w:sz="0" w:space="0" w:color="auto"/>
        <w:bottom w:val="none" w:sz="0" w:space="0" w:color="auto"/>
        <w:right w:val="none" w:sz="0" w:space="0" w:color="auto"/>
      </w:divBdr>
    </w:div>
    <w:div w:id="1510683118">
      <w:bodyDiv w:val="1"/>
      <w:marLeft w:val="0"/>
      <w:marRight w:val="0"/>
      <w:marTop w:val="0"/>
      <w:marBottom w:val="0"/>
      <w:divBdr>
        <w:top w:val="none" w:sz="0" w:space="0" w:color="auto"/>
        <w:left w:val="none" w:sz="0" w:space="0" w:color="auto"/>
        <w:bottom w:val="none" w:sz="0" w:space="0" w:color="auto"/>
        <w:right w:val="none" w:sz="0" w:space="0" w:color="auto"/>
      </w:divBdr>
      <w:divsChild>
        <w:div w:id="1294486148">
          <w:marLeft w:val="0"/>
          <w:marRight w:val="0"/>
          <w:marTop w:val="0"/>
          <w:marBottom w:val="0"/>
          <w:divBdr>
            <w:top w:val="none" w:sz="0" w:space="0" w:color="auto"/>
            <w:left w:val="none" w:sz="0" w:space="0" w:color="auto"/>
            <w:bottom w:val="none" w:sz="0" w:space="0" w:color="auto"/>
            <w:right w:val="none" w:sz="0" w:space="0" w:color="auto"/>
          </w:divBdr>
          <w:divsChild>
            <w:div w:id="1001353689">
              <w:marLeft w:val="0"/>
              <w:marRight w:val="0"/>
              <w:marTop w:val="0"/>
              <w:marBottom w:val="0"/>
              <w:divBdr>
                <w:top w:val="none" w:sz="0" w:space="0" w:color="auto"/>
                <w:left w:val="none" w:sz="0" w:space="0" w:color="auto"/>
                <w:bottom w:val="none" w:sz="0" w:space="0" w:color="auto"/>
                <w:right w:val="none" w:sz="0" w:space="0" w:color="auto"/>
              </w:divBdr>
              <w:divsChild>
                <w:div w:id="815072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2718092">
      <w:bodyDiv w:val="1"/>
      <w:marLeft w:val="0"/>
      <w:marRight w:val="0"/>
      <w:marTop w:val="0"/>
      <w:marBottom w:val="0"/>
      <w:divBdr>
        <w:top w:val="none" w:sz="0" w:space="0" w:color="auto"/>
        <w:left w:val="none" w:sz="0" w:space="0" w:color="auto"/>
        <w:bottom w:val="none" w:sz="0" w:space="0" w:color="auto"/>
        <w:right w:val="none" w:sz="0" w:space="0" w:color="auto"/>
      </w:divBdr>
    </w:div>
    <w:div w:id="1512914043">
      <w:bodyDiv w:val="1"/>
      <w:marLeft w:val="0"/>
      <w:marRight w:val="0"/>
      <w:marTop w:val="0"/>
      <w:marBottom w:val="0"/>
      <w:divBdr>
        <w:top w:val="none" w:sz="0" w:space="0" w:color="auto"/>
        <w:left w:val="none" w:sz="0" w:space="0" w:color="auto"/>
        <w:bottom w:val="none" w:sz="0" w:space="0" w:color="auto"/>
        <w:right w:val="none" w:sz="0" w:space="0" w:color="auto"/>
      </w:divBdr>
    </w:div>
    <w:div w:id="1513374170">
      <w:bodyDiv w:val="1"/>
      <w:marLeft w:val="0"/>
      <w:marRight w:val="0"/>
      <w:marTop w:val="0"/>
      <w:marBottom w:val="0"/>
      <w:divBdr>
        <w:top w:val="none" w:sz="0" w:space="0" w:color="auto"/>
        <w:left w:val="none" w:sz="0" w:space="0" w:color="auto"/>
        <w:bottom w:val="none" w:sz="0" w:space="0" w:color="auto"/>
        <w:right w:val="none" w:sz="0" w:space="0" w:color="auto"/>
      </w:divBdr>
    </w:div>
    <w:div w:id="1517035967">
      <w:bodyDiv w:val="1"/>
      <w:marLeft w:val="0"/>
      <w:marRight w:val="0"/>
      <w:marTop w:val="0"/>
      <w:marBottom w:val="0"/>
      <w:divBdr>
        <w:top w:val="none" w:sz="0" w:space="0" w:color="auto"/>
        <w:left w:val="none" w:sz="0" w:space="0" w:color="auto"/>
        <w:bottom w:val="none" w:sz="0" w:space="0" w:color="auto"/>
        <w:right w:val="none" w:sz="0" w:space="0" w:color="auto"/>
      </w:divBdr>
    </w:div>
    <w:div w:id="1520776243">
      <w:bodyDiv w:val="1"/>
      <w:marLeft w:val="0"/>
      <w:marRight w:val="0"/>
      <w:marTop w:val="0"/>
      <w:marBottom w:val="0"/>
      <w:divBdr>
        <w:top w:val="none" w:sz="0" w:space="0" w:color="auto"/>
        <w:left w:val="none" w:sz="0" w:space="0" w:color="auto"/>
        <w:bottom w:val="none" w:sz="0" w:space="0" w:color="auto"/>
        <w:right w:val="none" w:sz="0" w:space="0" w:color="auto"/>
      </w:divBdr>
      <w:divsChild>
        <w:div w:id="397677020">
          <w:marLeft w:val="0"/>
          <w:marRight w:val="0"/>
          <w:marTop w:val="0"/>
          <w:marBottom w:val="0"/>
          <w:divBdr>
            <w:top w:val="none" w:sz="0" w:space="0" w:color="auto"/>
            <w:left w:val="none" w:sz="0" w:space="0" w:color="auto"/>
            <w:bottom w:val="none" w:sz="0" w:space="0" w:color="auto"/>
            <w:right w:val="none" w:sz="0" w:space="0" w:color="auto"/>
          </w:divBdr>
          <w:divsChild>
            <w:div w:id="1312446314">
              <w:marLeft w:val="0"/>
              <w:marRight w:val="0"/>
              <w:marTop w:val="0"/>
              <w:marBottom w:val="0"/>
              <w:divBdr>
                <w:top w:val="none" w:sz="0" w:space="0" w:color="auto"/>
                <w:left w:val="none" w:sz="0" w:space="0" w:color="auto"/>
                <w:bottom w:val="none" w:sz="0" w:space="0" w:color="auto"/>
                <w:right w:val="none" w:sz="0" w:space="0" w:color="auto"/>
              </w:divBdr>
              <w:divsChild>
                <w:div w:id="1075787148">
                  <w:marLeft w:val="0"/>
                  <w:marRight w:val="0"/>
                  <w:marTop w:val="0"/>
                  <w:marBottom w:val="0"/>
                  <w:divBdr>
                    <w:top w:val="none" w:sz="0" w:space="0" w:color="auto"/>
                    <w:left w:val="none" w:sz="0" w:space="0" w:color="auto"/>
                    <w:bottom w:val="none" w:sz="0" w:space="0" w:color="auto"/>
                    <w:right w:val="none" w:sz="0" w:space="0" w:color="auto"/>
                  </w:divBdr>
                  <w:divsChild>
                    <w:div w:id="114176262">
                      <w:marLeft w:val="0"/>
                      <w:marRight w:val="0"/>
                      <w:marTop w:val="0"/>
                      <w:marBottom w:val="0"/>
                      <w:divBdr>
                        <w:top w:val="none" w:sz="0" w:space="0" w:color="auto"/>
                        <w:left w:val="none" w:sz="0" w:space="0" w:color="auto"/>
                        <w:bottom w:val="none" w:sz="0" w:space="0" w:color="auto"/>
                        <w:right w:val="none" w:sz="0" w:space="0" w:color="auto"/>
                      </w:divBdr>
                    </w:div>
                    <w:div w:id="1488857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0921208">
          <w:marLeft w:val="0"/>
          <w:marRight w:val="0"/>
          <w:marTop w:val="0"/>
          <w:marBottom w:val="0"/>
          <w:divBdr>
            <w:top w:val="none" w:sz="0" w:space="0" w:color="auto"/>
            <w:left w:val="none" w:sz="0" w:space="0" w:color="auto"/>
            <w:bottom w:val="none" w:sz="0" w:space="0" w:color="auto"/>
            <w:right w:val="none" w:sz="0" w:space="0" w:color="auto"/>
          </w:divBdr>
          <w:divsChild>
            <w:div w:id="1290553200">
              <w:marLeft w:val="0"/>
              <w:marRight w:val="0"/>
              <w:marTop w:val="0"/>
              <w:marBottom w:val="0"/>
              <w:divBdr>
                <w:top w:val="none" w:sz="0" w:space="0" w:color="auto"/>
                <w:left w:val="none" w:sz="0" w:space="0" w:color="auto"/>
                <w:bottom w:val="none" w:sz="0" w:space="0" w:color="auto"/>
                <w:right w:val="none" w:sz="0" w:space="0" w:color="auto"/>
              </w:divBdr>
              <w:divsChild>
                <w:div w:id="1670064510">
                  <w:marLeft w:val="0"/>
                  <w:marRight w:val="0"/>
                  <w:marTop w:val="0"/>
                  <w:marBottom w:val="0"/>
                  <w:divBdr>
                    <w:top w:val="none" w:sz="0" w:space="0" w:color="auto"/>
                    <w:left w:val="none" w:sz="0" w:space="0" w:color="auto"/>
                    <w:bottom w:val="none" w:sz="0" w:space="0" w:color="auto"/>
                    <w:right w:val="none" w:sz="0" w:space="0" w:color="auto"/>
                  </w:divBdr>
                  <w:divsChild>
                    <w:div w:id="174386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137706">
          <w:marLeft w:val="0"/>
          <w:marRight w:val="0"/>
          <w:marTop w:val="0"/>
          <w:marBottom w:val="0"/>
          <w:divBdr>
            <w:top w:val="none" w:sz="0" w:space="0" w:color="auto"/>
            <w:left w:val="none" w:sz="0" w:space="0" w:color="auto"/>
            <w:bottom w:val="none" w:sz="0" w:space="0" w:color="auto"/>
            <w:right w:val="none" w:sz="0" w:space="0" w:color="auto"/>
          </w:divBdr>
          <w:divsChild>
            <w:div w:id="759448493">
              <w:marLeft w:val="0"/>
              <w:marRight w:val="0"/>
              <w:marTop w:val="0"/>
              <w:marBottom w:val="0"/>
              <w:divBdr>
                <w:top w:val="none" w:sz="0" w:space="0" w:color="auto"/>
                <w:left w:val="none" w:sz="0" w:space="0" w:color="auto"/>
                <w:bottom w:val="none" w:sz="0" w:space="0" w:color="auto"/>
                <w:right w:val="none" w:sz="0" w:space="0" w:color="auto"/>
              </w:divBdr>
              <w:divsChild>
                <w:div w:id="173882543">
                  <w:marLeft w:val="0"/>
                  <w:marRight w:val="0"/>
                  <w:marTop w:val="0"/>
                  <w:marBottom w:val="0"/>
                  <w:divBdr>
                    <w:top w:val="none" w:sz="0" w:space="0" w:color="auto"/>
                    <w:left w:val="none" w:sz="0" w:space="0" w:color="auto"/>
                    <w:bottom w:val="none" w:sz="0" w:space="0" w:color="auto"/>
                    <w:right w:val="none" w:sz="0" w:space="0" w:color="auto"/>
                  </w:divBdr>
                  <w:divsChild>
                    <w:div w:id="630598496">
                      <w:marLeft w:val="0"/>
                      <w:marRight w:val="0"/>
                      <w:marTop w:val="0"/>
                      <w:marBottom w:val="0"/>
                      <w:divBdr>
                        <w:top w:val="none" w:sz="0" w:space="0" w:color="auto"/>
                        <w:left w:val="none" w:sz="0" w:space="0" w:color="auto"/>
                        <w:bottom w:val="none" w:sz="0" w:space="0" w:color="auto"/>
                        <w:right w:val="none" w:sz="0" w:space="0" w:color="auto"/>
                      </w:divBdr>
                    </w:div>
                    <w:div w:id="1268581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2741793">
          <w:marLeft w:val="0"/>
          <w:marRight w:val="0"/>
          <w:marTop w:val="0"/>
          <w:marBottom w:val="0"/>
          <w:divBdr>
            <w:top w:val="none" w:sz="0" w:space="0" w:color="auto"/>
            <w:left w:val="none" w:sz="0" w:space="0" w:color="auto"/>
            <w:bottom w:val="none" w:sz="0" w:space="0" w:color="auto"/>
            <w:right w:val="none" w:sz="0" w:space="0" w:color="auto"/>
          </w:divBdr>
          <w:divsChild>
            <w:div w:id="728847422">
              <w:marLeft w:val="0"/>
              <w:marRight w:val="0"/>
              <w:marTop w:val="0"/>
              <w:marBottom w:val="0"/>
              <w:divBdr>
                <w:top w:val="none" w:sz="0" w:space="0" w:color="auto"/>
                <w:left w:val="none" w:sz="0" w:space="0" w:color="auto"/>
                <w:bottom w:val="none" w:sz="0" w:space="0" w:color="auto"/>
                <w:right w:val="none" w:sz="0" w:space="0" w:color="auto"/>
              </w:divBdr>
              <w:divsChild>
                <w:div w:id="1379940283">
                  <w:marLeft w:val="0"/>
                  <w:marRight w:val="0"/>
                  <w:marTop w:val="0"/>
                  <w:marBottom w:val="0"/>
                  <w:divBdr>
                    <w:top w:val="none" w:sz="0" w:space="0" w:color="auto"/>
                    <w:left w:val="none" w:sz="0" w:space="0" w:color="auto"/>
                    <w:bottom w:val="none" w:sz="0" w:space="0" w:color="auto"/>
                    <w:right w:val="none" w:sz="0" w:space="0" w:color="auto"/>
                  </w:divBdr>
                  <w:divsChild>
                    <w:div w:id="1051418469">
                      <w:marLeft w:val="0"/>
                      <w:marRight w:val="0"/>
                      <w:marTop w:val="0"/>
                      <w:marBottom w:val="0"/>
                      <w:divBdr>
                        <w:top w:val="none" w:sz="0" w:space="0" w:color="auto"/>
                        <w:left w:val="none" w:sz="0" w:space="0" w:color="auto"/>
                        <w:bottom w:val="none" w:sz="0" w:space="0" w:color="auto"/>
                        <w:right w:val="none" w:sz="0" w:space="0" w:color="auto"/>
                      </w:divBdr>
                    </w:div>
                    <w:div w:id="1677072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2277980">
      <w:bodyDiv w:val="1"/>
      <w:marLeft w:val="0"/>
      <w:marRight w:val="0"/>
      <w:marTop w:val="0"/>
      <w:marBottom w:val="0"/>
      <w:divBdr>
        <w:top w:val="none" w:sz="0" w:space="0" w:color="auto"/>
        <w:left w:val="none" w:sz="0" w:space="0" w:color="auto"/>
        <w:bottom w:val="none" w:sz="0" w:space="0" w:color="auto"/>
        <w:right w:val="none" w:sz="0" w:space="0" w:color="auto"/>
      </w:divBdr>
    </w:div>
    <w:div w:id="1522746842">
      <w:bodyDiv w:val="1"/>
      <w:marLeft w:val="0"/>
      <w:marRight w:val="0"/>
      <w:marTop w:val="0"/>
      <w:marBottom w:val="0"/>
      <w:divBdr>
        <w:top w:val="none" w:sz="0" w:space="0" w:color="auto"/>
        <w:left w:val="none" w:sz="0" w:space="0" w:color="auto"/>
        <w:bottom w:val="none" w:sz="0" w:space="0" w:color="auto"/>
        <w:right w:val="none" w:sz="0" w:space="0" w:color="auto"/>
      </w:divBdr>
      <w:divsChild>
        <w:div w:id="674960975">
          <w:marLeft w:val="0"/>
          <w:marRight w:val="0"/>
          <w:marTop w:val="0"/>
          <w:marBottom w:val="0"/>
          <w:divBdr>
            <w:top w:val="none" w:sz="0" w:space="0" w:color="auto"/>
            <w:left w:val="none" w:sz="0" w:space="0" w:color="auto"/>
            <w:bottom w:val="none" w:sz="0" w:space="0" w:color="auto"/>
            <w:right w:val="none" w:sz="0" w:space="0" w:color="auto"/>
          </w:divBdr>
        </w:div>
      </w:divsChild>
    </w:div>
    <w:div w:id="1523742888">
      <w:bodyDiv w:val="1"/>
      <w:marLeft w:val="0"/>
      <w:marRight w:val="0"/>
      <w:marTop w:val="0"/>
      <w:marBottom w:val="0"/>
      <w:divBdr>
        <w:top w:val="none" w:sz="0" w:space="0" w:color="auto"/>
        <w:left w:val="none" w:sz="0" w:space="0" w:color="auto"/>
        <w:bottom w:val="none" w:sz="0" w:space="0" w:color="auto"/>
        <w:right w:val="none" w:sz="0" w:space="0" w:color="auto"/>
      </w:divBdr>
    </w:div>
    <w:div w:id="1526013936">
      <w:bodyDiv w:val="1"/>
      <w:marLeft w:val="0"/>
      <w:marRight w:val="0"/>
      <w:marTop w:val="0"/>
      <w:marBottom w:val="0"/>
      <w:divBdr>
        <w:top w:val="none" w:sz="0" w:space="0" w:color="auto"/>
        <w:left w:val="none" w:sz="0" w:space="0" w:color="auto"/>
        <w:bottom w:val="none" w:sz="0" w:space="0" w:color="auto"/>
        <w:right w:val="none" w:sz="0" w:space="0" w:color="auto"/>
      </w:divBdr>
      <w:divsChild>
        <w:div w:id="693964333">
          <w:marLeft w:val="0"/>
          <w:marRight w:val="0"/>
          <w:marTop w:val="0"/>
          <w:marBottom w:val="0"/>
          <w:divBdr>
            <w:top w:val="none" w:sz="0" w:space="0" w:color="auto"/>
            <w:left w:val="none" w:sz="0" w:space="0" w:color="auto"/>
            <w:bottom w:val="none" w:sz="0" w:space="0" w:color="auto"/>
            <w:right w:val="none" w:sz="0" w:space="0" w:color="auto"/>
          </w:divBdr>
          <w:divsChild>
            <w:div w:id="289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406788">
      <w:bodyDiv w:val="1"/>
      <w:marLeft w:val="0"/>
      <w:marRight w:val="0"/>
      <w:marTop w:val="0"/>
      <w:marBottom w:val="0"/>
      <w:divBdr>
        <w:top w:val="none" w:sz="0" w:space="0" w:color="auto"/>
        <w:left w:val="none" w:sz="0" w:space="0" w:color="auto"/>
        <w:bottom w:val="none" w:sz="0" w:space="0" w:color="auto"/>
        <w:right w:val="none" w:sz="0" w:space="0" w:color="auto"/>
      </w:divBdr>
      <w:divsChild>
        <w:div w:id="263074338">
          <w:marLeft w:val="0"/>
          <w:marRight w:val="0"/>
          <w:marTop w:val="0"/>
          <w:marBottom w:val="0"/>
          <w:divBdr>
            <w:top w:val="none" w:sz="0" w:space="0" w:color="auto"/>
            <w:left w:val="none" w:sz="0" w:space="0" w:color="auto"/>
            <w:bottom w:val="none" w:sz="0" w:space="0" w:color="auto"/>
            <w:right w:val="none" w:sz="0" w:space="0" w:color="auto"/>
          </w:divBdr>
          <w:divsChild>
            <w:div w:id="1867907529">
              <w:marLeft w:val="0"/>
              <w:marRight w:val="0"/>
              <w:marTop w:val="0"/>
              <w:marBottom w:val="0"/>
              <w:divBdr>
                <w:top w:val="none" w:sz="0" w:space="0" w:color="auto"/>
                <w:left w:val="none" w:sz="0" w:space="0" w:color="auto"/>
                <w:bottom w:val="none" w:sz="0" w:space="0" w:color="auto"/>
                <w:right w:val="none" w:sz="0" w:space="0" w:color="auto"/>
              </w:divBdr>
            </w:div>
          </w:divsChild>
        </w:div>
        <w:div w:id="914820955">
          <w:marLeft w:val="0"/>
          <w:marRight w:val="0"/>
          <w:marTop w:val="0"/>
          <w:marBottom w:val="0"/>
          <w:divBdr>
            <w:top w:val="none" w:sz="0" w:space="0" w:color="auto"/>
            <w:left w:val="none" w:sz="0" w:space="0" w:color="auto"/>
            <w:bottom w:val="none" w:sz="0" w:space="0" w:color="auto"/>
            <w:right w:val="none" w:sz="0" w:space="0" w:color="auto"/>
          </w:divBdr>
          <w:divsChild>
            <w:div w:id="95748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296473">
      <w:bodyDiv w:val="1"/>
      <w:marLeft w:val="0"/>
      <w:marRight w:val="0"/>
      <w:marTop w:val="0"/>
      <w:marBottom w:val="0"/>
      <w:divBdr>
        <w:top w:val="none" w:sz="0" w:space="0" w:color="auto"/>
        <w:left w:val="none" w:sz="0" w:space="0" w:color="auto"/>
        <w:bottom w:val="none" w:sz="0" w:space="0" w:color="auto"/>
        <w:right w:val="none" w:sz="0" w:space="0" w:color="auto"/>
      </w:divBdr>
    </w:div>
    <w:div w:id="1538004006">
      <w:bodyDiv w:val="1"/>
      <w:marLeft w:val="0"/>
      <w:marRight w:val="0"/>
      <w:marTop w:val="0"/>
      <w:marBottom w:val="0"/>
      <w:divBdr>
        <w:top w:val="none" w:sz="0" w:space="0" w:color="auto"/>
        <w:left w:val="none" w:sz="0" w:space="0" w:color="auto"/>
        <w:bottom w:val="none" w:sz="0" w:space="0" w:color="auto"/>
        <w:right w:val="none" w:sz="0" w:space="0" w:color="auto"/>
      </w:divBdr>
    </w:div>
    <w:div w:id="1538278655">
      <w:bodyDiv w:val="1"/>
      <w:marLeft w:val="0"/>
      <w:marRight w:val="0"/>
      <w:marTop w:val="0"/>
      <w:marBottom w:val="0"/>
      <w:divBdr>
        <w:top w:val="none" w:sz="0" w:space="0" w:color="auto"/>
        <w:left w:val="none" w:sz="0" w:space="0" w:color="auto"/>
        <w:bottom w:val="none" w:sz="0" w:space="0" w:color="auto"/>
        <w:right w:val="none" w:sz="0" w:space="0" w:color="auto"/>
      </w:divBdr>
    </w:div>
    <w:div w:id="1541481069">
      <w:bodyDiv w:val="1"/>
      <w:marLeft w:val="0"/>
      <w:marRight w:val="0"/>
      <w:marTop w:val="0"/>
      <w:marBottom w:val="0"/>
      <w:divBdr>
        <w:top w:val="none" w:sz="0" w:space="0" w:color="auto"/>
        <w:left w:val="none" w:sz="0" w:space="0" w:color="auto"/>
        <w:bottom w:val="none" w:sz="0" w:space="0" w:color="auto"/>
        <w:right w:val="none" w:sz="0" w:space="0" w:color="auto"/>
      </w:divBdr>
    </w:div>
    <w:div w:id="1542202792">
      <w:bodyDiv w:val="1"/>
      <w:marLeft w:val="0"/>
      <w:marRight w:val="0"/>
      <w:marTop w:val="0"/>
      <w:marBottom w:val="0"/>
      <w:divBdr>
        <w:top w:val="none" w:sz="0" w:space="0" w:color="auto"/>
        <w:left w:val="none" w:sz="0" w:space="0" w:color="auto"/>
        <w:bottom w:val="none" w:sz="0" w:space="0" w:color="auto"/>
        <w:right w:val="none" w:sz="0" w:space="0" w:color="auto"/>
      </w:divBdr>
      <w:divsChild>
        <w:div w:id="232861545">
          <w:marLeft w:val="0"/>
          <w:marRight w:val="0"/>
          <w:marTop w:val="0"/>
          <w:marBottom w:val="0"/>
          <w:divBdr>
            <w:top w:val="none" w:sz="0" w:space="0" w:color="auto"/>
            <w:left w:val="none" w:sz="0" w:space="0" w:color="auto"/>
            <w:bottom w:val="none" w:sz="0" w:space="0" w:color="auto"/>
            <w:right w:val="none" w:sz="0" w:space="0" w:color="auto"/>
          </w:divBdr>
          <w:divsChild>
            <w:div w:id="1237982000">
              <w:marLeft w:val="0"/>
              <w:marRight w:val="0"/>
              <w:marTop w:val="0"/>
              <w:marBottom w:val="0"/>
              <w:divBdr>
                <w:top w:val="none" w:sz="0" w:space="0" w:color="auto"/>
                <w:left w:val="none" w:sz="0" w:space="0" w:color="auto"/>
                <w:bottom w:val="none" w:sz="0" w:space="0" w:color="auto"/>
                <w:right w:val="none" w:sz="0" w:space="0" w:color="auto"/>
              </w:divBdr>
              <w:divsChild>
                <w:div w:id="2054693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4366799">
      <w:bodyDiv w:val="1"/>
      <w:marLeft w:val="0"/>
      <w:marRight w:val="0"/>
      <w:marTop w:val="0"/>
      <w:marBottom w:val="0"/>
      <w:divBdr>
        <w:top w:val="none" w:sz="0" w:space="0" w:color="auto"/>
        <w:left w:val="none" w:sz="0" w:space="0" w:color="auto"/>
        <w:bottom w:val="none" w:sz="0" w:space="0" w:color="auto"/>
        <w:right w:val="none" w:sz="0" w:space="0" w:color="auto"/>
      </w:divBdr>
    </w:div>
    <w:div w:id="1550457601">
      <w:bodyDiv w:val="1"/>
      <w:marLeft w:val="0"/>
      <w:marRight w:val="0"/>
      <w:marTop w:val="0"/>
      <w:marBottom w:val="0"/>
      <w:divBdr>
        <w:top w:val="none" w:sz="0" w:space="0" w:color="auto"/>
        <w:left w:val="none" w:sz="0" w:space="0" w:color="auto"/>
        <w:bottom w:val="none" w:sz="0" w:space="0" w:color="auto"/>
        <w:right w:val="none" w:sz="0" w:space="0" w:color="auto"/>
      </w:divBdr>
    </w:div>
    <w:div w:id="1552116362">
      <w:bodyDiv w:val="1"/>
      <w:marLeft w:val="0"/>
      <w:marRight w:val="0"/>
      <w:marTop w:val="0"/>
      <w:marBottom w:val="0"/>
      <w:divBdr>
        <w:top w:val="none" w:sz="0" w:space="0" w:color="auto"/>
        <w:left w:val="none" w:sz="0" w:space="0" w:color="auto"/>
        <w:bottom w:val="none" w:sz="0" w:space="0" w:color="auto"/>
        <w:right w:val="none" w:sz="0" w:space="0" w:color="auto"/>
      </w:divBdr>
    </w:div>
    <w:div w:id="1553811116">
      <w:bodyDiv w:val="1"/>
      <w:marLeft w:val="0"/>
      <w:marRight w:val="0"/>
      <w:marTop w:val="0"/>
      <w:marBottom w:val="0"/>
      <w:divBdr>
        <w:top w:val="none" w:sz="0" w:space="0" w:color="auto"/>
        <w:left w:val="none" w:sz="0" w:space="0" w:color="auto"/>
        <w:bottom w:val="none" w:sz="0" w:space="0" w:color="auto"/>
        <w:right w:val="none" w:sz="0" w:space="0" w:color="auto"/>
      </w:divBdr>
    </w:div>
    <w:div w:id="1558589213">
      <w:bodyDiv w:val="1"/>
      <w:marLeft w:val="0"/>
      <w:marRight w:val="0"/>
      <w:marTop w:val="0"/>
      <w:marBottom w:val="0"/>
      <w:divBdr>
        <w:top w:val="none" w:sz="0" w:space="0" w:color="auto"/>
        <w:left w:val="none" w:sz="0" w:space="0" w:color="auto"/>
        <w:bottom w:val="none" w:sz="0" w:space="0" w:color="auto"/>
        <w:right w:val="none" w:sz="0" w:space="0" w:color="auto"/>
      </w:divBdr>
    </w:div>
    <w:div w:id="1565331205">
      <w:bodyDiv w:val="1"/>
      <w:marLeft w:val="0"/>
      <w:marRight w:val="0"/>
      <w:marTop w:val="0"/>
      <w:marBottom w:val="0"/>
      <w:divBdr>
        <w:top w:val="none" w:sz="0" w:space="0" w:color="auto"/>
        <w:left w:val="none" w:sz="0" w:space="0" w:color="auto"/>
        <w:bottom w:val="none" w:sz="0" w:space="0" w:color="auto"/>
        <w:right w:val="none" w:sz="0" w:space="0" w:color="auto"/>
      </w:divBdr>
    </w:div>
    <w:div w:id="1569607127">
      <w:bodyDiv w:val="1"/>
      <w:marLeft w:val="0"/>
      <w:marRight w:val="0"/>
      <w:marTop w:val="0"/>
      <w:marBottom w:val="0"/>
      <w:divBdr>
        <w:top w:val="none" w:sz="0" w:space="0" w:color="auto"/>
        <w:left w:val="none" w:sz="0" w:space="0" w:color="auto"/>
        <w:bottom w:val="none" w:sz="0" w:space="0" w:color="auto"/>
        <w:right w:val="none" w:sz="0" w:space="0" w:color="auto"/>
      </w:divBdr>
    </w:div>
    <w:div w:id="1571698644">
      <w:bodyDiv w:val="1"/>
      <w:marLeft w:val="0"/>
      <w:marRight w:val="0"/>
      <w:marTop w:val="0"/>
      <w:marBottom w:val="0"/>
      <w:divBdr>
        <w:top w:val="none" w:sz="0" w:space="0" w:color="auto"/>
        <w:left w:val="none" w:sz="0" w:space="0" w:color="auto"/>
        <w:bottom w:val="none" w:sz="0" w:space="0" w:color="auto"/>
        <w:right w:val="none" w:sz="0" w:space="0" w:color="auto"/>
      </w:divBdr>
      <w:divsChild>
        <w:div w:id="1356925411">
          <w:marLeft w:val="0"/>
          <w:marRight w:val="0"/>
          <w:marTop w:val="0"/>
          <w:marBottom w:val="0"/>
          <w:divBdr>
            <w:top w:val="none" w:sz="0" w:space="0" w:color="auto"/>
            <w:left w:val="none" w:sz="0" w:space="0" w:color="auto"/>
            <w:bottom w:val="none" w:sz="0" w:space="0" w:color="auto"/>
            <w:right w:val="none" w:sz="0" w:space="0" w:color="auto"/>
          </w:divBdr>
          <w:divsChild>
            <w:div w:id="774667408">
              <w:marLeft w:val="0"/>
              <w:marRight w:val="0"/>
              <w:marTop w:val="0"/>
              <w:marBottom w:val="0"/>
              <w:divBdr>
                <w:top w:val="none" w:sz="0" w:space="0" w:color="auto"/>
                <w:left w:val="none" w:sz="0" w:space="0" w:color="auto"/>
                <w:bottom w:val="none" w:sz="0" w:space="0" w:color="auto"/>
                <w:right w:val="none" w:sz="0" w:space="0" w:color="auto"/>
              </w:divBdr>
              <w:divsChild>
                <w:div w:id="182446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2155607">
      <w:bodyDiv w:val="1"/>
      <w:marLeft w:val="0"/>
      <w:marRight w:val="0"/>
      <w:marTop w:val="0"/>
      <w:marBottom w:val="0"/>
      <w:divBdr>
        <w:top w:val="none" w:sz="0" w:space="0" w:color="auto"/>
        <w:left w:val="none" w:sz="0" w:space="0" w:color="auto"/>
        <w:bottom w:val="none" w:sz="0" w:space="0" w:color="auto"/>
        <w:right w:val="none" w:sz="0" w:space="0" w:color="auto"/>
      </w:divBdr>
    </w:div>
    <w:div w:id="1574583194">
      <w:bodyDiv w:val="1"/>
      <w:marLeft w:val="0"/>
      <w:marRight w:val="0"/>
      <w:marTop w:val="0"/>
      <w:marBottom w:val="0"/>
      <w:divBdr>
        <w:top w:val="none" w:sz="0" w:space="0" w:color="auto"/>
        <w:left w:val="none" w:sz="0" w:space="0" w:color="auto"/>
        <w:bottom w:val="none" w:sz="0" w:space="0" w:color="auto"/>
        <w:right w:val="none" w:sz="0" w:space="0" w:color="auto"/>
      </w:divBdr>
    </w:div>
    <w:div w:id="1574925419">
      <w:bodyDiv w:val="1"/>
      <w:marLeft w:val="0"/>
      <w:marRight w:val="0"/>
      <w:marTop w:val="0"/>
      <w:marBottom w:val="0"/>
      <w:divBdr>
        <w:top w:val="none" w:sz="0" w:space="0" w:color="auto"/>
        <w:left w:val="none" w:sz="0" w:space="0" w:color="auto"/>
        <w:bottom w:val="none" w:sz="0" w:space="0" w:color="auto"/>
        <w:right w:val="none" w:sz="0" w:space="0" w:color="auto"/>
      </w:divBdr>
    </w:div>
    <w:div w:id="1579435078">
      <w:bodyDiv w:val="1"/>
      <w:marLeft w:val="0"/>
      <w:marRight w:val="0"/>
      <w:marTop w:val="0"/>
      <w:marBottom w:val="0"/>
      <w:divBdr>
        <w:top w:val="none" w:sz="0" w:space="0" w:color="auto"/>
        <w:left w:val="none" w:sz="0" w:space="0" w:color="auto"/>
        <w:bottom w:val="none" w:sz="0" w:space="0" w:color="auto"/>
        <w:right w:val="none" w:sz="0" w:space="0" w:color="auto"/>
      </w:divBdr>
    </w:div>
    <w:div w:id="1579441547">
      <w:bodyDiv w:val="1"/>
      <w:marLeft w:val="0"/>
      <w:marRight w:val="0"/>
      <w:marTop w:val="0"/>
      <w:marBottom w:val="0"/>
      <w:divBdr>
        <w:top w:val="none" w:sz="0" w:space="0" w:color="auto"/>
        <w:left w:val="none" w:sz="0" w:space="0" w:color="auto"/>
        <w:bottom w:val="none" w:sz="0" w:space="0" w:color="auto"/>
        <w:right w:val="none" w:sz="0" w:space="0" w:color="auto"/>
      </w:divBdr>
    </w:div>
    <w:div w:id="1580404750">
      <w:bodyDiv w:val="1"/>
      <w:marLeft w:val="0"/>
      <w:marRight w:val="0"/>
      <w:marTop w:val="0"/>
      <w:marBottom w:val="0"/>
      <w:divBdr>
        <w:top w:val="none" w:sz="0" w:space="0" w:color="auto"/>
        <w:left w:val="none" w:sz="0" w:space="0" w:color="auto"/>
        <w:bottom w:val="none" w:sz="0" w:space="0" w:color="auto"/>
        <w:right w:val="none" w:sz="0" w:space="0" w:color="auto"/>
      </w:divBdr>
    </w:div>
    <w:div w:id="1581524253">
      <w:bodyDiv w:val="1"/>
      <w:marLeft w:val="0"/>
      <w:marRight w:val="0"/>
      <w:marTop w:val="0"/>
      <w:marBottom w:val="0"/>
      <w:divBdr>
        <w:top w:val="none" w:sz="0" w:space="0" w:color="auto"/>
        <w:left w:val="none" w:sz="0" w:space="0" w:color="auto"/>
        <w:bottom w:val="none" w:sz="0" w:space="0" w:color="auto"/>
        <w:right w:val="none" w:sz="0" w:space="0" w:color="auto"/>
      </w:divBdr>
      <w:divsChild>
        <w:div w:id="1351951992">
          <w:marLeft w:val="0"/>
          <w:marRight w:val="0"/>
          <w:marTop w:val="0"/>
          <w:marBottom w:val="0"/>
          <w:divBdr>
            <w:top w:val="none" w:sz="0" w:space="0" w:color="auto"/>
            <w:left w:val="none" w:sz="0" w:space="0" w:color="auto"/>
            <w:bottom w:val="none" w:sz="0" w:space="0" w:color="auto"/>
            <w:right w:val="none" w:sz="0" w:space="0" w:color="auto"/>
          </w:divBdr>
          <w:divsChild>
            <w:div w:id="1102217067">
              <w:marLeft w:val="0"/>
              <w:marRight w:val="0"/>
              <w:marTop w:val="0"/>
              <w:marBottom w:val="0"/>
              <w:divBdr>
                <w:top w:val="none" w:sz="0" w:space="0" w:color="auto"/>
                <w:left w:val="none" w:sz="0" w:space="0" w:color="auto"/>
                <w:bottom w:val="none" w:sz="0" w:space="0" w:color="auto"/>
                <w:right w:val="none" w:sz="0" w:space="0" w:color="auto"/>
              </w:divBdr>
              <w:divsChild>
                <w:div w:id="1544050936">
                  <w:marLeft w:val="0"/>
                  <w:marRight w:val="0"/>
                  <w:marTop w:val="0"/>
                  <w:marBottom w:val="0"/>
                  <w:divBdr>
                    <w:top w:val="none" w:sz="0" w:space="0" w:color="auto"/>
                    <w:left w:val="none" w:sz="0" w:space="0" w:color="auto"/>
                    <w:bottom w:val="none" w:sz="0" w:space="0" w:color="auto"/>
                    <w:right w:val="none" w:sz="0" w:space="0" w:color="auto"/>
                  </w:divBdr>
                  <w:divsChild>
                    <w:div w:id="1224409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3642920">
      <w:bodyDiv w:val="1"/>
      <w:marLeft w:val="0"/>
      <w:marRight w:val="0"/>
      <w:marTop w:val="0"/>
      <w:marBottom w:val="0"/>
      <w:divBdr>
        <w:top w:val="none" w:sz="0" w:space="0" w:color="auto"/>
        <w:left w:val="none" w:sz="0" w:space="0" w:color="auto"/>
        <w:bottom w:val="none" w:sz="0" w:space="0" w:color="auto"/>
        <w:right w:val="none" w:sz="0" w:space="0" w:color="auto"/>
      </w:divBdr>
    </w:div>
    <w:div w:id="1590388588">
      <w:bodyDiv w:val="1"/>
      <w:marLeft w:val="0"/>
      <w:marRight w:val="0"/>
      <w:marTop w:val="0"/>
      <w:marBottom w:val="0"/>
      <w:divBdr>
        <w:top w:val="none" w:sz="0" w:space="0" w:color="auto"/>
        <w:left w:val="none" w:sz="0" w:space="0" w:color="auto"/>
        <w:bottom w:val="none" w:sz="0" w:space="0" w:color="auto"/>
        <w:right w:val="none" w:sz="0" w:space="0" w:color="auto"/>
      </w:divBdr>
    </w:div>
    <w:div w:id="1590845547">
      <w:bodyDiv w:val="1"/>
      <w:marLeft w:val="0"/>
      <w:marRight w:val="0"/>
      <w:marTop w:val="0"/>
      <w:marBottom w:val="0"/>
      <w:divBdr>
        <w:top w:val="none" w:sz="0" w:space="0" w:color="auto"/>
        <w:left w:val="none" w:sz="0" w:space="0" w:color="auto"/>
        <w:bottom w:val="none" w:sz="0" w:space="0" w:color="auto"/>
        <w:right w:val="none" w:sz="0" w:space="0" w:color="auto"/>
      </w:divBdr>
      <w:divsChild>
        <w:div w:id="367998178">
          <w:marLeft w:val="0"/>
          <w:marRight w:val="0"/>
          <w:marTop w:val="0"/>
          <w:marBottom w:val="0"/>
          <w:divBdr>
            <w:top w:val="none" w:sz="0" w:space="0" w:color="auto"/>
            <w:left w:val="none" w:sz="0" w:space="0" w:color="auto"/>
            <w:bottom w:val="none" w:sz="0" w:space="0" w:color="auto"/>
            <w:right w:val="none" w:sz="0" w:space="0" w:color="auto"/>
          </w:divBdr>
        </w:div>
        <w:div w:id="1915234571">
          <w:marLeft w:val="0"/>
          <w:marRight w:val="0"/>
          <w:marTop w:val="0"/>
          <w:marBottom w:val="0"/>
          <w:divBdr>
            <w:top w:val="none" w:sz="0" w:space="0" w:color="auto"/>
            <w:left w:val="none" w:sz="0" w:space="0" w:color="auto"/>
            <w:bottom w:val="none" w:sz="0" w:space="0" w:color="auto"/>
            <w:right w:val="none" w:sz="0" w:space="0" w:color="auto"/>
          </w:divBdr>
        </w:div>
      </w:divsChild>
    </w:div>
    <w:div w:id="1591543163">
      <w:bodyDiv w:val="1"/>
      <w:marLeft w:val="0"/>
      <w:marRight w:val="0"/>
      <w:marTop w:val="0"/>
      <w:marBottom w:val="0"/>
      <w:divBdr>
        <w:top w:val="none" w:sz="0" w:space="0" w:color="auto"/>
        <w:left w:val="none" w:sz="0" w:space="0" w:color="auto"/>
        <w:bottom w:val="none" w:sz="0" w:space="0" w:color="auto"/>
        <w:right w:val="none" w:sz="0" w:space="0" w:color="auto"/>
      </w:divBdr>
    </w:div>
    <w:div w:id="1593583403">
      <w:bodyDiv w:val="1"/>
      <w:marLeft w:val="0"/>
      <w:marRight w:val="0"/>
      <w:marTop w:val="0"/>
      <w:marBottom w:val="0"/>
      <w:divBdr>
        <w:top w:val="none" w:sz="0" w:space="0" w:color="auto"/>
        <w:left w:val="none" w:sz="0" w:space="0" w:color="auto"/>
        <w:bottom w:val="none" w:sz="0" w:space="0" w:color="auto"/>
        <w:right w:val="none" w:sz="0" w:space="0" w:color="auto"/>
      </w:divBdr>
    </w:div>
    <w:div w:id="1595893498">
      <w:bodyDiv w:val="1"/>
      <w:marLeft w:val="0"/>
      <w:marRight w:val="0"/>
      <w:marTop w:val="0"/>
      <w:marBottom w:val="0"/>
      <w:divBdr>
        <w:top w:val="none" w:sz="0" w:space="0" w:color="auto"/>
        <w:left w:val="none" w:sz="0" w:space="0" w:color="auto"/>
        <w:bottom w:val="none" w:sz="0" w:space="0" w:color="auto"/>
        <w:right w:val="none" w:sz="0" w:space="0" w:color="auto"/>
      </w:divBdr>
    </w:div>
    <w:div w:id="1596202989">
      <w:bodyDiv w:val="1"/>
      <w:marLeft w:val="0"/>
      <w:marRight w:val="0"/>
      <w:marTop w:val="0"/>
      <w:marBottom w:val="0"/>
      <w:divBdr>
        <w:top w:val="none" w:sz="0" w:space="0" w:color="auto"/>
        <w:left w:val="none" w:sz="0" w:space="0" w:color="auto"/>
        <w:bottom w:val="none" w:sz="0" w:space="0" w:color="auto"/>
        <w:right w:val="none" w:sz="0" w:space="0" w:color="auto"/>
      </w:divBdr>
      <w:divsChild>
        <w:div w:id="670985953">
          <w:marLeft w:val="0"/>
          <w:marRight w:val="0"/>
          <w:marTop w:val="0"/>
          <w:marBottom w:val="0"/>
          <w:divBdr>
            <w:top w:val="none" w:sz="0" w:space="0" w:color="auto"/>
            <w:left w:val="none" w:sz="0" w:space="0" w:color="auto"/>
            <w:bottom w:val="none" w:sz="0" w:space="0" w:color="auto"/>
            <w:right w:val="none" w:sz="0" w:space="0" w:color="auto"/>
          </w:divBdr>
          <w:divsChild>
            <w:div w:id="796490068">
              <w:marLeft w:val="0"/>
              <w:marRight w:val="0"/>
              <w:marTop w:val="0"/>
              <w:marBottom w:val="0"/>
              <w:divBdr>
                <w:top w:val="none" w:sz="0" w:space="0" w:color="auto"/>
                <w:left w:val="none" w:sz="0" w:space="0" w:color="auto"/>
                <w:bottom w:val="none" w:sz="0" w:space="0" w:color="auto"/>
                <w:right w:val="none" w:sz="0" w:space="0" w:color="auto"/>
              </w:divBdr>
              <w:divsChild>
                <w:div w:id="227541180">
                  <w:marLeft w:val="0"/>
                  <w:marRight w:val="0"/>
                  <w:marTop w:val="0"/>
                  <w:marBottom w:val="0"/>
                  <w:divBdr>
                    <w:top w:val="none" w:sz="0" w:space="0" w:color="auto"/>
                    <w:left w:val="none" w:sz="0" w:space="0" w:color="auto"/>
                    <w:bottom w:val="none" w:sz="0" w:space="0" w:color="auto"/>
                    <w:right w:val="none" w:sz="0" w:space="0" w:color="auto"/>
                  </w:divBdr>
                  <w:divsChild>
                    <w:div w:id="101989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9756167">
      <w:bodyDiv w:val="1"/>
      <w:marLeft w:val="0"/>
      <w:marRight w:val="0"/>
      <w:marTop w:val="0"/>
      <w:marBottom w:val="0"/>
      <w:divBdr>
        <w:top w:val="none" w:sz="0" w:space="0" w:color="auto"/>
        <w:left w:val="none" w:sz="0" w:space="0" w:color="auto"/>
        <w:bottom w:val="none" w:sz="0" w:space="0" w:color="auto"/>
        <w:right w:val="none" w:sz="0" w:space="0" w:color="auto"/>
      </w:divBdr>
    </w:div>
    <w:div w:id="1600064122">
      <w:bodyDiv w:val="1"/>
      <w:marLeft w:val="0"/>
      <w:marRight w:val="0"/>
      <w:marTop w:val="0"/>
      <w:marBottom w:val="0"/>
      <w:divBdr>
        <w:top w:val="none" w:sz="0" w:space="0" w:color="auto"/>
        <w:left w:val="none" w:sz="0" w:space="0" w:color="auto"/>
        <w:bottom w:val="none" w:sz="0" w:space="0" w:color="auto"/>
        <w:right w:val="none" w:sz="0" w:space="0" w:color="auto"/>
      </w:divBdr>
    </w:div>
    <w:div w:id="1601403986">
      <w:bodyDiv w:val="1"/>
      <w:marLeft w:val="0"/>
      <w:marRight w:val="0"/>
      <w:marTop w:val="0"/>
      <w:marBottom w:val="0"/>
      <w:divBdr>
        <w:top w:val="none" w:sz="0" w:space="0" w:color="auto"/>
        <w:left w:val="none" w:sz="0" w:space="0" w:color="auto"/>
        <w:bottom w:val="none" w:sz="0" w:space="0" w:color="auto"/>
        <w:right w:val="none" w:sz="0" w:space="0" w:color="auto"/>
      </w:divBdr>
    </w:div>
    <w:div w:id="1604530578">
      <w:bodyDiv w:val="1"/>
      <w:marLeft w:val="0"/>
      <w:marRight w:val="0"/>
      <w:marTop w:val="0"/>
      <w:marBottom w:val="0"/>
      <w:divBdr>
        <w:top w:val="none" w:sz="0" w:space="0" w:color="auto"/>
        <w:left w:val="none" w:sz="0" w:space="0" w:color="auto"/>
        <w:bottom w:val="none" w:sz="0" w:space="0" w:color="auto"/>
        <w:right w:val="none" w:sz="0" w:space="0" w:color="auto"/>
      </w:divBdr>
    </w:div>
    <w:div w:id="1604535898">
      <w:bodyDiv w:val="1"/>
      <w:marLeft w:val="0"/>
      <w:marRight w:val="0"/>
      <w:marTop w:val="0"/>
      <w:marBottom w:val="0"/>
      <w:divBdr>
        <w:top w:val="none" w:sz="0" w:space="0" w:color="auto"/>
        <w:left w:val="none" w:sz="0" w:space="0" w:color="auto"/>
        <w:bottom w:val="none" w:sz="0" w:space="0" w:color="auto"/>
        <w:right w:val="none" w:sz="0" w:space="0" w:color="auto"/>
      </w:divBdr>
    </w:div>
    <w:div w:id="1605528432">
      <w:bodyDiv w:val="1"/>
      <w:marLeft w:val="0"/>
      <w:marRight w:val="0"/>
      <w:marTop w:val="0"/>
      <w:marBottom w:val="0"/>
      <w:divBdr>
        <w:top w:val="none" w:sz="0" w:space="0" w:color="auto"/>
        <w:left w:val="none" w:sz="0" w:space="0" w:color="auto"/>
        <w:bottom w:val="none" w:sz="0" w:space="0" w:color="auto"/>
        <w:right w:val="none" w:sz="0" w:space="0" w:color="auto"/>
      </w:divBdr>
    </w:div>
    <w:div w:id="1606889390">
      <w:bodyDiv w:val="1"/>
      <w:marLeft w:val="0"/>
      <w:marRight w:val="0"/>
      <w:marTop w:val="0"/>
      <w:marBottom w:val="0"/>
      <w:divBdr>
        <w:top w:val="none" w:sz="0" w:space="0" w:color="auto"/>
        <w:left w:val="none" w:sz="0" w:space="0" w:color="auto"/>
        <w:bottom w:val="none" w:sz="0" w:space="0" w:color="auto"/>
        <w:right w:val="none" w:sz="0" w:space="0" w:color="auto"/>
      </w:divBdr>
    </w:div>
    <w:div w:id="1607346394">
      <w:bodyDiv w:val="1"/>
      <w:marLeft w:val="0"/>
      <w:marRight w:val="0"/>
      <w:marTop w:val="0"/>
      <w:marBottom w:val="0"/>
      <w:divBdr>
        <w:top w:val="none" w:sz="0" w:space="0" w:color="auto"/>
        <w:left w:val="none" w:sz="0" w:space="0" w:color="auto"/>
        <w:bottom w:val="none" w:sz="0" w:space="0" w:color="auto"/>
        <w:right w:val="none" w:sz="0" w:space="0" w:color="auto"/>
      </w:divBdr>
    </w:div>
    <w:div w:id="1610700427">
      <w:bodyDiv w:val="1"/>
      <w:marLeft w:val="0"/>
      <w:marRight w:val="0"/>
      <w:marTop w:val="0"/>
      <w:marBottom w:val="0"/>
      <w:divBdr>
        <w:top w:val="none" w:sz="0" w:space="0" w:color="auto"/>
        <w:left w:val="none" w:sz="0" w:space="0" w:color="auto"/>
        <w:bottom w:val="none" w:sz="0" w:space="0" w:color="auto"/>
        <w:right w:val="none" w:sz="0" w:space="0" w:color="auto"/>
      </w:divBdr>
      <w:divsChild>
        <w:div w:id="443042957">
          <w:marLeft w:val="0"/>
          <w:marRight w:val="0"/>
          <w:marTop w:val="0"/>
          <w:marBottom w:val="0"/>
          <w:divBdr>
            <w:top w:val="none" w:sz="0" w:space="0" w:color="auto"/>
            <w:left w:val="none" w:sz="0" w:space="0" w:color="auto"/>
            <w:bottom w:val="none" w:sz="0" w:space="0" w:color="auto"/>
            <w:right w:val="none" w:sz="0" w:space="0" w:color="auto"/>
          </w:divBdr>
          <w:divsChild>
            <w:div w:id="269969933">
              <w:marLeft w:val="0"/>
              <w:marRight w:val="0"/>
              <w:marTop w:val="0"/>
              <w:marBottom w:val="0"/>
              <w:divBdr>
                <w:top w:val="none" w:sz="0" w:space="0" w:color="auto"/>
                <w:left w:val="none" w:sz="0" w:space="0" w:color="auto"/>
                <w:bottom w:val="none" w:sz="0" w:space="0" w:color="auto"/>
                <w:right w:val="none" w:sz="0" w:space="0" w:color="auto"/>
              </w:divBdr>
              <w:divsChild>
                <w:div w:id="150354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2860814">
      <w:bodyDiv w:val="1"/>
      <w:marLeft w:val="0"/>
      <w:marRight w:val="0"/>
      <w:marTop w:val="0"/>
      <w:marBottom w:val="0"/>
      <w:divBdr>
        <w:top w:val="none" w:sz="0" w:space="0" w:color="auto"/>
        <w:left w:val="none" w:sz="0" w:space="0" w:color="auto"/>
        <w:bottom w:val="none" w:sz="0" w:space="0" w:color="auto"/>
        <w:right w:val="none" w:sz="0" w:space="0" w:color="auto"/>
      </w:divBdr>
    </w:div>
    <w:div w:id="1612973505">
      <w:bodyDiv w:val="1"/>
      <w:marLeft w:val="0"/>
      <w:marRight w:val="0"/>
      <w:marTop w:val="0"/>
      <w:marBottom w:val="0"/>
      <w:divBdr>
        <w:top w:val="none" w:sz="0" w:space="0" w:color="auto"/>
        <w:left w:val="none" w:sz="0" w:space="0" w:color="auto"/>
        <w:bottom w:val="none" w:sz="0" w:space="0" w:color="auto"/>
        <w:right w:val="none" w:sz="0" w:space="0" w:color="auto"/>
      </w:divBdr>
    </w:div>
    <w:div w:id="1613004153">
      <w:bodyDiv w:val="1"/>
      <w:marLeft w:val="0"/>
      <w:marRight w:val="0"/>
      <w:marTop w:val="0"/>
      <w:marBottom w:val="0"/>
      <w:divBdr>
        <w:top w:val="none" w:sz="0" w:space="0" w:color="auto"/>
        <w:left w:val="none" w:sz="0" w:space="0" w:color="auto"/>
        <w:bottom w:val="none" w:sz="0" w:space="0" w:color="auto"/>
        <w:right w:val="none" w:sz="0" w:space="0" w:color="auto"/>
      </w:divBdr>
    </w:div>
    <w:div w:id="1613129032">
      <w:bodyDiv w:val="1"/>
      <w:marLeft w:val="0"/>
      <w:marRight w:val="0"/>
      <w:marTop w:val="0"/>
      <w:marBottom w:val="0"/>
      <w:divBdr>
        <w:top w:val="none" w:sz="0" w:space="0" w:color="auto"/>
        <w:left w:val="none" w:sz="0" w:space="0" w:color="auto"/>
        <w:bottom w:val="none" w:sz="0" w:space="0" w:color="auto"/>
        <w:right w:val="none" w:sz="0" w:space="0" w:color="auto"/>
      </w:divBdr>
    </w:div>
    <w:div w:id="1615596997">
      <w:bodyDiv w:val="1"/>
      <w:marLeft w:val="0"/>
      <w:marRight w:val="0"/>
      <w:marTop w:val="0"/>
      <w:marBottom w:val="0"/>
      <w:divBdr>
        <w:top w:val="none" w:sz="0" w:space="0" w:color="auto"/>
        <w:left w:val="none" w:sz="0" w:space="0" w:color="auto"/>
        <w:bottom w:val="none" w:sz="0" w:space="0" w:color="auto"/>
        <w:right w:val="none" w:sz="0" w:space="0" w:color="auto"/>
      </w:divBdr>
    </w:div>
    <w:div w:id="1615597129">
      <w:bodyDiv w:val="1"/>
      <w:marLeft w:val="0"/>
      <w:marRight w:val="0"/>
      <w:marTop w:val="0"/>
      <w:marBottom w:val="0"/>
      <w:divBdr>
        <w:top w:val="none" w:sz="0" w:space="0" w:color="auto"/>
        <w:left w:val="none" w:sz="0" w:space="0" w:color="auto"/>
        <w:bottom w:val="none" w:sz="0" w:space="0" w:color="auto"/>
        <w:right w:val="none" w:sz="0" w:space="0" w:color="auto"/>
      </w:divBdr>
    </w:div>
    <w:div w:id="1616449368">
      <w:bodyDiv w:val="1"/>
      <w:marLeft w:val="0"/>
      <w:marRight w:val="0"/>
      <w:marTop w:val="0"/>
      <w:marBottom w:val="0"/>
      <w:divBdr>
        <w:top w:val="none" w:sz="0" w:space="0" w:color="auto"/>
        <w:left w:val="none" w:sz="0" w:space="0" w:color="auto"/>
        <w:bottom w:val="none" w:sz="0" w:space="0" w:color="auto"/>
        <w:right w:val="none" w:sz="0" w:space="0" w:color="auto"/>
      </w:divBdr>
    </w:div>
    <w:div w:id="1619292553">
      <w:bodyDiv w:val="1"/>
      <w:marLeft w:val="0"/>
      <w:marRight w:val="0"/>
      <w:marTop w:val="0"/>
      <w:marBottom w:val="0"/>
      <w:divBdr>
        <w:top w:val="none" w:sz="0" w:space="0" w:color="auto"/>
        <w:left w:val="none" w:sz="0" w:space="0" w:color="auto"/>
        <w:bottom w:val="none" w:sz="0" w:space="0" w:color="auto"/>
        <w:right w:val="none" w:sz="0" w:space="0" w:color="auto"/>
      </w:divBdr>
      <w:divsChild>
        <w:div w:id="1085759944">
          <w:marLeft w:val="0"/>
          <w:marRight w:val="0"/>
          <w:marTop w:val="0"/>
          <w:marBottom w:val="0"/>
          <w:divBdr>
            <w:top w:val="none" w:sz="0" w:space="0" w:color="auto"/>
            <w:left w:val="none" w:sz="0" w:space="0" w:color="auto"/>
            <w:bottom w:val="none" w:sz="0" w:space="0" w:color="auto"/>
            <w:right w:val="none" w:sz="0" w:space="0" w:color="auto"/>
          </w:divBdr>
          <w:divsChild>
            <w:div w:id="1201547882">
              <w:marLeft w:val="0"/>
              <w:marRight w:val="0"/>
              <w:marTop w:val="0"/>
              <w:marBottom w:val="0"/>
              <w:divBdr>
                <w:top w:val="none" w:sz="0" w:space="0" w:color="auto"/>
                <w:left w:val="none" w:sz="0" w:space="0" w:color="auto"/>
                <w:bottom w:val="none" w:sz="0" w:space="0" w:color="auto"/>
                <w:right w:val="none" w:sz="0" w:space="0" w:color="auto"/>
              </w:divBdr>
              <w:divsChild>
                <w:div w:id="1249656441">
                  <w:marLeft w:val="0"/>
                  <w:marRight w:val="0"/>
                  <w:marTop w:val="0"/>
                  <w:marBottom w:val="0"/>
                  <w:divBdr>
                    <w:top w:val="none" w:sz="0" w:space="0" w:color="auto"/>
                    <w:left w:val="none" w:sz="0" w:space="0" w:color="auto"/>
                    <w:bottom w:val="none" w:sz="0" w:space="0" w:color="auto"/>
                    <w:right w:val="none" w:sz="0" w:space="0" w:color="auto"/>
                  </w:divBdr>
                  <w:divsChild>
                    <w:div w:id="79471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912465">
      <w:bodyDiv w:val="1"/>
      <w:marLeft w:val="0"/>
      <w:marRight w:val="0"/>
      <w:marTop w:val="0"/>
      <w:marBottom w:val="0"/>
      <w:divBdr>
        <w:top w:val="none" w:sz="0" w:space="0" w:color="auto"/>
        <w:left w:val="none" w:sz="0" w:space="0" w:color="auto"/>
        <w:bottom w:val="none" w:sz="0" w:space="0" w:color="auto"/>
        <w:right w:val="none" w:sz="0" w:space="0" w:color="auto"/>
      </w:divBdr>
      <w:divsChild>
        <w:div w:id="1410536211">
          <w:marLeft w:val="0"/>
          <w:marRight w:val="0"/>
          <w:marTop w:val="0"/>
          <w:marBottom w:val="0"/>
          <w:divBdr>
            <w:top w:val="none" w:sz="0" w:space="0" w:color="auto"/>
            <w:left w:val="none" w:sz="0" w:space="0" w:color="auto"/>
            <w:bottom w:val="none" w:sz="0" w:space="0" w:color="auto"/>
            <w:right w:val="none" w:sz="0" w:space="0" w:color="auto"/>
          </w:divBdr>
          <w:divsChild>
            <w:div w:id="1290818494">
              <w:marLeft w:val="0"/>
              <w:marRight w:val="0"/>
              <w:marTop w:val="0"/>
              <w:marBottom w:val="0"/>
              <w:divBdr>
                <w:top w:val="none" w:sz="0" w:space="0" w:color="auto"/>
                <w:left w:val="none" w:sz="0" w:space="0" w:color="auto"/>
                <w:bottom w:val="none" w:sz="0" w:space="0" w:color="auto"/>
                <w:right w:val="none" w:sz="0" w:space="0" w:color="auto"/>
              </w:divBdr>
              <w:divsChild>
                <w:div w:id="1470979411">
                  <w:marLeft w:val="0"/>
                  <w:marRight w:val="0"/>
                  <w:marTop w:val="0"/>
                  <w:marBottom w:val="0"/>
                  <w:divBdr>
                    <w:top w:val="none" w:sz="0" w:space="0" w:color="auto"/>
                    <w:left w:val="none" w:sz="0" w:space="0" w:color="auto"/>
                    <w:bottom w:val="none" w:sz="0" w:space="0" w:color="auto"/>
                    <w:right w:val="none" w:sz="0" w:space="0" w:color="auto"/>
                  </w:divBdr>
                  <w:divsChild>
                    <w:div w:id="1539931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989062">
      <w:bodyDiv w:val="1"/>
      <w:marLeft w:val="0"/>
      <w:marRight w:val="0"/>
      <w:marTop w:val="0"/>
      <w:marBottom w:val="0"/>
      <w:divBdr>
        <w:top w:val="none" w:sz="0" w:space="0" w:color="auto"/>
        <w:left w:val="none" w:sz="0" w:space="0" w:color="auto"/>
        <w:bottom w:val="none" w:sz="0" w:space="0" w:color="auto"/>
        <w:right w:val="none" w:sz="0" w:space="0" w:color="auto"/>
      </w:divBdr>
    </w:div>
    <w:div w:id="1621647911">
      <w:bodyDiv w:val="1"/>
      <w:marLeft w:val="0"/>
      <w:marRight w:val="0"/>
      <w:marTop w:val="0"/>
      <w:marBottom w:val="0"/>
      <w:divBdr>
        <w:top w:val="none" w:sz="0" w:space="0" w:color="auto"/>
        <w:left w:val="none" w:sz="0" w:space="0" w:color="auto"/>
        <w:bottom w:val="none" w:sz="0" w:space="0" w:color="auto"/>
        <w:right w:val="none" w:sz="0" w:space="0" w:color="auto"/>
      </w:divBdr>
    </w:div>
    <w:div w:id="1621649501">
      <w:bodyDiv w:val="1"/>
      <w:marLeft w:val="0"/>
      <w:marRight w:val="0"/>
      <w:marTop w:val="0"/>
      <w:marBottom w:val="0"/>
      <w:divBdr>
        <w:top w:val="none" w:sz="0" w:space="0" w:color="auto"/>
        <w:left w:val="none" w:sz="0" w:space="0" w:color="auto"/>
        <w:bottom w:val="none" w:sz="0" w:space="0" w:color="auto"/>
        <w:right w:val="none" w:sz="0" w:space="0" w:color="auto"/>
      </w:divBdr>
      <w:divsChild>
        <w:div w:id="1225679111">
          <w:marLeft w:val="0"/>
          <w:marRight w:val="0"/>
          <w:marTop w:val="0"/>
          <w:marBottom w:val="0"/>
          <w:divBdr>
            <w:top w:val="none" w:sz="0" w:space="0" w:color="auto"/>
            <w:left w:val="none" w:sz="0" w:space="0" w:color="auto"/>
            <w:bottom w:val="none" w:sz="0" w:space="0" w:color="auto"/>
            <w:right w:val="none" w:sz="0" w:space="0" w:color="auto"/>
          </w:divBdr>
          <w:divsChild>
            <w:div w:id="814440">
              <w:marLeft w:val="0"/>
              <w:marRight w:val="0"/>
              <w:marTop w:val="0"/>
              <w:marBottom w:val="0"/>
              <w:divBdr>
                <w:top w:val="none" w:sz="0" w:space="0" w:color="auto"/>
                <w:left w:val="none" w:sz="0" w:space="0" w:color="auto"/>
                <w:bottom w:val="none" w:sz="0" w:space="0" w:color="auto"/>
                <w:right w:val="none" w:sz="0" w:space="0" w:color="auto"/>
              </w:divBdr>
              <w:divsChild>
                <w:div w:id="652607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2807354">
      <w:bodyDiv w:val="1"/>
      <w:marLeft w:val="0"/>
      <w:marRight w:val="0"/>
      <w:marTop w:val="0"/>
      <w:marBottom w:val="0"/>
      <w:divBdr>
        <w:top w:val="none" w:sz="0" w:space="0" w:color="auto"/>
        <w:left w:val="none" w:sz="0" w:space="0" w:color="auto"/>
        <w:bottom w:val="none" w:sz="0" w:space="0" w:color="auto"/>
        <w:right w:val="none" w:sz="0" w:space="0" w:color="auto"/>
      </w:divBdr>
    </w:div>
    <w:div w:id="1627663877">
      <w:bodyDiv w:val="1"/>
      <w:marLeft w:val="0"/>
      <w:marRight w:val="0"/>
      <w:marTop w:val="0"/>
      <w:marBottom w:val="0"/>
      <w:divBdr>
        <w:top w:val="none" w:sz="0" w:space="0" w:color="auto"/>
        <w:left w:val="none" w:sz="0" w:space="0" w:color="auto"/>
        <w:bottom w:val="none" w:sz="0" w:space="0" w:color="auto"/>
        <w:right w:val="none" w:sz="0" w:space="0" w:color="auto"/>
      </w:divBdr>
      <w:divsChild>
        <w:div w:id="253981029">
          <w:marLeft w:val="0"/>
          <w:marRight w:val="0"/>
          <w:marTop w:val="0"/>
          <w:marBottom w:val="0"/>
          <w:divBdr>
            <w:top w:val="none" w:sz="0" w:space="0" w:color="auto"/>
            <w:left w:val="none" w:sz="0" w:space="0" w:color="auto"/>
            <w:bottom w:val="none" w:sz="0" w:space="0" w:color="auto"/>
            <w:right w:val="none" w:sz="0" w:space="0" w:color="auto"/>
          </w:divBdr>
          <w:divsChild>
            <w:div w:id="1618953288">
              <w:marLeft w:val="0"/>
              <w:marRight w:val="0"/>
              <w:marTop w:val="0"/>
              <w:marBottom w:val="0"/>
              <w:divBdr>
                <w:top w:val="none" w:sz="0" w:space="0" w:color="auto"/>
                <w:left w:val="none" w:sz="0" w:space="0" w:color="auto"/>
                <w:bottom w:val="none" w:sz="0" w:space="0" w:color="auto"/>
                <w:right w:val="none" w:sz="0" w:space="0" w:color="auto"/>
              </w:divBdr>
              <w:divsChild>
                <w:div w:id="182304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0479334">
      <w:bodyDiv w:val="1"/>
      <w:marLeft w:val="0"/>
      <w:marRight w:val="0"/>
      <w:marTop w:val="0"/>
      <w:marBottom w:val="0"/>
      <w:divBdr>
        <w:top w:val="none" w:sz="0" w:space="0" w:color="auto"/>
        <w:left w:val="none" w:sz="0" w:space="0" w:color="auto"/>
        <w:bottom w:val="none" w:sz="0" w:space="0" w:color="auto"/>
        <w:right w:val="none" w:sz="0" w:space="0" w:color="auto"/>
      </w:divBdr>
    </w:div>
    <w:div w:id="1633441261">
      <w:bodyDiv w:val="1"/>
      <w:marLeft w:val="0"/>
      <w:marRight w:val="0"/>
      <w:marTop w:val="0"/>
      <w:marBottom w:val="0"/>
      <w:divBdr>
        <w:top w:val="none" w:sz="0" w:space="0" w:color="auto"/>
        <w:left w:val="none" w:sz="0" w:space="0" w:color="auto"/>
        <w:bottom w:val="none" w:sz="0" w:space="0" w:color="auto"/>
        <w:right w:val="none" w:sz="0" w:space="0" w:color="auto"/>
      </w:divBdr>
    </w:div>
    <w:div w:id="1637031716">
      <w:bodyDiv w:val="1"/>
      <w:marLeft w:val="0"/>
      <w:marRight w:val="0"/>
      <w:marTop w:val="0"/>
      <w:marBottom w:val="0"/>
      <w:divBdr>
        <w:top w:val="none" w:sz="0" w:space="0" w:color="auto"/>
        <w:left w:val="none" w:sz="0" w:space="0" w:color="auto"/>
        <w:bottom w:val="none" w:sz="0" w:space="0" w:color="auto"/>
        <w:right w:val="none" w:sz="0" w:space="0" w:color="auto"/>
      </w:divBdr>
      <w:divsChild>
        <w:div w:id="420759577">
          <w:marLeft w:val="0"/>
          <w:marRight w:val="0"/>
          <w:marTop w:val="0"/>
          <w:marBottom w:val="0"/>
          <w:divBdr>
            <w:top w:val="none" w:sz="0" w:space="0" w:color="auto"/>
            <w:left w:val="none" w:sz="0" w:space="0" w:color="auto"/>
            <w:bottom w:val="none" w:sz="0" w:space="0" w:color="auto"/>
            <w:right w:val="none" w:sz="0" w:space="0" w:color="auto"/>
          </w:divBdr>
          <w:divsChild>
            <w:div w:id="787355700">
              <w:marLeft w:val="0"/>
              <w:marRight w:val="0"/>
              <w:marTop w:val="0"/>
              <w:marBottom w:val="0"/>
              <w:divBdr>
                <w:top w:val="none" w:sz="0" w:space="0" w:color="auto"/>
                <w:left w:val="none" w:sz="0" w:space="0" w:color="auto"/>
                <w:bottom w:val="none" w:sz="0" w:space="0" w:color="auto"/>
                <w:right w:val="none" w:sz="0" w:space="0" w:color="auto"/>
              </w:divBdr>
            </w:div>
          </w:divsChild>
        </w:div>
        <w:div w:id="439301562">
          <w:marLeft w:val="0"/>
          <w:marRight w:val="0"/>
          <w:marTop w:val="0"/>
          <w:marBottom w:val="0"/>
          <w:divBdr>
            <w:top w:val="none" w:sz="0" w:space="0" w:color="auto"/>
            <w:left w:val="none" w:sz="0" w:space="0" w:color="auto"/>
            <w:bottom w:val="none" w:sz="0" w:space="0" w:color="auto"/>
            <w:right w:val="none" w:sz="0" w:space="0" w:color="auto"/>
          </w:divBdr>
          <w:divsChild>
            <w:div w:id="473762630">
              <w:marLeft w:val="0"/>
              <w:marRight w:val="0"/>
              <w:marTop w:val="0"/>
              <w:marBottom w:val="0"/>
              <w:divBdr>
                <w:top w:val="none" w:sz="0" w:space="0" w:color="auto"/>
                <w:left w:val="none" w:sz="0" w:space="0" w:color="auto"/>
                <w:bottom w:val="none" w:sz="0" w:space="0" w:color="auto"/>
                <w:right w:val="none" w:sz="0" w:space="0" w:color="auto"/>
              </w:divBdr>
            </w:div>
          </w:divsChild>
        </w:div>
        <w:div w:id="1042513233">
          <w:marLeft w:val="0"/>
          <w:marRight w:val="0"/>
          <w:marTop w:val="0"/>
          <w:marBottom w:val="0"/>
          <w:divBdr>
            <w:top w:val="none" w:sz="0" w:space="0" w:color="auto"/>
            <w:left w:val="none" w:sz="0" w:space="0" w:color="auto"/>
            <w:bottom w:val="none" w:sz="0" w:space="0" w:color="auto"/>
            <w:right w:val="none" w:sz="0" w:space="0" w:color="auto"/>
          </w:divBdr>
          <w:divsChild>
            <w:div w:id="1852183305">
              <w:marLeft w:val="0"/>
              <w:marRight w:val="0"/>
              <w:marTop w:val="0"/>
              <w:marBottom w:val="0"/>
              <w:divBdr>
                <w:top w:val="none" w:sz="0" w:space="0" w:color="auto"/>
                <w:left w:val="none" w:sz="0" w:space="0" w:color="auto"/>
                <w:bottom w:val="none" w:sz="0" w:space="0" w:color="auto"/>
                <w:right w:val="none" w:sz="0" w:space="0" w:color="auto"/>
              </w:divBdr>
            </w:div>
          </w:divsChild>
        </w:div>
        <w:div w:id="1070925392">
          <w:marLeft w:val="0"/>
          <w:marRight w:val="0"/>
          <w:marTop w:val="0"/>
          <w:marBottom w:val="0"/>
          <w:divBdr>
            <w:top w:val="none" w:sz="0" w:space="0" w:color="auto"/>
            <w:left w:val="none" w:sz="0" w:space="0" w:color="auto"/>
            <w:bottom w:val="none" w:sz="0" w:space="0" w:color="auto"/>
            <w:right w:val="none" w:sz="0" w:space="0" w:color="auto"/>
          </w:divBdr>
          <w:divsChild>
            <w:div w:id="188374501">
              <w:marLeft w:val="0"/>
              <w:marRight w:val="0"/>
              <w:marTop w:val="0"/>
              <w:marBottom w:val="0"/>
              <w:divBdr>
                <w:top w:val="none" w:sz="0" w:space="0" w:color="auto"/>
                <w:left w:val="none" w:sz="0" w:space="0" w:color="auto"/>
                <w:bottom w:val="none" w:sz="0" w:space="0" w:color="auto"/>
                <w:right w:val="none" w:sz="0" w:space="0" w:color="auto"/>
              </w:divBdr>
            </w:div>
          </w:divsChild>
        </w:div>
        <w:div w:id="1473911462">
          <w:marLeft w:val="0"/>
          <w:marRight w:val="0"/>
          <w:marTop w:val="0"/>
          <w:marBottom w:val="0"/>
          <w:divBdr>
            <w:top w:val="none" w:sz="0" w:space="0" w:color="auto"/>
            <w:left w:val="none" w:sz="0" w:space="0" w:color="auto"/>
            <w:bottom w:val="none" w:sz="0" w:space="0" w:color="auto"/>
            <w:right w:val="none" w:sz="0" w:space="0" w:color="auto"/>
          </w:divBdr>
          <w:divsChild>
            <w:div w:id="864249782">
              <w:marLeft w:val="0"/>
              <w:marRight w:val="0"/>
              <w:marTop w:val="0"/>
              <w:marBottom w:val="0"/>
              <w:divBdr>
                <w:top w:val="none" w:sz="0" w:space="0" w:color="auto"/>
                <w:left w:val="none" w:sz="0" w:space="0" w:color="auto"/>
                <w:bottom w:val="none" w:sz="0" w:space="0" w:color="auto"/>
                <w:right w:val="none" w:sz="0" w:space="0" w:color="auto"/>
              </w:divBdr>
            </w:div>
          </w:divsChild>
        </w:div>
        <w:div w:id="1996370885">
          <w:marLeft w:val="0"/>
          <w:marRight w:val="0"/>
          <w:marTop w:val="0"/>
          <w:marBottom w:val="0"/>
          <w:divBdr>
            <w:top w:val="none" w:sz="0" w:space="0" w:color="auto"/>
            <w:left w:val="none" w:sz="0" w:space="0" w:color="auto"/>
            <w:bottom w:val="none" w:sz="0" w:space="0" w:color="auto"/>
            <w:right w:val="none" w:sz="0" w:space="0" w:color="auto"/>
          </w:divBdr>
          <w:divsChild>
            <w:div w:id="1482844961">
              <w:marLeft w:val="0"/>
              <w:marRight w:val="0"/>
              <w:marTop w:val="0"/>
              <w:marBottom w:val="0"/>
              <w:divBdr>
                <w:top w:val="none" w:sz="0" w:space="0" w:color="auto"/>
                <w:left w:val="none" w:sz="0" w:space="0" w:color="auto"/>
                <w:bottom w:val="none" w:sz="0" w:space="0" w:color="auto"/>
                <w:right w:val="none" w:sz="0" w:space="0" w:color="auto"/>
              </w:divBdr>
            </w:div>
          </w:divsChild>
        </w:div>
        <w:div w:id="2135563322">
          <w:marLeft w:val="0"/>
          <w:marRight w:val="0"/>
          <w:marTop w:val="0"/>
          <w:marBottom w:val="0"/>
          <w:divBdr>
            <w:top w:val="none" w:sz="0" w:space="0" w:color="auto"/>
            <w:left w:val="none" w:sz="0" w:space="0" w:color="auto"/>
            <w:bottom w:val="none" w:sz="0" w:space="0" w:color="auto"/>
            <w:right w:val="none" w:sz="0" w:space="0" w:color="auto"/>
          </w:divBdr>
          <w:divsChild>
            <w:div w:id="85052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638860">
      <w:bodyDiv w:val="1"/>
      <w:marLeft w:val="0"/>
      <w:marRight w:val="0"/>
      <w:marTop w:val="0"/>
      <w:marBottom w:val="0"/>
      <w:divBdr>
        <w:top w:val="none" w:sz="0" w:space="0" w:color="auto"/>
        <w:left w:val="none" w:sz="0" w:space="0" w:color="auto"/>
        <w:bottom w:val="none" w:sz="0" w:space="0" w:color="auto"/>
        <w:right w:val="none" w:sz="0" w:space="0" w:color="auto"/>
      </w:divBdr>
    </w:div>
    <w:div w:id="1638291787">
      <w:bodyDiv w:val="1"/>
      <w:marLeft w:val="0"/>
      <w:marRight w:val="0"/>
      <w:marTop w:val="0"/>
      <w:marBottom w:val="0"/>
      <w:divBdr>
        <w:top w:val="none" w:sz="0" w:space="0" w:color="auto"/>
        <w:left w:val="none" w:sz="0" w:space="0" w:color="auto"/>
        <w:bottom w:val="none" w:sz="0" w:space="0" w:color="auto"/>
        <w:right w:val="none" w:sz="0" w:space="0" w:color="auto"/>
      </w:divBdr>
    </w:div>
    <w:div w:id="1639257636">
      <w:bodyDiv w:val="1"/>
      <w:marLeft w:val="0"/>
      <w:marRight w:val="0"/>
      <w:marTop w:val="0"/>
      <w:marBottom w:val="0"/>
      <w:divBdr>
        <w:top w:val="none" w:sz="0" w:space="0" w:color="auto"/>
        <w:left w:val="none" w:sz="0" w:space="0" w:color="auto"/>
        <w:bottom w:val="none" w:sz="0" w:space="0" w:color="auto"/>
        <w:right w:val="none" w:sz="0" w:space="0" w:color="auto"/>
      </w:divBdr>
    </w:div>
    <w:div w:id="1639258353">
      <w:bodyDiv w:val="1"/>
      <w:marLeft w:val="0"/>
      <w:marRight w:val="0"/>
      <w:marTop w:val="0"/>
      <w:marBottom w:val="0"/>
      <w:divBdr>
        <w:top w:val="none" w:sz="0" w:space="0" w:color="auto"/>
        <w:left w:val="none" w:sz="0" w:space="0" w:color="auto"/>
        <w:bottom w:val="none" w:sz="0" w:space="0" w:color="auto"/>
        <w:right w:val="none" w:sz="0" w:space="0" w:color="auto"/>
      </w:divBdr>
    </w:div>
    <w:div w:id="1640915641">
      <w:bodyDiv w:val="1"/>
      <w:marLeft w:val="0"/>
      <w:marRight w:val="0"/>
      <w:marTop w:val="0"/>
      <w:marBottom w:val="0"/>
      <w:divBdr>
        <w:top w:val="none" w:sz="0" w:space="0" w:color="auto"/>
        <w:left w:val="none" w:sz="0" w:space="0" w:color="auto"/>
        <w:bottom w:val="none" w:sz="0" w:space="0" w:color="auto"/>
        <w:right w:val="none" w:sz="0" w:space="0" w:color="auto"/>
      </w:divBdr>
      <w:divsChild>
        <w:div w:id="668294498">
          <w:marLeft w:val="0"/>
          <w:marRight w:val="0"/>
          <w:marTop w:val="0"/>
          <w:marBottom w:val="0"/>
          <w:divBdr>
            <w:top w:val="none" w:sz="0" w:space="0" w:color="auto"/>
            <w:left w:val="none" w:sz="0" w:space="0" w:color="auto"/>
            <w:bottom w:val="none" w:sz="0" w:space="0" w:color="auto"/>
            <w:right w:val="none" w:sz="0" w:space="0" w:color="auto"/>
          </w:divBdr>
          <w:divsChild>
            <w:div w:id="987133014">
              <w:marLeft w:val="0"/>
              <w:marRight w:val="0"/>
              <w:marTop w:val="0"/>
              <w:marBottom w:val="0"/>
              <w:divBdr>
                <w:top w:val="none" w:sz="0" w:space="0" w:color="auto"/>
                <w:left w:val="none" w:sz="0" w:space="0" w:color="auto"/>
                <w:bottom w:val="none" w:sz="0" w:space="0" w:color="auto"/>
                <w:right w:val="none" w:sz="0" w:space="0" w:color="auto"/>
              </w:divBdr>
            </w:div>
          </w:divsChild>
        </w:div>
        <w:div w:id="997030365">
          <w:marLeft w:val="0"/>
          <w:marRight w:val="0"/>
          <w:marTop w:val="0"/>
          <w:marBottom w:val="0"/>
          <w:divBdr>
            <w:top w:val="none" w:sz="0" w:space="0" w:color="auto"/>
            <w:left w:val="none" w:sz="0" w:space="0" w:color="auto"/>
            <w:bottom w:val="none" w:sz="0" w:space="0" w:color="auto"/>
            <w:right w:val="none" w:sz="0" w:space="0" w:color="auto"/>
          </w:divBdr>
          <w:divsChild>
            <w:div w:id="1861315433">
              <w:marLeft w:val="0"/>
              <w:marRight w:val="0"/>
              <w:marTop w:val="0"/>
              <w:marBottom w:val="0"/>
              <w:divBdr>
                <w:top w:val="none" w:sz="0" w:space="0" w:color="auto"/>
                <w:left w:val="none" w:sz="0" w:space="0" w:color="auto"/>
                <w:bottom w:val="none" w:sz="0" w:space="0" w:color="auto"/>
                <w:right w:val="none" w:sz="0" w:space="0" w:color="auto"/>
              </w:divBdr>
            </w:div>
          </w:divsChild>
        </w:div>
        <w:div w:id="1091270093">
          <w:marLeft w:val="0"/>
          <w:marRight w:val="0"/>
          <w:marTop w:val="0"/>
          <w:marBottom w:val="0"/>
          <w:divBdr>
            <w:top w:val="none" w:sz="0" w:space="0" w:color="auto"/>
            <w:left w:val="none" w:sz="0" w:space="0" w:color="auto"/>
            <w:bottom w:val="none" w:sz="0" w:space="0" w:color="auto"/>
            <w:right w:val="none" w:sz="0" w:space="0" w:color="auto"/>
          </w:divBdr>
          <w:divsChild>
            <w:div w:id="326249113">
              <w:marLeft w:val="0"/>
              <w:marRight w:val="0"/>
              <w:marTop w:val="0"/>
              <w:marBottom w:val="0"/>
              <w:divBdr>
                <w:top w:val="none" w:sz="0" w:space="0" w:color="auto"/>
                <w:left w:val="none" w:sz="0" w:space="0" w:color="auto"/>
                <w:bottom w:val="none" w:sz="0" w:space="0" w:color="auto"/>
                <w:right w:val="none" w:sz="0" w:space="0" w:color="auto"/>
              </w:divBdr>
            </w:div>
          </w:divsChild>
        </w:div>
        <w:div w:id="1519808504">
          <w:marLeft w:val="0"/>
          <w:marRight w:val="0"/>
          <w:marTop w:val="0"/>
          <w:marBottom w:val="0"/>
          <w:divBdr>
            <w:top w:val="none" w:sz="0" w:space="0" w:color="auto"/>
            <w:left w:val="none" w:sz="0" w:space="0" w:color="auto"/>
            <w:bottom w:val="none" w:sz="0" w:space="0" w:color="auto"/>
            <w:right w:val="none" w:sz="0" w:space="0" w:color="auto"/>
          </w:divBdr>
          <w:divsChild>
            <w:div w:id="20074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076059">
      <w:bodyDiv w:val="1"/>
      <w:marLeft w:val="0"/>
      <w:marRight w:val="0"/>
      <w:marTop w:val="0"/>
      <w:marBottom w:val="0"/>
      <w:divBdr>
        <w:top w:val="none" w:sz="0" w:space="0" w:color="auto"/>
        <w:left w:val="none" w:sz="0" w:space="0" w:color="auto"/>
        <w:bottom w:val="none" w:sz="0" w:space="0" w:color="auto"/>
        <w:right w:val="none" w:sz="0" w:space="0" w:color="auto"/>
      </w:divBdr>
    </w:div>
    <w:div w:id="1642493907">
      <w:bodyDiv w:val="1"/>
      <w:marLeft w:val="0"/>
      <w:marRight w:val="0"/>
      <w:marTop w:val="0"/>
      <w:marBottom w:val="0"/>
      <w:divBdr>
        <w:top w:val="none" w:sz="0" w:space="0" w:color="auto"/>
        <w:left w:val="none" w:sz="0" w:space="0" w:color="auto"/>
        <w:bottom w:val="none" w:sz="0" w:space="0" w:color="auto"/>
        <w:right w:val="none" w:sz="0" w:space="0" w:color="auto"/>
      </w:divBdr>
      <w:divsChild>
        <w:div w:id="1910074725">
          <w:marLeft w:val="0"/>
          <w:marRight w:val="0"/>
          <w:marTop w:val="0"/>
          <w:marBottom w:val="0"/>
          <w:divBdr>
            <w:top w:val="none" w:sz="0" w:space="0" w:color="auto"/>
            <w:left w:val="none" w:sz="0" w:space="0" w:color="auto"/>
            <w:bottom w:val="none" w:sz="0" w:space="0" w:color="auto"/>
            <w:right w:val="none" w:sz="0" w:space="0" w:color="auto"/>
          </w:divBdr>
          <w:divsChild>
            <w:div w:id="1667903618">
              <w:marLeft w:val="0"/>
              <w:marRight w:val="0"/>
              <w:marTop w:val="0"/>
              <w:marBottom w:val="0"/>
              <w:divBdr>
                <w:top w:val="none" w:sz="0" w:space="0" w:color="auto"/>
                <w:left w:val="none" w:sz="0" w:space="0" w:color="auto"/>
                <w:bottom w:val="none" w:sz="0" w:space="0" w:color="auto"/>
                <w:right w:val="none" w:sz="0" w:space="0" w:color="auto"/>
              </w:divBdr>
              <w:divsChild>
                <w:div w:id="496924116">
                  <w:marLeft w:val="0"/>
                  <w:marRight w:val="0"/>
                  <w:marTop w:val="0"/>
                  <w:marBottom w:val="0"/>
                  <w:divBdr>
                    <w:top w:val="none" w:sz="0" w:space="0" w:color="auto"/>
                    <w:left w:val="none" w:sz="0" w:space="0" w:color="auto"/>
                    <w:bottom w:val="none" w:sz="0" w:space="0" w:color="auto"/>
                    <w:right w:val="none" w:sz="0" w:space="0" w:color="auto"/>
                  </w:divBdr>
                  <w:divsChild>
                    <w:div w:id="123636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3191720">
      <w:bodyDiv w:val="1"/>
      <w:marLeft w:val="0"/>
      <w:marRight w:val="0"/>
      <w:marTop w:val="0"/>
      <w:marBottom w:val="0"/>
      <w:divBdr>
        <w:top w:val="none" w:sz="0" w:space="0" w:color="auto"/>
        <w:left w:val="none" w:sz="0" w:space="0" w:color="auto"/>
        <w:bottom w:val="none" w:sz="0" w:space="0" w:color="auto"/>
        <w:right w:val="none" w:sz="0" w:space="0" w:color="auto"/>
      </w:divBdr>
    </w:div>
    <w:div w:id="1645818968">
      <w:bodyDiv w:val="1"/>
      <w:marLeft w:val="0"/>
      <w:marRight w:val="0"/>
      <w:marTop w:val="0"/>
      <w:marBottom w:val="0"/>
      <w:divBdr>
        <w:top w:val="none" w:sz="0" w:space="0" w:color="auto"/>
        <w:left w:val="none" w:sz="0" w:space="0" w:color="auto"/>
        <w:bottom w:val="none" w:sz="0" w:space="0" w:color="auto"/>
        <w:right w:val="none" w:sz="0" w:space="0" w:color="auto"/>
      </w:divBdr>
    </w:div>
    <w:div w:id="1645888538">
      <w:bodyDiv w:val="1"/>
      <w:marLeft w:val="0"/>
      <w:marRight w:val="0"/>
      <w:marTop w:val="0"/>
      <w:marBottom w:val="0"/>
      <w:divBdr>
        <w:top w:val="none" w:sz="0" w:space="0" w:color="auto"/>
        <w:left w:val="none" w:sz="0" w:space="0" w:color="auto"/>
        <w:bottom w:val="none" w:sz="0" w:space="0" w:color="auto"/>
        <w:right w:val="none" w:sz="0" w:space="0" w:color="auto"/>
      </w:divBdr>
    </w:div>
    <w:div w:id="1648047262">
      <w:bodyDiv w:val="1"/>
      <w:marLeft w:val="0"/>
      <w:marRight w:val="0"/>
      <w:marTop w:val="0"/>
      <w:marBottom w:val="0"/>
      <w:divBdr>
        <w:top w:val="none" w:sz="0" w:space="0" w:color="auto"/>
        <w:left w:val="none" w:sz="0" w:space="0" w:color="auto"/>
        <w:bottom w:val="none" w:sz="0" w:space="0" w:color="auto"/>
        <w:right w:val="none" w:sz="0" w:space="0" w:color="auto"/>
      </w:divBdr>
      <w:divsChild>
        <w:div w:id="224150892">
          <w:marLeft w:val="0"/>
          <w:marRight w:val="0"/>
          <w:marTop w:val="0"/>
          <w:marBottom w:val="0"/>
          <w:divBdr>
            <w:top w:val="none" w:sz="0" w:space="0" w:color="auto"/>
            <w:left w:val="none" w:sz="0" w:space="0" w:color="auto"/>
            <w:bottom w:val="none" w:sz="0" w:space="0" w:color="auto"/>
            <w:right w:val="none" w:sz="0" w:space="0" w:color="auto"/>
          </w:divBdr>
          <w:divsChild>
            <w:div w:id="1915779568">
              <w:marLeft w:val="0"/>
              <w:marRight w:val="0"/>
              <w:marTop w:val="0"/>
              <w:marBottom w:val="0"/>
              <w:divBdr>
                <w:top w:val="none" w:sz="0" w:space="0" w:color="auto"/>
                <w:left w:val="none" w:sz="0" w:space="0" w:color="auto"/>
                <w:bottom w:val="none" w:sz="0" w:space="0" w:color="auto"/>
                <w:right w:val="none" w:sz="0" w:space="0" w:color="auto"/>
              </w:divBdr>
              <w:divsChild>
                <w:div w:id="975110834">
                  <w:marLeft w:val="0"/>
                  <w:marRight w:val="0"/>
                  <w:marTop w:val="0"/>
                  <w:marBottom w:val="0"/>
                  <w:divBdr>
                    <w:top w:val="none" w:sz="0" w:space="0" w:color="auto"/>
                    <w:left w:val="none" w:sz="0" w:space="0" w:color="auto"/>
                    <w:bottom w:val="none" w:sz="0" w:space="0" w:color="auto"/>
                    <w:right w:val="none" w:sz="0" w:space="0" w:color="auto"/>
                  </w:divBdr>
                  <w:divsChild>
                    <w:div w:id="191045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8511598">
      <w:bodyDiv w:val="1"/>
      <w:marLeft w:val="0"/>
      <w:marRight w:val="0"/>
      <w:marTop w:val="0"/>
      <w:marBottom w:val="0"/>
      <w:divBdr>
        <w:top w:val="none" w:sz="0" w:space="0" w:color="auto"/>
        <w:left w:val="none" w:sz="0" w:space="0" w:color="auto"/>
        <w:bottom w:val="none" w:sz="0" w:space="0" w:color="auto"/>
        <w:right w:val="none" w:sz="0" w:space="0" w:color="auto"/>
      </w:divBdr>
    </w:div>
    <w:div w:id="1650132338">
      <w:bodyDiv w:val="1"/>
      <w:marLeft w:val="0"/>
      <w:marRight w:val="0"/>
      <w:marTop w:val="0"/>
      <w:marBottom w:val="0"/>
      <w:divBdr>
        <w:top w:val="none" w:sz="0" w:space="0" w:color="auto"/>
        <w:left w:val="none" w:sz="0" w:space="0" w:color="auto"/>
        <w:bottom w:val="none" w:sz="0" w:space="0" w:color="auto"/>
        <w:right w:val="none" w:sz="0" w:space="0" w:color="auto"/>
      </w:divBdr>
    </w:div>
    <w:div w:id="1650284445">
      <w:bodyDiv w:val="1"/>
      <w:marLeft w:val="0"/>
      <w:marRight w:val="0"/>
      <w:marTop w:val="0"/>
      <w:marBottom w:val="0"/>
      <w:divBdr>
        <w:top w:val="none" w:sz="0" w:space="0" w:color="auto"/>
        <w:left w:val="none" w:sz="0" w:space="0" w:color="auto"/>
        <w:bottom w:val="none" w:sz="0" w:space="0" w:color="auto"/>
        <w:right w:val="none" w:sz="0" w:space="0" w:color="auto"/>
      </w:divBdr>
      <w:divsChild>
        <w:div w:id="337006653">
          <w:marLeft w:val="0"/>
          <w:marRight w:val="0"/>
          <w:marTop w:val="0"/>
          <w:marBottom w:val="0"/>
          <w:divBdr>
            <w:top w:val="none" w:sz="0" w:space="0" w:color="auto"/>
            <w:left w:val="none" w:sz="0" w:space="0" w:color="auto"/>
            <w:bottom w:val="none" w:sz="0" w:space="0" w:color="auto"/>
            <w:right w:val="none" w:sz="0" w:space="0" w:color="auto"/>
          </w:divBdr>
          <w:divsChild>
            <w:div w:id="2017029618">
              <w:marLeft w:val="0"/>
              <w:marRight w:val="0"/>
              <w:marTop w:val="0"/>
              <w:marBottom w:val="0"/>
              <w:divBdr>
                <w:top w:val="none" w:sz="0" w:space="0" w:color="auto"/>
                <w:left w:val="none" w:sz="0" w:space="0" w:color="auto"/>
                <w:bottom w:val="none" w:sz="0" w:space="0" w:color="auto"/>
                <w:right w:val="none" w:sz="0" w:space="0" w:color="auto"/>
              </w:divBdr>
              <w:divsChild>
                <w:div w:id="1318680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3018193">
      <w:bodyDiv w:val="1"/>
      <w:marLeft w:val="0"/>
      <w:marRight w:val="0"/>
      <w:marTop w:val="0"/>
      <w:marBottom w:val="0"/>
      <w:divBdr>
        <w:top w:val="none" w:sz="0" w:space="0" w:color="auto"/>
        <w:left w:val="none" w:sz="0" w:space="0" w:color="auto"/>
        <w:bottom w:val="none" w:sz="0" w:space="0" w:color="auto"/>
        <w:right w:val="none" w:sz="0" w:space="0" w:color="auto"/>
      </w:divBdr>
    </w:div>
    <w:div w:id="1654330557">
      <w:bodyDiv w:val="1"/>
      <w:marLeft w:val="0"/>
      <w:marRight w:val="0"/>
      <w:marTop w:val="0"/>
      <w:marBottom w:val="0"/>
      <w:divBdr>
        <w:top w:val="none" w:sz="0" w:space="0" w:color="auto"/>
        <w:left w:val="none" w:sz="0" w:space="0" w:color="auto"/>
        <w:bottom w:val="none" w:sz="0" w:space="0" w:color="auto"/>
        <w:right w:val="none" w:sz="0" w:space="0" w:color="auto"/>
      </w:divBdr>
    </w:div>
    <w:div w:id="1654606020">
      <w:bodyDiv w:val="1"/>
      <w:marLeft w:val="0"/>
      <w:marRight w:val="0"/>
      <w:marTop w:val="0"/>
      <w:marBottom w:val="0"/>
      <w:divBdr>
        <w:top w:val="none" w:sz="0" w:space="0" w:color="auto"/>
        <w:left w:val="none" w:sz="0" w:space="0" w:color="auto"/>
        <w:bottom w:val="none" w:sz="0" w:space="0" w:color="auto"/>
        <w:right w:val="none" w:sz="0" w:space="0" w:color="auto"/>
      </w:divBdr>
    </w:div>
    <w:div w:id="1654792052">
      <w:bodyDiv w:val="1"/>
      <w:marLeft w:val="0"/>
      <w:marRight w:val="0"/>
      <w:marTop w:val="0"/>
      <w:marBottom w:val="0"/>
      <w:divBdr>
        <w:top w:val="none" w:sz="0" w:space="0" w:color="auto"/>
        <w:left w:val="none" w:sz="0" w:space="0" w:color="auto"/>
        <w:bottom w:val="none" w:sz="0" w:space="0" w:color="auto"/>
        <w:right w:val="none" w:sz="0" w:space="0" w:color="auto"/>
      </w:divBdr>
    </w:div>
    <w:div w:id="1654868465">
      <w:bodyDiv w:val="1"/>
      <w:marLeft w:val="0"/>
      <w:marRight w:val="0"/>
      <w:marTop w:val="0"/>
      <w:marBottom w:val="0"/>
      <w:divBdr>
        <w:top w:val="none" w:sz="0" w:space="0" w:color="auto"/>
        <w:left w:val="none" w:sz="0" w:space="0" w:color="auto"/>
        <w:bottom w:val="none" w:sz="0" w:space="0" w:color="auto"/>
        <w:right w:val="none" w:sz="0" w:space="0" w:color="auto"/>
      </w:divBdr>
      <w:divsChild>
        <w:div w:id="556287594">
          <w:marLeft w:val="0"/>
          <w:marRight w:val="0"/>
          <w:marTop w:val="0"/>
          <w:marBottom w:val="0"/>
          <w:divBdr>
            <w:top w:val="none" w:sz="0" w:space="0" w:color="auto"/>
            <w:left w:val="none" w:sz="0" w:space="0" w:color="auto"/>
            <w:bottom w:val="none" w:sz="0" w:space="0" w:color="auto"/>
            <w:right w:val="none" w:sz="0" w:space="0" w:color="auto"/>
          </w:divBdr>
          <w:divsChild>
            <w:div w:id="423651997">
              <w:marLeft w:val="0"/>
              <w:marRight w:val="0"/>
              <w:marTop w:val="0"/>
              <w:marBottom w:val="0"/>
              <w:divBdr>
                <w:top w:val="none" w:sz="0" w:space="0" w:color="auto"/>
                <w:left w:val="none" w:sz="0" w:space="0" w:color="auto"/>
                <w:bottom w:val="none" w:sz="0" w:space="0" w:color="auto"/>
                <w:right w:val="none" w:sz="0" w:space="0" w:color="auto"/>
              </w:divBdr>
              <w:divsChild>
                <w:div w:id="869300016">
                  <w:marLeft w:val="0"/>
                  <w:marRight w:val="0"/>
                  <w:marTop w:val="0"/>
                  <w:marBottom w:val="0"/>
                  <w:divBdr>
                    <w:top w:val="none" w:sz="0" w:space="0" w:color="auto"/>
                    <w:left w:val="none" w:sz="0" w:space="0" w:color="auto"/>
                    <w:bottom w:val="none" w:sz="0" w:space="0" w:color="auto"/>
                    <w:right w:val="none" w:sz="0" w:space="0" w:color="auto"/>
                  </w:divBdr>
                  <w:divsChild>
                    <w:div w:id="771365671">
                      <w:marLeft w:val="0"/>
                      <w:marRight w:val="0"/>
                      <w:marTop w:val="0"/>
                      <w:marBottom w:val="0"/>
                      <w:divBdr>
                        <w:top w:val="none" w:sz="0" w:space="0" w:color="auto"/>
                        <w:left w:val="none" w:sz="0" w:space="0" w:color="auto"/>
                        <w:bottom w:val="none" w:sz="0" w:space="0" w:color="auto"/>
                        <w:right w:val="none" w:sz="0" w:space="0" w:color="auto"/>
                      </w:divBdr>
                    </w:div>
                    <w:div w:id="1370496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3796971">
          <w:marLeft w:val="0"/>
          <w:marRight w:val="0"/>
          <w:marTop w:val="0"/>
          <w:marBottom w:val="0"/>
          <w:divBdr>
            <w:top w:val="none" w:sz="0" w:space="0" w:color="auto"/>
            <w:left w:val="none" w:sz="0" w:space="0" w:color="auto"/>
            <w:bottom w:val="none" w:sz="0" w:space="0" w:color="auto"/>
            <w:right w:val="none" w:sz="0" w:space="0" w:color="auto"/>
          </w:divBdr>
          <w:divsChild>
            <w:div w:id="528839235">
              <w:marLeft w:val="0"/>
              <w:marRight w:val="0"/>
              <w:marTop w:val="0"/>
              <w:marBottom w:val="0"/>
              <w:divBdr>
                <w:top w:val="none" w:sz="0" w:space="0" w:color="auto"/>
                <w:left w:val="none" w:sz="0" w:space="0" w:color="auto"/>
                <w:bottom w:val="none" w:sz="0" w:space="0" w:color="auto"/>
                <w:right w:val="none" w:sz="0" w:space="0" w:color="auto"/>
              </w:divBdr>
              <w:divsChild>
                <w:div w:id="435755454">
                  <w:marLeft w:val="0"/>
                  <w:marRight w:val="0"/>
                  <w:marTop w:val="0"/>
                  <w:marBottom w:val="0"/>
                  <w:divBdr>
                    <w:top w:val="none" w:sz="0" w:space="0" w:color="auto"/>
                    <w:left w:val="none" w:sz="0" w:space="0" w:color="auto"/>
                    <w:bottom w:val="none" w:sz="0" w:space="0" w:color="auto"/>
                    <w:right w:val="none" w:sz="0" w:space="0" w:color="auto"/>
                  </w:divBdr>
                  <w:divsChild>
                    <w:div w:id="1798405749">
                      <w:marLeft w:val="0"/>
                      <w:marRight w:val="0"/>
                      <w:marTop w:val="0"/>
                      <w:marBottom w:val="0"/>
                      <w:divBdr>
                        <w:top w:val="none" w:sz="0" w:space="0" w:color="auto"/>
                        <w:left w:val="none" w:sz="0" w:space="0" w:color="auto"/>
                        <w:bottom w:val="none" w:sz="0" w:space="0" w:color="auto"/>
                        <w:right w:val="none" w:sz="0" w:space="0" w:color="auto"/>
                      </w:divBdr>
                    </w:div>
                    <w:div w:id="188339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1221985">
          <w:marLeft w:val="0"/>
          <w:marRight w:val="0"/>
          <w:marTop w:val="0"/>
          <w:marBottom w:val="0"/>
          <w:divBdr>
            <w:top w:val="none" w:sz="0" w:space="0" w:color="auto"/>
            <w:left w:val="none" w:sz="0" w:space="0" w:color="auto"/>
            <w:bottom w:val="none" w:sz="0" w:space="0" w:color="auto"/>
            <w:right w:val="none" w:sz="0" w:space="0" w:color="auto"/>
          </w:divBdr>
          <w:divsChild>
            <w:div w:id="1006640068">
              <w:marLeft w:val="0"/>
              <w:marRight w:val="0"/>
              <w:marTop w:val="0"/>
              <w:marBottom w:val="0"/>
              <w:divBdr>
                <w:top w:val="none" w:sz="0" w:space="0" w:color="auto"/>
                <w:left w:val="none" w:sz="0" w:space="0" w:color="auto"/>
                <w:bottom w:val="none" w:sz="0" w:space="0" w:color="auto"/>
                <w:right w:val="none" w:sz="0" w:space="0" w:color="auto"/>
              </w:divBdr>
              <w:divsChild>
                <w:div w:id="1088162802">
                  <w:marLeft w:val="0"/>
                  <w:marRight w:val="0"/>
                  <w:marTop w:val="0"/>
                  <w:marBottom w:val="0"/>
                  <w:divBdr>
                    <w:top w:val="none" w:sz="0" w:space="0" w:color="auto"/>
                    <w:left w:val="none" w:sz="0" w:space="0" w:color="auto"/>
                    <w:bottom w:val="none" w:sz="0" w:space="0" w:color="auto"/>
                    <w:right w:val="none" w:sz="0" w:space="0" w:color="auto"/>
                  </w:divBdr>
                  <w:divsChild>
                    <w:div w:id="1565800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039663">
          <w:marLeft w:val="0"/>
          <w:marRight w:val="0"/>
          <w:marTop w:val="0"/>
          <w:marBottom w:val="0"/>
          <w:divBdr>
            <w:top w:val="none" w:sz="0" w:space="0" w:color="auto"/>
            <w:left w:val="none" w:sz="0" w:space="0" w:color="auto"/>
            <w:bottom w:val="none" w:sz="0" w:space="0" w:color="auto"/>
            <w:right w:val="none" w:sz="0" w:space="0" w:color="auto"/>
          </w:divBdr>
          <w:divsChild>
            <w:div w:id="22218150">
              <w:marLeft w:val="0"/>
              <w:marRight w:val="0"/>
              <w:marTop w:val="0"/>
              <w:marBottom w:val="0"/>
              <w:divBdr>
                <w:top w:val="none" w:sz="0" w:space="0" w:color="auto"/>
                <w:left w:val="none" w:sz="0" w:space="0" w:color="auto"/>
                <w:bottom w:val="none" w:sz="0" w:space="0" w:color="auto"/>
                <w:right w:val="none" w:sz="0" w:space="0" w:color="auto"/>
              </w:divBdr>
              <w:divsChild>
                <w:div w:id="1076628120">
                  <w:marLeft w:val="0"/>
                  <w:marRight w:val="0"/>
                  <w:marTop w:val="0"/>
                  <w:marBottom w:val="0"/>
                  <w:divBdr>
                    <w:top w:val="none" w:sz="0" w:space="0" w:color="auto"/>
                    <w:left w:val="none" w:sz="0" w:space="0" w:color="auto"/>
                    <w:bottom w:val="none" w:sz="0" w:space="0" w:color="auto"/>
                    <w:right w:val="none" w:sz="0" w:space="0" w:color="auto"/>
                  </w:divBdr>
                  <w:divsChild>
                    <w:div w:id="942766450">
                      <w:marLeft w:val="0"/>
                      <w:marRight w:val="0"/>
                      <w:marTop w:val="0"/>
                      <w:marBottom w:val="0"/>
                      <w:divBdr>
                        <w:top w:val="none" w:sz="0" w:space="0" w:color="auto"/>
                        <w:left w:val="none" w:sz="0" w:space="0" w:color="auto"/>
                        <w:bottom w:val="none" w:sz="0" w:space="0" w:color="auto"/>
                        <w:right w:val="none" w:sz="0" w:space="0" w:color="auto"/>
                      </w:divBdr>
                    </w:div>
                    <w:div w:id="117049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5527450">
      <w:bodyDiv w:val="1"/>
      <w:marLeft w:val="0"/>
      <w:marRight w:val="0"/>
      <w:marTop w:val="0"/>
      <w:marBottom w:val="0"/>
      <w:divBdr>
        <w:top w:val="none" w:sz="0" w:space="0" w:color="auto"/>
        <w:left w:val="none" w:sz="0" w:space="0" w:color="auto"/>
        <w:bottom w:val="none" w:sz="0" w:space="0" w:color="auto"/>
        <w:right w:val="none" w:sz="0" w:space="0" w:color="auto"/>
      </w:divBdr>
    </w:div>
    <w:div w:id="1659654837">
      <w:bodyDiv w:val="1"/>
      <w:marLeft w:val="0"/>
      <w:marRight w:val="0"/>
      <w:marTop w:val="0"/>
      <w:marBottom w:val="0"/>
      <w:divBdr>
        <w:top w:val="none" w:sz="0" w:space="0" w:color="auto"/>
        <w:left w:val="none" w:sz="0" w:space="0" w:color="auto"/>
        <w:bottom w:val="none" w:sz="0" w:space="0" w:color="auto"/>
        <w:right w:val="none" w:sz="0" w:space="0" w:color="auto"/>
      </w:divBdr>
    </w:div>
    <w:div w:id="1660688859">
      <w:bodyDiv w:val="1"/>
      <w:marLeft w:val="0"/>
      <w:marRight w:val="0"/>
      <w:marTop w:val="0"/>
      <w:marBottom w:val="0"/>
      <w:divBdr>
        <w:top w:val="none" w:sz="0" w:space="0" w:color="auto"/>
        <w:left w:val="none" w:sz="0" w:space="0" w:color="auto"/>
        <w:bottom w:val="none" w:sz="0" w:space="0" w:color="auto"/>
        <w:right w:val="none" w:sz="0" w:space="0" w:color="auto"/>
      </w:divBdr>
      <w:divsChild>
        <w:div w:id="1797522832">
          <w:marLeft w:val="0"/>
          <w:marRight w:val="0"/>
          <w:marTop w:val="0"/>
          <w:marBottom w:val="0"/>
          <w:divBdr>
            <w:top w:val="none" w:sz="0" w:space="0" w:color="auto"/>
            <w:left w:val="none" w:sz="0" w:space="0" w:color="auto"/>
            <w:bottom w:val="none" w:sz="0" w:space="0" w:color="auto"/>
            <w:right w:val="none" w:sz="0" w:space="0" w:color="auto"/>
          </w:divBdr>
          <w:divsChild>
            <w:div w:id="3633366">
              <w:marLeft w:val="0"/>
              <w:marRight w:val="0"/>
              <w:marTop w:val="0"/>
              <w:marBottom w:val="0"/>
              <w:divBdr>
                <w:top w:val="none" w:sz="0" w:space="0" w:color="auto"/>
                <w:left w:val="none" w:sz="0" w:space="0" w:color="auto"/>
                <w:bottom w:val="none" w:sz="0" w:space="0" w:color="auto"/>
                <w:right w:val="none" w:sz="0" w:space="0" w:color="auto"/>
              </w:divBdr>
              <w:divsChild>
                <w:div w:id="955209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2200068">
      <w:bodyDiv w:val="1"/>
      <w:marLeft w:val="0"/>
      <w:marRight w:val="0"/>
      <w:marTop w:val="0"/>
      <w:marBottom w:val="0"/>
      <w:divBdr>
        <w:top w:val="none" w:sz="0" w:space="0" w:color="auto"/>
        <w:left w:val="none" w:sz="0" w:space="0" w:color="auto"/>
        <w:bottom w:val="none" w:sz="0" w:space="0" w:color="auto"/>
        <w:right w:val="none" w:sz="0" w:space="0" w:color="auto"/>
      </w:divBdr>
    </w:div>
    <w:div w:id="1663195934">
      <w:bodyDiv w:val="1"/>
      <w:marLeft w:val="0"/>
      <w:marRight w:val="0"/>
      <w:marTop w:val="0"/>
      <w:marBottom w:val="0"/>
      <w:divBdr>
        <w:top w:val="none" w:sz="0" w:space="0" w:color="auto"/>
        <w:left w:val="none" w:sz="0" w:space="0" w:color="auto"/>
        <w:bottom w:val="none" w:sz="0" w:space="0" w:color="auto"/>
        <w:right w:val="none" w:sz="0" w:space="0" w:color="auto"/>
      </w:divBdr>
    </w:div>
    <w:div w:id="1666392853">
      <w:bodyDiv w:val="1"/>
      <w:marLeft w:val="0"/>
      <w:marRight w:val="0"/>
      <w:marTop w:val="0"/>
      <w:marBottom w:val="0"/>
      <w:divBdr>
        <w:top w:val="none" w:sz="0" w:space="0" w:color="auto"/>
        <w:left w:val="none" w:sz="0" w:space="0" w:color="auto"/>
        <w:bottom w:val="none" w:sz="0" w:space="0" w:color="auto"/>
        <w:right w:val="none" w:sz="0" w:space="0" w:color="auto"/>
      </w:divBdr>
    </w:div>
    <w:div w:id="1667241861">
      <w:bodyDiv w:val="1"/>
      <w:marLeft w:val="0"/>
      <w:marRight w:val="0"/>
      <w:marTop w:val="0"/>
      <w:marBottom w:val="0"/>
      <w:divBdr>
        <w:top w:val="none" w:sz="0" w:space="0" w:color="auto"/>
        <w:left w:val="none" w:sz="0" w:space="0" w:color="auto"/>
        <w:bottom w:val="none" w:sz="0" w:space="0" w:color="auto"/>
        <w:right w:val="none" w:sz="0" w:space="0" w:color="auto"/>
      </w:divBdr>
    </w:div>
    <w:div w:id="1667398328">
      <w:bodyDiv w:val="1"/>
      <w:marLeft w:val="0"/>
      <w:marRight w:val="0"/>
      <w:marTop w:val="0"/>
      <w:marBottom w:val="0"/>
      <w:divBdr>
        <w:top w:val="none" w:sz="0" w:space="0" w:color="auto"/>
        <w:left w:val="none" w:sz="0" w:space="0" w:color="auto"/>
        <w:bottom w:val="none" w:sz="0" w:space="0" w:color="auto"/>
        <w:right w:val="none" w:sz="0" w:space="0" w:color="auto"/>
      </w:divBdr>
    </w:div>
    <w:div w:id="1669747319">
      <w:bodyDiv w:val="1"/>
      <w:marLeft w:val="0"/>
      <w:marRight w:val="0"/>
      <w:marTop w:val="0"/>
      <w:marBottom w:val="0"/>
      <w:divBdr>
        <w:top w:val="none" w:sz="0" w:space="0" w:color="auto"/>
        <w:left w:val="none" w:sz="0" w:space="0" w:color="auto"/>
        <w:bottom w:val="none" w:sz="0" w:space="0" w:color="auto"/>
        <w:right w:val="none" w:sz="0" w:space="0" w:color="auto"/>
      </w:divBdr>
    </w:div>
    <w:div w:id="1674258478">
      <w:bodyDiv w:val="1"/>
      <w:marLeft w:val="0"/>
      <w:marRight w:val="0"/>
      <w:marTop w:val="0"/>
      <w:marBottom w:val="0"/>
      <w:divBdr>
        <w:top w:val="none" w:sz="0" w:space="0" w:color="auto"/>
        <w:left w:val="none" w:sz="0" w:space="0" w:color="auto"/>
        <w:bottom w:val="none" w:sz="0" w:space="0" w:color="auto"/>
        <w:right w:val="none" w:sz="0" w:space="0" w:color="auto"/>
      </w:divBdr>
      <w:divsChild>
        <w:div w:id="511847169">
          <w:marLeft w:val="0"/>
          <w:marRight w:val="0"/>
          <w:marTop w:val="0"/>
          <w:marBottom w:val="0"/>
          <w:divBdr>
            <w:top w:val="none" w:sz="0" w:space="0" w:color="auto"/>
            <w:left w:val="none" w:sz="0" w:space="0" w:color="auto"/>
            <w:bottom w:val="none" w:sz="0" w:space="0" w:color="auto"/>
            <w:right w:val="none" w:sz="0" w:space="0" w:color="auto"/>
          </w:divBdr>
          <w:divsChild>
            <w:div w:id="1139110811">
              <w:marLeft w:val="0"/>
              <w:marRight w:val="0"/>
              <w:marTop w:val="0"/>
              <w:marBottom w:val="0"/>
              <w:divBdr>
                <w:top w:val="none" w:sz="0" w:space="0" w:color="auto"/>
                <w:left w:val="none" w:sz="0" w:space="0" w:color="auto"/>
                <w:bottom w:val="none" w:sz="0" w:space="0" w:color="auto"/>
                <w:right w:val="none" w:sz="0" w:space="0" w:color="auto"/>
              </w:divBdr>
              <w:divsChild>
                <w:div w:id="88128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8196208">
      <w:bodyDiv w:val="1"/>
      <w:marLeft w:val="0"/>
      <w:marRight w:val="0"/>
      <w:marTop w:val="0"/>
      <w:marBottom w:val="0"/>
      <w:divBdr>
        <w:top w:val="none" w:sz="0" w:space="0" w:color="auto"/>
        <w:left w:val="none" w:sz="0" w:space="0" w:color="auto"/>
        <w:bottom w:val="none" w:sz="0" w:space="0" w:color="auto"/>
        <w:right w:val="none" w:sz="0" w:space="0" w:color="auto"/>
      </w:divBdr>
    </w:div>
    <w:div w:id="1678461472">
      <w:bodyDiv w:val="1"/>
      <w:marLeft w:val="0"/>
      <w:marRight w:val="0"/>
      <w:marTop w:val="0"/>
      <w:marBottom w:val="0"/>
      <w:divBdr>
        <w:top w:val="none" w:sz="0" w:space="0" w:color="auto"/>
        <w:left w:val="none" w:sz="0" w:space="0" w:color="auto"/>
        <w:bottom w:val="none" w:sz="0" w:space="0" w:color="auto"/>
        <w:right w:val="none" w:sz="0" w:space="0" w:color="auto"/>
      </w:divBdr>
    </w:div>
    <w:div w:id="1678801919">
      <w:bodyDiv w:val="1"/>
      <w:marLeft w:val="0"/>
      <w:marRight w:val="0"/>
      <w:marTop w:val="0"/>
      <w:marBottom w:val="0"/>
      <w:divBdr>
        <w:top w:val="none" w:sz="0" w:space="0" w:color="auto"/>
        <w:left w:val="none" w:sz="0" w:space="0" w:color="auto"/>
        <w:bottom w:val="none" w:sz="0" w:space="0" w:color="auto"/>
        <w:right w:val="none" w:sz="0" w:space="0" w:color="auto"/>
      </w:divBdr>
    </w:div>
    <w:div w:id="1681811695">
      <w:bodyDiv w:val="1"/>
      <w:marLeft w:val="0"/>
      <w:marRight w:val="0"/>
      <w:marTop w:val="0"/>
      <w:marBottom w:val="0"/>
      <w:divBdr>
        <w:top w:val="none" w:sz="0" w:space="0" w:color="auto"/>
        <w:left w:val="none" w:sz="0" w:space="0" w:color="auto"/>
        <w:bottom w:val="none" w:sz="0" w:space="0" w:color="auto"/>
        <w:right w:val="none" w:sz="0" w:space="0" w:color="auto"/>
      </w:divBdr>
      <w:divsChild>
        <w:div w:id="1435370242">
          <w:marLeft w:val="0"/>
          <w:marRight w:val="0"/>
          <w:marTop w:val="0"/>
          <w:marBottom w:val="0"/>
          <w:divBdr>
            <w:top w:val="none" w:sz="0" w:space="0" w:color="auto"/>
            <w:left w:val="none" w:sz="0" w:space="0" w:color="auto"/>
            <w:bottom w:val="none" w:sz="0" w:space="0" w:color="auto"/>
            <w:right w:val="none" w:sz="0" w:space="0" w:color="auto"/>
          </w:divBdr>
          <w:divsChild>
            <w:div w:id="742407331">
              <w:marLeft w:val="0"/>
              <w:marRight w:val="0"/>
              <w:marTop w:val="0"/>
              <w:marBottom w:val="0"/>
              <w:divBdr>
                <w:top w:val="none" w:sz="0" w:space="0" w:color="auto"/>
                <w:left w:val="none" w:sz="0" w:space="0" w:color="auto"/>
                <w:bottom w:val="none" w:sz="0" w:space="0" w:color="auto"/>
                <w:right w:val="none" w:sz="0" w:space="0" w:color="auto"/>
              </w:divBdr>
              <w:divsChild>
                <w:div w:id="366490262">
                  <w:marLeft w:val="0"/>
                  <w:marRight w:val="0"/>
                  <w:marTop w:val="0"/>
                  <w:marBottom w:val="0"/>
                  <w:divBdr>
                    <w:top w:val="none" w:sz="0" w:space="0" w:color="auto"/>
                    <w:left w:val="none" w:sz="0" w:space="0" w:color="auto"/>
                    <w:bottom w:val="none" w:sz="0" w:space="0" w:color="auto"/>
                    <w:right w:val="none" w:sz="0" w:space="0" w:color="auto"/>
                  </w:divBdr>
                  <w:divsChild>
                    <w:div w:id="1880387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4668839">
      <w:bodyDiv w:val="1"/>
      <w:marLeft w:val="0"/>
      <w:marRight w:val="0"/>
      <w:marTop w:val="0"/>
      <w:marBottom w:val="0"/>
      <w:divBdr>
        <w:top w:val="none" w:sz="0" w:space="0" w:color="auto"/>
        <w:left w:val="none" w:sz="0" w:space="0" w:color="auto"/>
        <w:bottom w:val="none" w:sz="0" w:space="0" w:color="auto"/>
        <w:right w:val="none" w:sz="0" w:space="0" w:color="auto"/>
      </w:divBdr>
    </w:div>
    <w:div w:id="1685981675">
      <w:bodyDiv w:val="1"/>
      <w:marLeft w:val="0"/>
      <w:marRight w:val="0"/>
      <w:marTop w:val="0"/>
      <w:marBottom w:val="0"/>
      <w:divBdr>
        <w:top w:val="none" w:sz="0" w:space="0" w:color="auto"/>
        <w:left w:val="none" w:sz="0" w:space="0" w:color="auto"/>
        <w:bottom w:val="none" w:sz="0" w:space="0" w:color="auto"/>
        <w:right w:val="none" w:sz="0" w:space="0" w:color="auto"/>
      </w:divBdr>
    </w:div>
    <w:div w:id="1686402807">
      <w:bodyDiv w:val="1"/>
      <w:marLeft w:val="0"/>
      <w:marRight w:val="0"/>
      <w:marTop w:val="0"/>
      <w:marBottom w:val="0"/>
      <w:divBdr>
        <w:top w:val="none" w:sz="0" w:space="0" w:color="auto"/>
        <w:left w:val="none" w:sz="0" w:space="0" w:color="auto"/>
        <w:bottom w:val="none" w:sz="0" w:space="0" w:color="auto"/>
        <w:right w:val="none" w:sz="0" w:space="0" w:color="auto"/>
      </w:divBdr>
      <w:divsChild>
        <w:div w:id="25954655">
          <w:blockQuote w:val="1"/>
          <w:marLeft w:val="720"/>
          <w:marRight w:val="720"/>
          <w:marTop w:val="100"/>
          <w:marBottom w:val="100"/>
          <w:divBdr>
            <w:top w:val="none" w:sz="0" w:space="0" w:color="auto"/>
            <w:left w:val="none" w:sz="0" w:space="0" w:color="auto"/>
            <w:bottom w:val="none" w:sz="0" w:space="0" w:color="auto"/>
            <w:right w:val="none" w:sz="0" w:space="0" w:color="auto"/>
          </w:divBdr>
        </w:div>
        <w:div w:id="391121697">
          <w:blockQuote w:val="1"/>
          <w:marLeft w:val="720"/>
          <w:marRight w:val="720"/>
          <w:marTop w:val="100"/>
          <w:marBottom w:val="100"/>
          <w:divBdr>
            <w:top w:val="none" w:sz="0" w:space="0" w:color="auto"/>
            <w:left w:val="none" w:sz="0" w:space="0" w:color="auto"/>
            <w:bottom w:val="none" w:sz="0" w:space="0" w:color="auto"/>
            <w:right w:val="none" w:sz="0" w:space="0" w:color="auto"/>
          </w:divBdr>
        </w:div>
        <w:div w:id="704716429">
          <w:blockQuote w:val="1"/>
          <w:marLeft w:val="720"/>
          <w:marRight w:val="720"/>
          <w:marTop w:val="100"/>
          <w:marBottom w:val="100"/>
          <w:divBdr>
            <w:top w:val="none" w:sz="0" w:space="0" w:color="auto"/>
            <w:left w:val="none" w:sz="0" w:space="0" w:color="auto"/>
            <w:bottom w:val="none" w:sz="0" w:space="0" w:color="auto"/>
            <w:right w:val="none" w:sz="0" w:space="0" w:color="auto"/>
          </w:divBdr>
        </w:div>
        <w:div w:id="1353340278">
          <w:blockQuote w:val="1"/>
          <w:marLeft w:val="720"/>
          <w:marRight w:val="720"/>
          <w:marTop w:val="100"/>
          <w:marBottom w:val="100"/>
          <w:divBdr>
            <w:top w:val="none" w:sz="0" w:space="0" w:color="auto"/>
            <w:left w:val="none" w:sz="0" w:space="0" w:color="auto"/>
            <w:bottom w:val="none" w:sz="0" w:space="0" w:color="auto"/>
            <w:right w:val="none" w:sz="0" w:space="0" w:color="auto"/>
          </w:divBdr>
        </w:div>
        <w:div w:id="1333802595">
          <w:blockQuote w:val="1"/>
          <w:marLeft w:val="720"/>
          <w:marRight w:val="720"/>
          <w:marTop w:val="100"/>
          <w:marBottom w:val="100"/>
          <w:divBdr>
            <w:top w:val="none" w:sz="0" w:space="0" w:color="auto"/>
            <w:left w:val="none" w:sz="0" w:space="0" w:color="auto"/>
            <w:bottom w:val="none" w:sz="0" w:space="0" w:color="auto"/>
            <w:right w:val="none" w:sz="0" w:space="0" w:color="auto"/>
          </w:divBdr>
        </w:div>
        <w:div w:id="1062431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6517591">
      <w:bodyDiv w:val="1"/>
      <w:marLeft w:val="0"/>
      <w:marRight w:val="0"/>
      <w:marTop w:val="0"/>
      <w:marBottom w:val="0"/>
      <w:divBdr>
        <w:top w:val="none" w:sz="0" w:space="0" w:color="auto"/>
        <w:left w:val="none" w:sz="0" w:space="0" w:color="auto"/>
        <w:bottom w:val="none" w:sz="0" w:space="0" w:color="auto"/>
        <w:right w:val="none" w:sz="0" w:space="0" w:color="auto"/>
      </w:divBdr>
    </w:div>
    <w:div w:id="1687321465">
      <w:bodyDiv w:val="1"/>
      <w:marLeft w:val="0"/>
      <w:marRight w:val="0"/>
      <w:marTop w:val="0"/>
      <w:marBottom w:val="0"/>
      <w:divBdr>
        <w:top w:val="none" w:sz="0" w:space="0" w:color="auto"/>
        <w:left w:val="none" w:sz="0" w:space="0" w:color="auto"/>
        <w:bottom w:val="none" w:sz="0" w:space="0" w:color="auto"/>
        <w:right w:val="none" w:sz="0" w:space="0" w:color="auto"/>
      </w:divBdr>
    </w:div>
    <w:div w:id="1690792635">
      <w:bodyDiv w:val="1"/>
      <w:marLeft w:val="0"/>
      <w:marRight w:val="0"/>
      <w:marTop w:val="0"/>
      <w:marBottom w:val="0"/>
      <w:divBdr>
        <w:top w:val="none" w:sz="0" w:space="0" w:color="auto"/>
        <w:left w:val="none" w:sz="0" w:space="0" w:color="auto"/>
        <w:bottom w:val="none" w:sz="0" w:space="0" w:color="auto"/>
        <w:right w:val="none" w:sz="0" w:space="0" w:color="auto"/>
      </w:divBdr>
      <w:divsChild>
        <w:div w:id="350299229">
          <w:marLeft w:val="0"/>
          <w:marRight w:val="0"/>
          <w:marTop w:val="0"/>
          <w:marBottom w:val="0"/>
          <w:divBdr>
            <w:top w:val="none" w:sz="0" w:space="0" w:color="auto"/>
            <w:left w:val="none" w:sz="0" w:space="0" w:color="auto"/>
            <w:bottom w:val="none" w:sz="0" w:space="0" w:color="auto"/>
            <w:right w:val="none" w:sz="0" w:space="0" w:color="auto"/>
          </w:divBdr>
        </w:div>
        <w:div w:id="460267239">
          <w:marLeft w:val="0"/>
          <w:marRight w:val="0"/>
          <w:marTop w:val="0"/>
          <w:marBottom w:val="0"/>
          <w:divBdr>
            <w:top w:val="none" w:sz="0" w:space="0" w:color="auto"/>
            <w:left w:val="none" w:sz="0" w:space="0" w:color="auto"/>
            <w:bottom w:val="none" w:sz="0" w:space="0" w:color="auto"/>
            <w:right w:val="none" w:sz="0" w:space="0" w:color="auto"/>
          </w:divBdr>
        </w:div>
        <w:div w:id="933128328">
          <w:marLeft w:val="0"/>
          <w:marRight w:val="0"/>
          <w:marTop w:val="0"/>
          <w:marBottom w:val="0"/>
          <w:divBdr>
            <w:top w:val="none" w:sz="0" w:space="0" w:color="auto"/>
            <w:left w:val="none" w:sz="0" w:space="0" w:color="auto"/>
            <w:bottom w:val="none" w:sz="0" w:space="0" w:color="auto"/>
            <w:right w:val="none" w:sz="0" w:space="0" w:color="auto"/>
          </w:divBdr>
        </w:div>
        <w:div w:id="948927013">
          <w:marLeft w:val="0"/>
          <w:marRight w:val="0"/>
          <w:marTop w:val="0"/>
          <w:marBottom w:val="0"/>
          <w:divBdr>
            <w:top w:val="none" w:sz="0" w:space="0" w:color="auto"/>
            <w:left w:val="none" w:sz="0" w:space="0" w:color="auto"/>
            <w:bottom w:val="none" w:sz="0" w:space="0" w:color="auto"/>
            <w:right w:val="none" w:sz="0" w:space="0" w:color="auto"/>
          </w:divBdr>
          <w:divsChild>
            <w:div w:id="1268075573">
              <w:marLeft w:val="0"/>
              <w:marRight w:val="0"/>
              <w:marTop w:val="0"/>
              <w:marBottom w:val="0"/>
              <w:divBdr>
                <w:top w:val="none" w:sz="0" w:space="0" w:color="auto"/>
                <w:left w:val="none" w:sz="0" w:space="0" w:color="auto"/>
                <w:bottom w:val="none" w:sz="0" w:space="0" w:color="auto"/>
                <w:right w:val="none" w:sz="0" w:space="0" w:color="auto"/>
              </w:divBdr>
              <w:divsChild>
                <w:div w:id="2139911408">
                  <w:marLeft w:val="0"/>
                  <w:marRight w:val="0"/>
                  <w:marTop w:val="0"/>
                  <w:marBottom w:val="0"/>
                  <w:divBdr>
                    <w:top w:val="none" w:sz="0" w:space="0" w:color="auto"/>
                    <w:left w:val="none" w:sz="0" w:space="0" w:color="auto"/>
                    <w:bottom w:val="none" w:sz="0" w:space="0" w:color="auto"/>
                    <w:right w:val="none" w:sz="0" w:space="0" w:color="auto"/>
                  </w:divBdr>
                  <w:divsChild>
                    <w:div w:id="1304388247">
                      <w:marLeft w:val="0"/>
                      <w:marRight w:val="0"/>
                      <w:marTop w:val="0"/>
                      <w:marBottom w:val="0"/>
                      <w:divBdr>
                        <w:top w:val="none" w:sz="0" w:space="0" w:color="auto"/>
                        <w:left w:val="none" w:sz="0" w:space="0" w:color="auto"/>
                        <w:bottom w:val="none" w:sz="0" w:space="0" w:color="auto"/>
                        <w:right w:val="none" w:sz="0" w:space="0" w:color="auto"/>
                      </w:divBdr>
                    </w:div>
                    <w:div w:id="168266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0906674">
      <w:bodyDiv w:val="1"/>
      <w:marLeft w:val="0"/>
      <w:marRight w:val="0"/>
      <w:marTop w:val="0"/>
      <w:marBottom w:val="0"/>
      <w:divBdr>
        <w:top w:val="none" w:sz="0" w:space="0" w:color="auto"/>
        <w:left w:val="none" w:sz="0" w:space="0" w:color="auto"/>
        <w:bottom w:val="none" w:sz="0" w:space="0" w:color="auto"/>
        <w:right w:val="none" w:sz="0" w:space="0" w:color="auto"/>
      </w:divBdr>
    </w:div>
    <w:div w:id="1694183496">
      <w:bodyDiv w:val="1"/>
      <w:marLeft w:val="0"/>
      <w:marRight w:val="0"/>
      <w:marTop w:val="0"/>
      <w:marBottom w:val="0"/>
      <w:divBdr>
        <w:top w:val="none" w:sz="0" w:space="0" w:color="auto"/>
        <w:left w:val="none" w:sz="0" w:space="0" w:color="auto"/>
        <w:bottom w:val="none" w:sz="0" w:space="0" w:color="auto"/>
        <w:right w:val="none" w:sz="0" w:space="0" w:color="auto"/>
      </w:divBdr>
    </w:div>
    <w:div w:id="1700205542">
      <w:bodyDiv w:val="1"/>
      <w:marLeft w:val="0"/>
      <w:marRight w:val="0"/>
      <w:marTop w:val="0"/>
      <w:marBottom w:val="0"/>
      <w:divBdr>
        <w:top w:val="none" w:sz="0" w:space="0" w:color="auto"/>
        <w:left w:val="none" w:sz="0" w:space="0" w:color="auto"/>
        <w:bottom w:val="none" w:sz="0" w:space="0" w:color="auto"/>
        <w:right w:val="none" w:sz="0" w:space="0" w:color="auto"/>
      </w:divBdr>
    </w:div>
    <w:div w:id="1700278534">
      <w:bodyDiv w:val="1"/>
      <w:marLeft w:val="0"/>
      <w:marRight w:val="0"/>
      <w:marTop w:val="0"/>
      <w:marBottom w:val="0"/>
      <w:divBdr>
        <w:top w:val="none" w:sz="0" w:space="0" w:color="auto"/>
        <w:left w:val="none" w:sz="0" w:space="0" w:color="auto"/>
        <w:bottom w:val="none" w:sz="0" w:space="0" w:color="auto"/>
        <w:right w:val="none" w:sz="0" w:space="0" w:color="auto"/>
      </w:divBdr>
    </w:div>
    <w:div w:id="1700469220">
      <w:bodyDiv w:val="1"/>
      <w:marLeft w:val="0"/>
      <w:marRight w:val="0"/>
      <w:marTop w:val="0"/>
      <w:marBottom w:val="0"/>
      <w:divBdr>
        <w:top w:val="none" w:sz="0" w:space="0" w:color="auto"/>
        <w:left w:val="none" w:sz="0" w:space="0" w:color="auto"/>
        <w:bottom w:val="none" w:sz="0" w:space="0" w:color="auto"/>
        <w:right w:val="none" w:sz="0" w:space="0" w:color="auto"/>
      </w:divBdr>
    </w:div>
    <w:div w:id="1703748975">
      <w:bodyDiv w:val="1"/>
      <w:marLeft w:val="0"/>
      <w:marRight w:val="0"/>
      <w:marTop w:val="0"/>
      <w:marBottom w:val="0"/>
      <w:divBdr>
        <w:top w:val="none" w:sz="0" w:space="0" w:color="auto"/>
        <w:left w:val="none" w:sz="0" w:space="0" w:color="auto"/>
        <w:bottom w:val="none" w:sz="0" w:space="0" w:color="auto"/>
        <w:right w:val="none" w:sz="0" w:space="0" w:color="auto"/>
      </w:divBdr>
    </w:div>
    <w:div w:id="1704284105">
      <w:bodyDiv w:val="1"/>
      <w:marLeft w:val="0"/>
      <w:marRight w:val="0"/>
      <w:marTop w:val="0"/>
      <w:marBottom w:val="0"/>
      <w:divBdr>
        <w:top w:val="none" w:sz="0" w:space="0" w:color="auto"/>
        <w:left w:val="none" w:sz="0" w:space="0" w:color="auto"/>
        <w:bottom w:val="none" w:sz="0" w:space="0" w:color="auto"/>
        <w:right w:val="none" w:sz="0" w:space="0" w:color="auto"/>
      </w:divBdr>
    </w:div>
    <w:div w:id="1704401342">
      <w:bodyDiv w:val="1"/>
      <w:marLeft w:val="0"/>
      <w:marRight w:val="0"/>
      <w:marTop w:val="0"/>
      <w:marBottom w:val="0"/>
      <w:divBdr>
        <w:top w:val="none" w:sz="0" w:space="0" w:color="auto"/>
        <w:left w:val="none" w:sz="0" w:space="0" w:color="auto"/>
        <w:bottom w:val="none" w:sz="0" w:space="0" w:color="auto"/>
        <w:right w:val="none" w:sz="0" w:space="0" w:color="auto"/>
      </w:divBdr>
      <w:divsChild>
        <w:div w:id="601449084">
          <w:marLeft w:val="0"/>
          <w:marRight w:val="0"/>
          <w:marTop w:val="0"/>
          <w:marBottom w:val="0"/>
          <w:divBdr>
            <w:top w:val="none" w:sz="0" w:space="0" w:color="auto"/>
            <w:left w:val="none" w:sz="0" w:space="0" w:color="auto"/>
            <w:bottom w:val="none" w:sz="0" w:space="0" w:color="auto"/>
            <w:right w:val="none" w:sz="0" w:space="0" w:color="auto"/>
          </w:divBdr>
          <w:divsChild>
            <w:div w:id="668289227">
              <w:marLeft w:val="0"/>
              <w:marRight w:val="0"/>
              <w:marTop w:val="0"/>
              <w:marBottom w:val="0"/>
              <w:divBdr>
                <w:top w:val="none" w:sz="0" w:space="0" w:color="auto"/>
                <w:left w:val="none" w:sz="0" w:space="0" w:color="auto"/>
                <w:bottom w:val="none" w:sz="0" w:space="0" w:color="auto"/>
                <w:right w:val="none" w:sz="0" w:space="0" w:color="auto"/>
              </w:divBdr>
            </w:div>
          </w:divsChild>
        </w:div>
        <w:div w:id="956521053">
          <w:marLeft w:val="0"/>
          <w:marRight w:val="0"/>
          <w:marTop w:val="0"/>
          <w:marBottom w:val="0"/>
          <w:divBdr>
            <w:top w:val="none" w:sz="0" w:space="0" w:color="auto"/>
            <w:left w:val="none" w:sz="0" w:space="0" w:color="auto"/>
            <w:bottom w:val="none" w:sz="0" w:space="0" w:color="auto"/>
            <w:right w:val="none" w:sz="0" w:space="0" w:color="auto"/>
          </w:divBdr>
          <w:divsChild>
            <w:div w:id="1257591285">
              <w:marLeft w:val="0"/>
              <w:marRight w:val="0"/>
              <w:marTop w:val="0"/>
              <w:marBottom w:val="0"/>
              <w:divBdr>
                <w:top w:val="none" w:sz="0" w:space="0" w:color="auto"/>
                <w:left w:val="none" w:sz="0" w:space="0" w:color="auto"/>
                <w:bottom w:val="none" w:sz="0" w:space="0" w:color="auto"/>
                <w:right w:val="none" w:sz="0" w:space="0" w:color="auto"/>
              </w:divBdr>
            </w:div>
          </w:divsChild>
        </w:div>
        <w:div w:id="1486778829">
          <w:marLeft w:val="0"/>
          <w:marRight w:val="0"/>
          <w:marTop w:val="0"/>
          <w:marBottom w:val="0"/>
          <w:divBdr>
            <w:top w:val="none" w:sz="0" w:space="0" w:color="auto"/>
            <w:left w:val="none" w:sz="0" w:space="0" w:color="auto"/>
            <w:bottom w:val="none" w:sz="0" w:space="0" w:color="auto"/>
            <w:right w:val="none" w:sz="0" w:space="0" w:color="auto"/>
          </w:divBdr>
          <w:divsChild>
            <w:div w:id="1600722567">
              <w:marLeft w:val="0"/>
              <w:marRight w:val="0"/>
              <w:marTop w:val="0"/>
              <w:marBottom w:val="0"/>
              <w:divBdr>
                <w:top w:val="none" w:sz="0" w:space="0" w:color="auto"/>
                <w:left w:val="none" w:sz="0" w:space="0" w:color="auto"/>
                <w:bottom w:val="none" w:sz="0" w:space="0" w:color="auto"/>
                <w:right w:val="none" w:sz="0" w:space="0" w:color="auto"/>
              </w:divBdr>
            </w:div>
          </w:divsChild>
        </w:div>
        <w:div w:id="1581795587">
          <w:marLeft w:val="0"/>
          <w:marRight w:val="0"/>
          <w:marTop w:val="0"/>
          <w:marBottom w:val="0"/>
          <w:divBdr>
            <w:top w:val="none" w:sz="0" w:space="0" w:color="auto"/>
            <w:left w:val="none" w:sz="0" w:space="0" w:color="auto"/>
            <w:bottom w:val="none" w:sz="0" w:space="0" w:color="auto"/>
            <w:right w:val="none" w:sz="0" w:space="0" w:color="auto"/>
          </w:divBdr>
          <w:divsChild>
            <w:div w:id="1874533560">
              <w:marLeft w:val="0"/>
              <w:marRight w:val="0"/>
              <w:marTop w:val="0"/>
              <w:marBottom w:val="0"/>
              <w:divBdr>
                <w:top w:val="none" w:sz="0" w:space="0" w:color="auto"/>
                <w:left w:val="none" w:sz="0" w:space="0" w:color="auto"/>
                <w:bottom w:val="none" w:sz="0" w:space="0" w:color="auto"/>
                <w:right w:val="none" w:sz="0" w:space="0" w:color="auto"/>
              </w:divBdr>
            </w:div>
          </w:divsChild>
        </w:div>
        <w:div w:id="1590887072">
          <w:marLeft w:val="0"/>
          <w:marRight w:val="0"/>
          <w:marTop w:val="0"/>
          <w:marBottom w:val="0"/>
          <w:divBdr>
            <w:top w:val="none" w:sz="0" w:space="0" w:color="auto"/>
            <w:left w:val="none" w:sz="0" w:space="0" w:color="auto"/>
            <w:bottom w:val="none" w:sz="0" w:space="0" w:color="auto"/>
            <w:right w:val="none" w:sz="0" w:space="0" w:color="auto"/>
          </w:divBdr>
          <w:divsChild>
            <w:div w:id="2063290406">
              <w:marLeft w:val="0"/>
              <w:marRight w:val="0"/>
              <w:marTop w:val="0"/>
              <w:marBottom w:val="0"/>
              <w:divBdr>
                <w:top w:val="none" w:sz="0" w:space="0" w:color="auto"/>
                <w:left w:val="none" w:sz="0" w:space="0" w:color="auto"/>
                <w:bottom w:val="none" w:sz="0" w:space="0" w:color="auto"/>
                <w:right w:val="none" w:sz="0" w:space="0" w:color="auto"/>
              </w:divBdr>
            </w:div>
          </w:divsChild>
        </w:div>
        <w:div w:id="1782332481">
          <w:marLeft w:val="0"/>
          <w:marRight w:val="0"/>
          <w:marTop w:val="0"/>
          <w:marBottom w:val="0"/>
          <w:divBdr>
            <w:top w:val="none" w:sz="0" w:space="0" w:color="auto"/>
            <w:left w:val="none" w:sz="0" w:space="0" w:color="auto"/>
            <w:bottom w:val="none" w:sz="0" w:space="0" w:color="auto"/>
            <w:right w:val="none" w:sz="0" w:space="0" w:color="auto"/>
          </w:divBdr>
          <w:divsChild>
            <w:div w:id="1379554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593193">
      <w:bodyDiv w:val="1"/>
      <w:marLeft w:val="0"/>
      <w:marRight w:val="0"/>
      <w:marTop w:val="0"/>
      <w:marBottom w:val="0"/>
      <w:divBdr>
        <w:top w:val="none" w:sz="0" w:space="0" w:color="auto"/>
        <w:left w:val="none" w:sz="0" w:space="0" w:color="auto"/>
        <w:bottom w:val="none" w:sz="0" w:space="0" w:color="auto"/>
        <w:right w:val="none" w:sz="0" w:space="0" w:color="auto"/>
      </w:divBdr>
    </w:div>
    <w:div w:id="1712463349">
      <w:bodyDiv w:val="1"/>
      <w:marLeft w:val="0"/>
      <w:marRight w:val="0"/>
      <w:marTop w:val="0"/>
      <w:marBottom w:val="0"/>
      <w:divBdr>
        <w:top w:val="none" w:sz="0" w:space="0" w:color="auto"/>
        <w:left w:val="none" w:sz="0" w:space="0" w:color="auto"/>
        <w:bottom w:val="none" w:sz="0" w:space="0" w:color="auto"/>
        <w:right w:val="none" w:sz="0" w:space="0" w:color="auto"/>
      </w:divBdr>
    </w:div>
    <w:div w:id="1713338598">
      <w:bodyDiv w:val="1"/>
      <w:marLeft w:val="0"/>
      <w:marRight w:val="0"/>
      <w:marTop w:val="0"/>
      <w:marBottom w:val="0"/>
      <w:divBdr>
        <w:top w:val="none" w:sz="0" w:space="0" w:color="auto"/>
        <w:left w:val="none" w:sz="0" w:space="0" w:color="auto"/>
        <w:bottom w:val="none" w:sz="0" w:space="0" w:color="auto"/>
        <w:right w:val="none" w:sz="0" w:space="0" w:color="auto"/>
      </w:divBdr>
    </w:div>
    <w:div w:id="1713725594">
      <w:bodyDiv w:val="1"/>
      <w:marLeft w:val="0"/>
      <w:marRight w:val="0"/>
      <w:marTop w:val="0"/>
      <w:marBottom w:val="0"/>
      <w:divBdr>
        <w:top w:val="none" w:sz="0" w:space="0" w:color="auto"/>
        <w:left w:val="none" w:sz="0" w:space="0" w:color="auto"/>
        <w:bottom w:val="none" w:sz="0" w:space="0" w:color="auto"/>
        <w:right w:val="none" w:sz="0" w:space="0" w:color="auto"/>
      </w:divBdr>
    </w:div>
    <w:div w:id="1716730314">
      <w:bodyDiv w:val="1"/>
      <w:marLeft w:val="0"/>
      <w:marRight w:val="0"/>
      <w:marTop w:val="0"/>
      <w:marBottom w:val="0"/>
      <w:divBdr>
        <w:top w:val="none" w:sz="0" w:space="0" w:color="auto"/>
        <w:left w:val="none" w:sz="0" w:space="0" w:color="auto"/>
        <w:bottom w:val="none" w:sz="0" w:space="0" w:color="auto"/>
        <w:right w:val="none" w:sz="0" w:space="0" w:color="auto"/>
      </w:divBdr>
    </w:div>
    <w:div w:id="1718311333">
      <w:bodyDiv w:val="1"/>
      <w:marLeft w:val="0"/>
      <w:marRight w:val="0"/>
      <w:marTop w:val="0"/>
      <w:marBottom w:val="0"/>
      <w:divBdr>
        <w:top w:val="none" w:sz="0" w:space="0" w:color="auto"/>
        <w:left w:val="none" w:sz="0" w:space="0" w:color="auto"/>
        <w:bottom w:val="none" w:sz="0" w:space="0" w:color="auto"/>
        <w:right w:val="none" w:sz="0" w:space="0" w:color="auto"/>
      </w:divBdr>
    </w:div>
    <w:div w:id="1722289971">
      <w:bodyDiv w:val="1"/>
      <w:marLeft w:val="0"/>
      <w:marRight w:val="0"/>
      <w:marTop w:val="0"/>
      <w:marBottom w:val="0"/>
      <w:divBdr>
        <w:top w:val="none" w:sz="0" w:space="0" w:color="auto"/>
        <w:left w:val="none" w:sz="0" w:space="0" w:color="auto"/>
        <w:bottom w:val="none" w:sz="0" w:space="0" w:color="auto"/>
        <w:right w:val="none" w:sz="0" w:space="0" w:color="auto"/>
      </w:divBdr>
    </w:div>
    <w:div w:id="1724328950">
      <w:bodyDiv w:val="1"/>
      <w:marLeft w:val="0"/>
      <w:marRight w:val="0"/>
      <w:marTop w:val="0"/>
      <w:marBottom w:val="0"/>
      <w:divBdr>
        <w:top w:val="none" w:sz="0" w:space="0" w:color="auto"/>
        <w:left w:val="none" w:sz="0" w:space="0" w:color="auto"/>
        <w:bottom w:val="none" w:sz="0" w:space="0" w:color="auto"/>
        <w:right w:val="none" w:sz="0" w:space="0" w:color="auto"/>
      </w:divBdr>
    </w:div>
    <w:div w:id="1735589912">
      <w:bodyDiv w:val="1"/>
      <w:marLeft w:val="0"/>
      <w:marRight w:val="0"/>
      <w:marTop w:val="0"/>
      <w:marBottom w:val="0"/>
      <w:divBdr>
        <w:top w:val="none" w:sz="0" w:space="0" w:color="auto"/>
        <w:left w:val="none" w:sz="0" w:space="0" w:color="auto"/>
        <w:bottom w:val="none" w:sz="0" w:space="0" w:color="auto"/>
        <w:right w:val="none" w:sz="0" w:space="0" w:color="auto"/>
      </w:divBdr>
    </w:div>
    <w:div w:id="1736122056">
      <w:bodyDiv w:val="1"/>
      <w:marLeft w:val="0"/>
      <w:marRight w:val="0"/>
      <w:marTop w:val="0"/>
      <w:marBottom w:val="0"/>
      <w:divBdr>
        <w:top w:val="none" w:sz="0" w:space="0" w:color="auto"/>
        <w:left w:val="none" w:sz="0" w:space="0" w:color="auto"/>
        <w:bottom w:val="none" w:sz="0" w:space="0" w:color="auto"/>
        <w:right w:val="none" w:sz="0" w:space="0" w:color="auto"/>
      </w:divBdr>
      <w:divsChild>
        <w:div w:id="931933326">
          <w:marLeft w:val="0"/>
          <w:marRight w:val="0"/>
          <w:marTop w:val="0"/>
          <w:marBottom w:val="0"/>
          <w:divBdr>
            <w:top w:val="none" w:sz="0" w:space="0" w:color="auto"/>
            <w:left w:val="none" w:sz="0" w:space="0" w:color="auto"/>
            <w:bottom w:val="none" w:sz="0" w:space="0" w:color="auto"/>
            <w:right w:val="none" w:sz="0" w:space="0" w:color="auto"/>
          </w:divBdr>
          <w:divsChild>
            <w:div w:id="1626152083">
              <w:marLeft w:val="0"/>
              <w:marRight w:val="0"/>
              <w:marTop w:val="0"/>
              <w:marBottom w:val="0"/>
              <w:divBdr>
                <w:top w:val="none" w:sz="0" w:space="0" w:color="auto"/>
                <w:left w:val="none" w:sz="0" w:space="0" w:color="auto"/>
                <w:bottom w:val="none" w:sz="0" w:space="0" w:color="auto"/>
                <w:right w:val="none" w:sz="0" w:space="0" w:color="auto"/>
              </w:divBdr>
              <w:divsChild>
                <w:div w:id="1126974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781078">
      <w:bodyDiv w:val="1"/>
      <w:marLeft w:val="0"/>
      <w:marRight w:val="0"/>
      <w:marTop w:val="0"/>
      <w:marBottom w:val="0"/>
      <w:divBdr>
        <w:top w:val="none" w:sz="0" w:space="0" w:color="auto"/>
        <w:left w:val="none" w:sz="0" w:space="0" w:color="auto"/>
        <w:bottom w:val="none" w:sz="0" w:space="0" w:color="auto"/>
        <w:right w:val="none" w:sz="0" w:space="0" w:color="auto"/>
      </w:divBdr>
      <w:divsChild>
        <w:div w:id="5060457">
          <w:marLeft w:val="0"/>
          <w:marRight w:val="0"/>
          <w:marTop w:val="0"/>
          <w:marBottom w:val="0"/>
          <w:divBdr>
            <w:top w:val="none" w:sz="0" w:space="0" w:color="auto"/>
            <w:left w:val="none" w:sz="0" w:space="0" w:color="auto"/>
            <w:bottom w:val="none" w:sz="0" w:space="0" w:color="auto"/>
            <w:right w:val="none" w:sz="0" w:space="0" w:color="auto"/>
          </w:divBdr>
          <w:divsChild>
            <w:div w:id="325015521">
              <w:marLeft w:val="0"/>
              <w:marRight w:val="0"/>
              <w:marTop w:val="0"/>
              <w:marBottom w:val="0"/>
              <w:divBdr>
                <w:top w:val="none" w:sz="0" w:space="0" w:color="auto"/>
                <w:left w:val="none" w:sz="0" w:space="0" w:color="auto"/>
                <w:bottom w:val="none" w:sz="0" w:space="0" w:color="auto"/>
                <w:right w:val="none" w:sz="0" w:space="0" w:color="auto"/>
              </w:divBdr>
            </w:div>
          </w:divsChild>
        </w:div>
        <w:div w:id="40640805">
          <w:marLeft w:val="0"/>
          <w:marRight w:val="0"/>
          <w:marTop w:val="0"/>
          <w:marBottom w:val="0"/>
          <w:divBdr>
            <w:top w:val="none" w:sz="0" w:space="0" w:color="auto"/>
            <w:left w:val="none" w:sz="0" w:space="0" w:color="auto"/>
            <w:bottom w:val="none" w:sz="0" w:space="0" w:color="auto"/>
            <w:right w:val="none" w:sz="0" w:space="0" w:color="auto"/>
          </w:divBdr>
          <w:divsChild>
            <w:div w:id="1661499000">
              <w:marLeft w:val="0"/>
              <w:marRight w:val="0"/>
              <w:marTop w:val="0"/>
              <w:marBottom w:val="0"/>
              <w:divBdr>
                <w:top w:val="none" w:sz="0" w:space="0" w:color="auto"/>
                <w:left w:val="none" w:sz="0" w:space="0" w:color="auto"/>
                <w:bottom w:val="none" w:sz="0" w:space="0" w:color="auto"/>
                <w:right w:val="none" w:sz="0" w:space="0" w:color="auto"/>
              </w:divBdr>
            </w:div>
          </w:divsChild>
        </w:div>
        <w:div w:id="95179254">
          <w:marLeft w:val="0"/>
          <w:marRight w:val="0"/>
          <w:marTop w:val="0"/>
          <w:marBottom w:val="0"/>
          <w:divBdr>
            <w:top w:val="none" w:sz="0" w:space="0" w:color="auto"/>
            <w:left w:val="none" w:sz="0" w:space="0" w:color="auto"/>
            <w:bottom w:val="none" w:sz="0" w:space="0" w:color="auto"/>
            <w:right w:val="none" w:sz="0" w:space="0" w:color="auto"/>
          </w:divBdr>
          <w:divsChild>
            <w:div w:id="295839260">
              <w:marLeft w:val="0"/>
              <w:marRight w:val="0"/>
              <w:marTop w:val="0"/>
              <w:marBottom w:val="0"/>
              <w:divBdr>
                <w:top w:val="none" w:sz="0" w:space="0" w:color="auto"/>
                <w:left w:val="none" w:sz="0" w:space="0" w:color="auto"/>
                <w:bottom w:val="none" w:sz="0" w:space="0" w:color="auto"/>
                <w:right w:val="none" w:sz="0" w:space="0" w:color="auto"/>
              </w:divBdr>
            </w:div>
          </w:divsChild>
        </w:div>
        <w:div w:id="100608824">
          <w:marLeft w:val="0"/>
          <w:marRight w:val="0"/>
          <w:marTop w:val="0"/>
          <w:marBottom w:val="0"/>
          <w:divBdr>
            <w:top w:val="none" w:sz="0" w:space="0" w:color="auto"/>
            <w:left w:val="none" w:sz="0" w:space="0" w:color="auto"/>
            <w:bottom w:val="none" w:sz="0" w:space="0" w:color="auto"/>
            <w:right w:val="none" w:sz="0" w:space="0" w:color="auto"/>
          </w:divBdr>
          <w:divsChild>
            <w:div w:id="2062367074">
              <w:marLeft w:val="0"/>
              <w:marRight w:val="0"/>
              <w:marTop w:val="0"/>
              <w:marBottom w:val="0"/>
              <w:divBdr>
                <w:top w:val="none" w:sz="0" w:space="0" w:color="auto"/>
                <w:left w:val="none" w:sz="0" w:space="0" w:color="auto"/>
                <w:bottom w:val="none" w:sz="0" w:space="0" w:color="auto"/>
                <w:right w:val="none" w:sz="0" w:space="0" w:color="auto"/>
              </w:divBdr>
            </w:div>
          </w:divsChild>
        </w:div>
        <w:div w:id="190654013">
          <w:marLeft w:val="0"/>
          <w:marRight w:val="0"/>
          <w:marTop w:val="0"/>
          <w:marBottom w:val="0"/>
          <w:divBdr>
            <w:top w:val="none" w:sz="0" w:space="0" w:color="auto"/>
            <w:left w:val="none" w:sz="0" w:space="0" w:color="auto"/>
            <w:bottom w:val="none" w:sz="0" w:space="0" w:color="auto"/>
            <w:right w:val="none" w:sz="0" w:space="0" w:color="auto"/>
          </w:divBdr>
          <w:divsChild>
            <w:div w:id="216089461">
              <w:marLeft w:val="0"/>
              <w:marRight w:val="0"/>
              <w:marTop w:val="0"/>
              <w:marBottom w:val="0"/>
              <w:divBdr>
                <w:top w:val="none" w:sz="0" w:space="0" w:color="auto"/>
                <w:left w:val="none" w:sz="0" w:space="0" w:color="auto"/>
                <w:bottom w:val="none" w:sz="0" w:space="0" w:color="auto"/>
                <w:right w:val="none" w:sz="0" w:space="0" w:color="auto"/>
              </w:divBdr>
            </w:div>
          </w:divsChild>
        </w:div>
        <w:div w:id="270474182">
          <w:marLeft w:val="0"/>
          <w:marRight w:val="0"/>
          <w:marTop w:val="0"/>
          <w:marBottom w:val="0"/>
          <w:divBdr>
            <w:top w:val="none" w:sz="0" w:space="0" w:color="auto"/>
            <w:left w:val="none" w:sz="0" w:space="0" w:color="auto"/>
            <w:bottom w:val="none" w:sz="0" w:space="0" w:color="auto"/>
            <w:right w:val="none" w:sz="0" w:space="0" w:color="auto"/>
          </w:divBdr>
          <w:divsChild>
            <w:div w:id="1908999903">
              <w:marLeft w:val="0"/>
              <w:marRight w:val="0"/>
              <w:marTop w:val="0"/>
              <w:marBottom w:val="0"/>
              <w:divBdr>
                <w:top w:val="none" w:sz="0" w:space="0" w:color="auto"/>
                <w:left w:val="none" w:sz="0" w:space="0" w:color="auto"/>
                <w:bottom w:val="none" w:sz="0" w:space="0" w:color="auto"/>
                <w:right w:val="none" w:sz="0" w:space="0" w:color="auto"/>
              </w:divBdr>
            </w:div>
          </w:divsChild>
        </w:div>
        <w:div w:id="332611862">
          <w:marLeft w:val="0"/>
          <w:marRight w:val="0"/>
          <w:marTop w:val="0"/>
          <w:marBottom w:val="0"/>
          <w:divBdr>
            <w:top w:val="none" w:sz="0" w:space="0" w:color="auto"/>
            <w:left w:val="none" w:sz="0" w:space="0" w:color="auto"/>
            <w:bottom w:val="none" w:sz="0" w:space="0" w:color="auto"/>
            <w:right w:val="none" w:sz="0" w:space="0" w:color="auto"/>
          </w:divBdr>
          <w:divsChild>
            <w:div w:id="882793435">
              <w:marLeft w:val="0"/>
              <w:marRight w:val="0"/>
              <w:marTop w:val="0"/>
              <w:marBottom w:val="0"/>
              <w:divBdr>
                <w:top w:val="none" w:sz="0" w:space="0" w:color="auto"/>
                <w:left w:val="none" w:sz="0" w:space="0" w:color="auto"/>
                <w:bottom w:val="none" w:sz="0" w:space="0" w:color="auto"/>
                <w:right w:val="none" w:sz="0" w:space="0" w:color="auto"/>
              </w:divBdr>
            </w:div>
          </w:divsChild>
        </w:div>
        <w:div w:id="409743317">
          <w:marLeft w:val="0"/>
          <w:marRight w:val="0"/>
          <w:marTop w:val="0"/>
          <w:marBottom w:val="0"/>
          <w:divBdr>
            <w:top w:val="none" w:sz="0" w:space="0" w:color="auto"/>
            <w:left w:val="none" w:sz="0" w:space="0" w:color="auto"/>
            <w:bottom w:val="none" w:sz="0" w:space="0" w:color="auto"/>
            <w:right w:val="none" w:sz="0" w:space="0" w:color="auto"/>
          </w:divBdr>
          <w:divsChild>
            <w:div w:id="2146048019">
              <w:marLeft w:val="0"/>
              <w:marRight w:val="0"/>
              <w:marTop w:val="0"/>
              <w:marBottom w:val="0"/>
              <w:divBdr>
                <w:top w:val="none" w:sz="0" w:space="0" w:color="auto"/>
                <w:left w:val="none" w:sz="0" w:space="0" w:color="auto"/>
                <w:bottom w:val="none" w:sz="0" w:space="0" w:color="auto"/>
                <w:right w:val="none" w:sz="0" w:space="0" w:color="auto"/>
              </w:divBdr>
            </w:div>
          </w:divsChild>
        </w:div>
        <w:div w:id="481435622">
          <w:marLeft w:val="0"/>
          <w:marRight w:val="0"/>
          <w:marTop w:val="0"/>
          <w:marBottom w:val="0"/>
          <w:divBdr>
            <w:top w:val="none" w:sz="0" w:space="0" w:color="auto"/>
            <w:left w:val="none" w:sz="0" w:space="0" w:color="auto"/>
            <w:bottom w:val="none" w:sz="0" w:space="0" w:color="auto"/>
            <w:right w:val="none" w:sz="0" w:space="0" w:color="auto"/>
          </w:divBdr>
          <w:divsChild>
            <w:div w:id="1738279500">
              <w:marLeft w:val="0"/>
              <w:marRight w:val="0"/>
              <w:marTop w:val="0"/>
              <w:marBottom w:val="0"/>
              <w:divBdr>
                <w:top w:val="none" w:sz="0" w:space="0" w:color="auto"/>
                <w:left w:val="none" w:sz="0" w:space="0" w:color="auto"/>
                <w:bottom w:val="none" w:sz="0" w:space="0" w:color="auto"/>
                <w:right w:val="none" w:sz="0" w:space="0" w:color="auto"/>
              </w:divBdr>
            </w:div>
          </w:divsChild>
        </w:div>
        <w:div w:id="667178238">
          <w:marLeft w:val="0"/>
          <w:marRight w:val="0"/>
          <w:marTop w:val="0"/>
          <w:marBottom w:val="0"/>
          <w:divBdr>
            <w:top w:val="none" w:sz="0" w:space="0" w:color="auto"/>
            <w:left w:val="none" w:sz="0" w:space="0" w:color="auto"/>
            <w:bottom w:val="none" w:sz="0" w:space="0" w:color="auto"/>
            <w:right w:val="none" w:sz="0" w:space="0" w:color="auto"/>
          </w:divBdr>
          <w:divsChild>
            <w:div w:id="1136025367">
              <w:marLeft w:val="0"/>
              <w:marRight w:val="0"/>
              <w:marTop w:val="0"/>
              <w:marBottom w:val="0"/>
              <w:divBdr>
                <w:top w:val="none" w:sz="0" w:space="0" w:color="auto"/>
                <w:left w:val="none" w:sz="0" w:space="0" w:color="auto"/>
                <w:bottom w:val="none" w:sz="0" w:space="0" w:color="auto"/>
                <w:right w:val="none" w:sz="0" w:space="0" w:color="auto"/>
              </w:divBdr>
            </w:div>
          </w:divsChild>
        </w:div>
        <w:div w:id="714233390">
          <w:marLeft w:val="0"/>
          <w:marRight w:val="0"/>
          <w:marTop w:val="0"/>
          <w:marBottom w:val="0"/>
          <w:divBdr>
            <w:top w:val="none" w:sz="0" w:space="0" w:color="auto"/>
            <w:left w:val="none" w:sz="0" w:space="0" w:color="auto"/>
            <w:bottom w:val="none" w:sz="0" w:space="0" w:color="auto"/>
            <w:right w:val="none" w:sz="0" w:space="0" w:color="auto"/>
          </w:divBdr>
          <w:divsChild>
            <w:div w:id="1188178855">
              <w:marLeft w:val="0"/>
              <w:marRight w:val="0"/>
              <w:marTop w:val="0"/>
              <w:marBottom w:val="0"/>
              <w:divBdr>
                <w:top w:val="none" w:sz="0" w:space="0" w:color="auto"/>
                <w:left w:val="none" w:sz="0" w:space="0" w:color="auto"/>
                <w:bottom w:val="none" w:sz="0" w:space="0" w:color="auto"/>
                <w:right w:val="none" w:sz="0" w:space="0" w:color="auto"/>
              </w:divBdr>
            </w:div>
          </w:divsChild>
        </w:div>
        <w:div w:id="798690342">
          <w:marLeft w:val="0"/>
          <w:marRight w:val="0"/>
          <w:marTop w:val="0"/>
          <w:marBottom w:val="0"/>
          <w:divBdr>
            <w:top w:val="none" w:sz="0" w:space="0" w:color="auto"/>
            <w:left w:val="none" w:sz="0" w:space="0" w:color="auto"/>
            <w:bottom w:val="none" w:sz="0" w:space="0" w:color="auto"/>
            <w:right w:val="none" w:sz="0" w:space="0" w:color="auto"/>
          </w:divBdr>
          <w:divsChild>
            <w:div w:id="1405832095">
              <w:marLeft w:val="0"/>
              <w:marRight w:val="0"/>
              <w:marTop w:val="0"/>
              <w:marBottom w:val="0"/>
              <w:divBdr>
                <w:top w:val="none" w:sz="0" w:space="0" w:color="auto"/>
                <w:left w:val="none" w:sz="0" w:space="0" w:color="auto"/>
                <w:bottom w:val="none" w:sz="0" w:space="0" w:color="auto"/>
                <w:right w:val="none" w:sz="0" w:space="0" w:color="auto"/>
              </w:divBdr>
            </w:div>
          </w:divsChild>
        </w:div>
        <w:div w:id="857432183">
          <w:marLeft w:val="0"/>
          <w:marRight w:val="0"/>
          <w:marTop w:val="0"/>
          <w:marBottom w:val="0"/>
          <w:divBdr>
            <w:top w:val="none" w:sz="0" w:space="0" w:color="auto"/>
            <w:left w:val="none" w:sz="0" w:space="0" w:color="auto"/>
            <w:bottom w:val="none" w:sz="0" w:space="0" w:color="auto"/>
            <w:right w:val="none" w:sz="0" w:space="0" w:color="auto"/>
          </w:divBdr>
          <w:divsChild>
            <w:div w:id="1553230620">
              <w:marLeft w:val="0"/>
              <w:marRight w:val="0"/>
              <w:marTop w:val="0"/>
              <w:marBottom w:val="0"/>
              <w:divBdr>
                <w:top w:val="none" w:sz="0" w:space="0" w:color="auto"/>
                <w:left w:val="none" w:sz="0" w:space="0" w:color="auto"/>
                <w:bottom w:val="none" w:sz="0" w:space="0" w:color="auto"/>
                <w:right w:val="none" w:sz="0" w:space="0" w:color="auto"/>
              </w:divBdr>
            </w:div>
          </w:divsChild>
        </w:div>
        <w:div w:id="863440984">
          <w:marLeft w:val="0"/>
          <w:marRight w:val="0"/>
          <w:marTop w:val="0"/>
          <w:marBottom w:val="0"/>
          <w:divBdr>
            <w:top w:val="none" w:sz="0" w:space="0" w:color="auto"/>
            <w:left w:val="none" w:sz="0" w:space="0" w:color="auto"/>
            <w:bottom w:val="none" w:sz="0" w:space="0" w:color="auto"/>
            <w:right w:val="none" w:sz="0" w:space="0" w:color="auto"/>
          </w:divBdr>
          <w:divsChild>
            <w:div w:id="899485918">
              <w:marLeft w:val="0"/>
              <w:marRight w:val="0"/>
              <w:marTop w:val="0"/>
              <w:marBottom w:val="0"/>
              <w:divBdr>
                <w:top w:val="none" w:sz="0" w:space="0" w:color="auto"/>
                <w:left w:val="none" w:sz="0" w:space="0" w:color="auto"/>
                <w:bottom w:val="none" w:sz="0" w:space="0" w:color="auto"/>
                <w:right w:val="none" w:sz="0" w:space="0" w:color="auto"/>
              </w:divBdr>
            </w:div>
          </w:divsChild>
        </w:div>
        <w:div w:id="896627688">
          <w:marLeft w:val="0"/>
          <w:marRight w:val="0"/>
          <w:marTop w:val="0"/>
          <w:marBottom w:val="0"/>
          <w:divBdr>
            <w:top w:val="none" w:sz="0" w:space="0" w:color="auto"/>
            <w:left w:val="none" w:sz="0" w:space="0" w:color="auto"/>
            <w:bottom w:val="none" w:sz="0" w:space="0" w:color="auto"/>
            <w:right w:val="none" w:sz="0" w:space="0" w:color="auto"/>
          </w:divBdr>
          <w:divsChild>
            <w:div w:id="1101880017">
              <w:marLeft w:val="0"/>
              <w:marRight w:val="0"/>
              <w:marTop w:val="0"/>
              <w:marBottom w:val="0"/>
              <w:divBdr>
                <w:top w:val="none" w:sz="0" w:space="0" w:color="auto"/>
                <w:left w:val="none" w:sz="0" w:space="0" w:color="auto"/>
                <w:bottom w:val="none" w:sz="0" w:space="0" w:color="auto"/>
                <w:right w:val="none" w:sz="0" w:space="0" w:color="auto"/>
              </w:divBdr>
            </w:div>
          </w:divsChild>
        </w:div>
        <w:div w:id="1043868483">
          <w:marLeft w:val="0"/>
          <w:marRight w:val="0"/>
          <w:marTop w:val="0"/>
          <w:marBottom w:val="0"/>
          <w:divBdr>
            <w:top w:val="none" w:sz="0" w:space="0" w:color="auto"/>
            <w:left w:val="none" w:sz="0" w:space="0" w:color="auto"/>
            <w:bottom w:val="none" w:sz="0" w:space="0" w:color="auto"/>
            <w:right w:val="none" w:sz="0" w:space="0" w:color="auto"/>
          </w:divBdr>
          <w:divsChild>
            <w:div w:id="987324891">
              <w:marLeft w:val="0"/>
              <w:marRight w:val="0"/>
              <w:marTop w:val="0"/>
              <w:marBottom w:val="0"/>
              <w:divBdr>
                <w:top w:val="none" w:sz="0" w:space="0" w:color="auto"/>
                <w:left w:val="none" w:sz="0" w:space="0" w:color="auto"/>
                <w:bottom w:val="none" w:sz="0" w:space="0" w:color="auto"/>
                <w:right w:val="none" w:sz="0" w:space="0" w:color="auto"/>
              </w:divBdr>
            </w:div>
          </w:divsChild>
        </w:div>
        <w:div w:id="1046950317">
          <w:marLeft w:val="0"/>
          <w:marRight w:val="0"/>
          <w:marTop w:val="0"/>
          <w:marBottom w:val="0"/>
          <w:divBdr>
            <w:top w:val="none" w:sz="0" w:space="0" w:color="auto"/>
            <w:left w:val="none" w:sz="0" w:space="0" w:color="auto"/>
            <w:bottom w:val="none" w:sz="0" w:space="0" w:color="auto"/>
            <w:right w:val="none" w:sz="0" w:space="0" w:color="auto"/>
          </w:divBdr>
          <w:divsChild>
            <w:div w:id="378171161">
              <w:marLeft w:val="0"/>
              <w:marRight w:val="0"/>
              <w:marTop w:val="0"/>
              <w:marBottom w:val="0"/>
              <w:divBdr>
                <w:top w:val="none" w:sz="0" w:space="0" w:color="auto"/>
                <w:left w:val="none" w:sz="0" w:space="0" w:color="auto"/>
                <w:bottom w:val="none" w:sz="0" w:space="0" w:color="auto"/>
                <w:right w:val="none" w:sz="0" w:space="0" w:color="auto"/>
              </w:divBdr>
            </w:div>
          </w:divsChild>
        </w:div>
        <w:div w:id="1049035888">
          <w:marLeft w:val="0"/>
          <w:marRight w:val="0"/>
          <w:marTop w:val="0"/>
          <w:marBottom w:val="0"/>
          <w:divBdr>
            <w:top w:val="none" w:sz="0" w:space="0" w:color="auto"/>
            <w:left w:val="none" w:sz="0" w:space="0" w:color="auto"/>
            <w:bottom w:val="none" w:sz="0" w:space="0" w:color="auto"/>
            <w:right w:val="none" w:sz="0" w:space="0" w:color="auto"/>
          </w:divBdr>
          <w:divsChild>
            <w:div w:id="1685400274">
              <w:marLeft w:val="0"/>
              <w:marRight w:val="0"/>
              <w:marTop w:val="0"/>
              <w:marBottom w:val="0"/>
              <w:divBdr>
                <w:top w:val="none" w:sz="0" w:space="0" w:color="auto"/>
                <w:left w:val="none" w:sz="0" w:space="0" w:color="auto"/>
                <w:bottom w:val="none" w:sz="0" w:space="0" w:color="auto"/>
                <w:right w:val="none" w:sz="0" w:space="0" w:color="auto"/>
              </w:divBdr>
            </w:div>
          </w:divsChild>
        </w:div>
        <w:div w:id="1110852698">
          <w:marLeft w:val="0"/>
          <w:marRight w:val="0"/>
          <w:marTop w:val="0"/>
          <w:marBottom w:val="0"/>
          <w:divBdr>
            <w:top w:val="none" w:sz="0" w:space="0" w:color="auto"/>
            <w:left w:val="none" w:sz="0" w:space="0" w:color="auto"/>
            <w:bottom w:val="none" w:sz="0" w:space="0" w:color="auto"/>
            <w:right w:val="none" w:sz="0" w:space="0" w:color="auto"/>
          </w:divBdr>
          <w:divsChild>
            <w:div w:id="863832563">
              <w:marLeft w:val="0"/>
              <w:marRight w:val="0"/>
              <w:marTop w:val="0"/>
              <w:marBottom w:val="0"/>
              <w:divBdr>
                <w:top w:val="none" w:sz="0" w:space="0" w:color="auto"/>
                <w:left w:val="none" w:sz="0" w:space="0" w:color="auto"/>
                <w:bottom w:val="none" w:sz="0" w:space="0" w:color="auto"/>
                <w:right w:val="none" w:sz="0" w:space="0" w:color="auto"/>
              </w:divBdr>
            </w:div>
          </w:divsChild>
        </w:div>
        <w:div w:id="1188329200">
          <w:marLeft w:val="0"/>
          <w:marRight w:val="0"/>
          <w:marTop w:val="0"/>
          <w:marBottom w:val="0"/>
          <w:divBdr>
            <w:top w:val="none" w:sz="0" w:space="0" w:color="auto"/>
            <w:left w:val="none" w:sz="0" w:space="0" w:color="auto"/>
            <w:bottom w:val="none" w:sz="0" w:space="0" w:color="auto"/>
            <w:right w:val="none" w:sz="0" w:space="0" w:color="auto"/>
          </w:divBdr>
          <w:divsChild>
            <w:div w:id="419564123">
              <w:marLeft w:val="0"/>
              <w:marRight w:val="0"/>
              <w:marTop w:val="0"/>
              <w:marBottom w:val="0"/>
              <w:divBdr>
                <w:top w:val="none" w:sz="0" w:space="0" w:color="auto"/>
                <w:left w:val="none" w:sz="0" w:space="0" w:color="auto"/>
                <w:bottom w:val="none" w:sz="0" w:space="0" w:color="auto"/>
                <w:right w:val="none" w:sz="0" w:space="0" w:color="auto"/>
              </w:divBdr>
            </w:div>
          </w:divsChild>
        </w:div>
        <w:div w:id="1247032096">
          <w:marLeft w:val="0"/>
          <w:marRight w:val="0"/>
          <w:marTop w:val="0"/>
          <w:marBottom w:val="0"/>
          <w:divBdr>
            <w:top w:val="none" w:sz="0" w:space="0" w:color="auto"/>
            <w:left w:val="none" w:sz="0" w:space="0" w:color="auto"/>
            <w:bottom w:val="none" w:sz="0" w:space="0" w:color="auto"/>
            <w:right w:val="none" w:sz="0" w:space="0" w:color="auto"/>
          </w:divBdr>
          <w:divsChild>
            <w:div w:id="662323066">
              <w:marLeft w:val="0"/>
              <w:marRight w:val="0"/>
              <w:marTop w:val="0"/>
              <w:marBottom w:val="0"/>
              <w:divBdr>
                <w:top w:val="none" w:sz="0" w:space="0" w:color="auto"/>
                <w:left w:val="none" w:sz="0" w:space="0" w:color="auto"/>
                <w:bottom w:val="none" w:sz="0" w:space="0" w:color="auto"/>
                <w:right w:val="none" w:sz="0" w:space="0" w:color="auto"/>
              </w:divBdr>
            </w:div>
          </w:divsChild>
        </w:div>
        <w:div w:id="1325470727">
          <w:marLeft w:val="0"/>
          <w:marRight w:val="0"/>
          <w:marTop w:val="0"/>
          <w:marBottom w:val="0"/>
          <w:divBdr>
            <w:top w:val="none" w:sz="0" w:space="0" w:color="auto"/>
            <w:left w:val="none" w:sz="0" w:space="0" w:color="auto"/>
            <w:bottom w:val="none" w:sz="0" w:space="0" w:color="auto"/>
            <w:right w:val="none" w:sz="0" w:space="0" w:color="auto"/>
          </w:divBdr>
          <w:divsChild>
            <w:div w:id="1030422597">
              <w:marLeft w:val="0"/>
              <w:marRight w:val="0"/>
              <w:marTop w:val="0"/>
              <w:marBottom w:val="0"/>
              <w:divBdr>
                <w:top w:val="none" w:sz="0" w:space="0" w:color="auto"/>
                <w:left w:val="none" w:sz="0" w:space="0" w:color="auto"/>
                <w:bottom w:val="none" w:sz="0" w:space="0" w:color="auto"/>
                <w:right w:val="none" w:sz="0" w:space="0" w:color="auto"/>
              </w:divBdr>
            </w:div>
          </w:divsChild>
        </w:div>
        <w:div w:id="1377697873">
          <w:marLeft w:val="0"/>
          <w:marRight w:val="0"/>
          <w:marTop w:val="0"/>
          <w:marBottom w:val="0"/>
          <w:divBdr>
            <w:top w:val="none" w:sz="0" w:space="0" w:color="auto"/>
            <w:left w:val="none" w:sz="0" w:space="0" w:color="auto"/>
            <w:bottom w:val="none" w:sz="0" w:space="0" w:color="auto"/>
            <w:right w:val="none" w:sz="0" w:space="0" w:color="auto"/>
          </w:divBdr>
          <w:divsChild>
            <w:div w:id="1266114455">
              <w:marLeft w:val="0"/>
              <w:marRight w:val="0"/>
              <w:marTop w:val="0"/>
              <w:marBottom w:val="0"/>
              <w:divBdr>
                <w:top w:val="none" w:sz="0" w:space="0" w:color="auto"/>
                <w:left w:val="none" w:sz="0" w:space="0" w:color="auto"/>
                <w:bottom w:val="none" w:sz="0" w:space="0" w:color="auto"/>
                <w:right w:val="none" w:sz="0" w:space="0" w:color="auto"/>
              </w:divBdr>
            </w:div>
          </w:divsChild>
        </w:div>
        <w:div w:id="1407798069">
          <w:marLeft w:val="0"/>
          <w:marRight w:val="0"/>
          <w:marTop w:val="0"/>
          <w:marBottom w:val="0"/>
          <w:divBdr>
            <w:top w:val="none" w:sz="0" w:space="0" w:color="auto"/>
            <w:left w:val="none" w:sz="0" w:space="0" w:color="auto"/>
            <w:bottom w:val="none" w:sz="0" w:space="0" w:color="auto"/>
            <w:right w:val="none" w:sz="0" w:space="0" w:color="auto"/>
          </w:divBdr>
          <w:divsChild>
            <w:div w:id="1122453901">
              <w:marLeft w:val="0"/>
              <w:marRight w:val="0"/>
              <w:marTop w:val="0"/>
              <w:marBottom w:val="0"/>
              <w:divBdr>
                <w:top w:val="none" w:sz="0" w:space="0" w:color="auto"/>
                <w:left w:val="none" w:sz="0" w:space="0" w:color="auto"/>
                <w:bottom w:val="none" w:sz="0" w:space="0" w:color="auto"/>
                <w:right w:val="none" w:sz="0" w:space="0" w:color="auto"/>
              </w:divBdr>
            </w:div>
          </w:divsChild>
        </w:div>
        <w:div w:id="1436707976">
          <w:marLeft w:val="0"/>
          <w:marRight w:val="0"/>
          <w:marTop w:val="0"/>
          <w:marBottom w:val="0"/>
          <w:divBdr>
            <w:top w:val="none" w:sz="0" w:space="0" w:color="auto"/>
            <w:left w:val="none" w:sz="0" w:space="0" w:color="auto"/>
            <w:bottom w:val="none" w:sz="0" w:space="0" w:color="auto"/>
            <w:right w:val="none" w:sz="0" w:space="0" w:color="auto"/>
          </w:divBdr>
          <w:divsChild>
            <w:div w:id="172426202">
              <w:marLeft w:val="0"/>
              <w:marRight w:val="0"/>
              <w:marTop w:val="0"/>
              <w:marBottom w:val="0"/>
              <w:divBdr>
                <w:top w:val="none" w:sz="0" w:space="0" w:color="auto"/>
                <w:left w:val="none" w:sz="0" w:space="0" w:color="auto"/>
                <w:bottom w:val="none" w:sz="0" w:space="0" w:color="auto"/>
                <w:right w:val="none" w:sz="0" w:space="0" w:color="auto"/>
              </w:divBdr>
            </w:div>
          </w:divsChild>
        </w:div>
        <w:div w:id="1565140131">
          <w:marLeft w:val="0"/>
          <w:marRight w:val="0"/>
          <w:marTop w:val="0"/>
          <w:marBottom w:val="0"/>
          <w:divBdr>
            <w:top w:val="none" w:sz="0" w:space="0" w:color="auto"/>
            <w:left w:val="none" w:sz="0" w:space="0" w:color="auto"/>
            <w:bottom w:val="none" w:sz="0" w:space="0" w:color="auto"/>
            <w:right w:val="none" w:sz="0" w:space="0" w:color="auto"/>
          </w:divBdr>
          <w:divsChild>
            <w:div w:id="99031481">
              <w:marLeft w:val="0"/>
              <w:marRight w:val="0"/>
              <w:marTop w:val="0"/>
              <w:marBottom w:val="0"/>
              <w:divBdr>
                <w:top w:val="none" w:sz="0" w:space="0" w:color="auto"/>
                <w:left w:val="none" w:sz="0" w:space="0" w:color="auto"/>
                <w:bottom w:val="none" w:sz="0" w:space="0" w:color="auto"/>
                <w:right w:val="none" w:sz="0" w:space="0" w:color="auto"/>
              </w:divBdr>
            </w:div>
          </w:divsChild>
        </w:div>
        <w:div w:id="1624388877">
          <w:marLeft w:val="0"/>
          <w:marRight w:val="0"/>
          <w:marTop w:val="0"/>
          <w:marBottom w:val="0"/>
          <w:divBdr>
            <w:top w:val="none" w:sz="0" w:space="0" w:color="auto"/>
            <w:left w:val="none" w:sz="0" w:space="0" w:color="auto"/>
            <w:bottom w:val="none" w:sz="0" w:space="0" w:color="auto"/>
            <w:right w:val="none" w:sz="0" w:space="0" w:color="auto"/>
          </w:divBdr>
          <w:divsChild>
            <w:div w:id="2100831450">
              <w:marLeft w:val="0"/>
              <w:marRight w:val="0"/>
              <w:marTop w:val="0"/>
              <w:marBottom w:val="0"/>
              <w:divBdr>
                <w:top w:val="none" w:sz="0" w:space="0" w:color="auto"/>
                <w:left w:val="none" w:sz="0" w:space="0" w:color="auto"/>
                <w:bottom w:val="none" w:sz="0" w:space="0" w:color="auto"/>
                <w:right w:val="none" w:sz="0" w:space="0" w:color="auto"/>
              </w:divBdr>
            </w:div>
          </w:divsChild>
        </w:div>
        <w:div w:id="1629580831">
          <w:marLeft w:val="0"/>
          <w:marRight w:val="0"/>
          <w:marTop w:val="0"/>
          <w:marBottom w:val="0"/>
          <w:divBdr>
            <w:top w:val="none" w:sz="0" w:space="0" w:color="auto"/>
            <w:left w:val="none" w:sz="0" w:space="0" w:color="auto"/>
            <w:bottom w:val="none" w:sz="0" w:space="0" w:color="auto"/>
            <w:right w:val="none" w:sz="0" w:space="0" w:color="auto"/>
          </w:divBdr>
          <w:divsChild>
            <w:div w:id="1154251066">
              <w:marLeft w:val="0"/>
              <w:marRight w:val="0"/>
              <w:marTop w:val="0"/>
              <w:marBottom w:val="0"/>
              <w:divBdr>
                <w:top w:val="none" w:sz="0" w:space="0" w:color="auto"/>
                <w:left w:val="none" w:sz="0" w:space="0" w:color="auto"/>
                <w:bottom w:val="none" w:sz="0" w:space="0" w:color="auto"/>
                <w:right w:val="none" w:sz="0" w:space="0" w:color="auto"/>
              </w:divBdr>
            </w:div>
          </w:divsChild>
        </w:div>
        <w:div w:id="1693649710">
          <w:marLeft w:val="0"/>
          <w:marRight w:val="0"/>
          <w:marTop w:val="0"/>
          <w:marBottom w:val="0"/>
          <w:divBdr>
            <w:top w:val="none" w:sz="0" w:space="0" w:color="auto"/>
            <w:left w:val="none" w:sz="0" w:space="0" w:color="auto"/>
            <w:bottom w:val="none" w:sz="0" w:space="0" w:color="auto"/>
            <w:right w:val="none" w:sz="0" w:space="0" w:color="auto"/>
          </w:divBdr>
          <w:divsChild>
            <w:div w:id="271062003">
              <w:marLeft w:val="0"/>
              <w:marRight w:val="0"/>
              <w:marTop w:val="0"/>
              <w:marBottom w:val="0"/>
              <w:divBdr>
                <w:top w:val="none" w:sz="0" w:space="0" w:color="auto"/>
                <w:left w:val="none" w:sz="0" w:space="0" w:color="auto"/>
                <w:bottom w:val="none" w:sz="0" w:space="0" w:color="auto"/>
                <w:right w:val="none" w:sz="0" w:space="0" w:color="auto"/>
              </w:divBdr>
            </w:div>
          </w:divsChild>
        </w:div>
        <w:div w:id="1722095303">
          <w:marLeft w:val="0"/>
          <w:marRight w:val="0"/>
          <w:marTop w:val="0"/>
          <w:marBottom w:val="0"/>
          <w:divBdr>
            <w:top w:val="none" w:sz="0" w:space="0" w:color="auto"/>
            <w:left w:val="none" w:sz="0" w:space="0" w:color="auto"/>
            <w:bottom w:val="none" w:sz="0" w:space="0" w:color="auto"/>
            <w:right w:val="none" w:sz="0" w:space="0" w:color="auto"/>
          </w:divBdr>
          <w:divsChild>
            <w:div w:id="1313607961">
              <w:marLeft w:val="0"/>
              <w:marRight w:val="0"/>
              <w:marTop w:val="0"/>
              <w:marBottom w:val="0"/>
              <w:divBdr>
                <w:top w:val="none" w:sz="0" w:space="0" w:color="auto"/>
                <w:left w:val="none" w:sz="0" w:space="0" w:color="auto"/>
                <w:bottom w:val="none" w:sz="0" w:space="0" w:color="auto"/>
                <w:right w:val="none" w:sz="0" w:space="0" w:color="auto"/>
              </w:divBdr>
            </w:div>
          </w:divsChild>
        </w:div>
        <w:div w:id="1740857140">
          <w:marLeft w:val="0"/>
          <w:marRight w:val="0"/>
          <w:marTop w:val="0"/>
          <w:marBottom w:val="0"/>
          <w:divBdr>
            <w:top w:val="none" w:sz="0" w:space="0" w:color="auto"/>
            <w:left w:val="none" w:sz="0" w:space="0" w:color="auto"/>
            <w:bottom w:val="none" w:sz="0" w:space="0" w:color="auto"/>
            <w:right w:val="none" w:sz="0" w:space="0" w:color="auto"/>
          </w:divBdr>
          <w:divsChild>
            <w:div w:id="1619995317">
              <w:marLeft w:val="0"/>
              <w:marRight w:val="0"/>
              <w:marTop w:val="0"/>
              <w:marBottom w:val="0"/>
              <w:divBdr>
                <w:top w:val="none" w:sz="0" w:space="0" w:color="auto"/>
                <w:left w:val="none" w:sz="0" w:space="0" w:color="auto"/>
                <w:bottom w:val="none" w:sz="0" w:space="0" w:color="auto"/>
                <w:right w:val="none" w:sz="0" w:space="0" w:color="auto"/>
              </w:divBdr>
            </w:div>
          </w:divsChild>
        </w:div>
        <w:div w:id="1778792080">
          <w:marLeft w:val="0"/>
          <w:marRight w:val="0"/>
          <w:marTop w:val="0"/>
          <w:marBottom w:val="0"/>
          <w:divBdr>
            <w:top w:val="none" w:sz="0" w:space="0" w:color="auto"/>
            <w:left w:val="none" w:sz="0" w:space="0" w:color="auto"/>
            <w:bottom w:val="none" w:sz="0" w:space="0" w:color="auto"/>
            <w:right w:val="none" w:sz="0" w:space="0" w:color="auto"/>
          </w:divBdr>
          <w:divsChild>
            <w:div w:id="1645233239">
              <w:marLeft w:val="0"/>
              <w:marRight w:val="0"/>
              <w:marTop w:val="0"/>
              <w:marBottom w:val="0"/>
              <w:divBdr>
                <w:top w:val="none" w:sz="0" w:space="0" w:color="auto"/>
                <w:left w:val="none" w:sz="0" w:space="0" w:color="auto"/>
                <w:bottom w:val="none" w:sz="0" w:space="0" w:color="auto"/>
                <w:right w:val="none" w:sz="0" w:space="0" w:color="auto"/>
              </w:divBdr>
            </w:div>
          </w:divsChild>
        </w:div>
        <w:div w:id="1829393762">
          <w:marLeft w:val="0"/>
          <w:marRight w:val="0"/>
          <w:marTop w:val="0"/>
          <w:marBottom w:val="0"/>
          <w:divBdr>
            <w:top w:val="none" w:sz="0" w:space="0" w:color="auto"/>
            <w:left w:val="none" w:sz="0" w:space="0" w:color="auto"/>
            <w:bottom w:val="none" w:sz="0" w:space="0" w:color="auto"/>
            <w:right w:val="none" w:sz="0" w:space="0" w:color="auto"/>
          </w:divBdr>
          <w:divsChild>
            <w:div w:id="212472639">
              <w:marLeft w:val="0"/>
              <w:marRight w:val="0"/>
              <w:marTop w:val="0"/>
              <w:marBottom w:val="0"/>
              <w:divBdr>
                <w:top w:val="none" w:sz="0" w:space="0" w:color="auto"/>
                <w:left w:val="none" w:sz="0" w:space="0" w:color="auto"/>
                <w:bottom w:val="none" w:sz="0" w:space="0" w:color="auto"/>
                <w:right w:val="none" w:sz="0" w:space="0" w:color="auto"/>
              </w:divBdr>
            </w:div>
          </w:divsChild>
        </w:div>
        <w:div w:id="1986738124">
          <w:marLeft w:val="0"/>
          <w:marRight w:val="0"/>
          <w:marTop w:val="0"/>
          <w:marBottom w:val="0"/>
          <w:divBdr>
            <w:top w:val="none" w:sz="0" w:space="0" w:color="auto"/>
            <w:left w:val="none" w:sz="0" w:space="0" w:color="auto"/>
            <w:bottom w:val="none" w:sz="0" w:space="0" w:color="auto"/>
            <w:right w:val="none" w:sz="0" w:space="0" w:color="auto"/>
          </w:divBdr>
          <w:divsChild>
            <w:div w:id="2020739956">
              <w:marLeft w:val="0"/>
              <w:marRight w:val="0"/>
              <w:marTop w:val="0"/>
              <w:marBottom w:val="0"/>
              <w:divBdr>
                <w:top w:val="none" w:sz="0" w:space="0" w:color="auto"/>
                <w:left w:val="none" w:sz="0" w:space="0" w:color="auto"/>
                <w:bottom w:val="none" w:sz="0" w:space="0" w:color="auto"/>
                <w:right w:val="none" w:sz="0" w:space="0" w:color="auto"/>
              </w:divBdr>
            </w:div>
          </w:divsChild>
        </w:div>
        <w:div w:id="2096200960">
          <w:marLeft w:val="0"/>
          <w:marRight w:val="0"/>
          <w:marTop w:val="0"/>
          <w:marBottom w:val="0"/>
          <w:divBdr>
            <w:top w:val="none" w:sz="0" w:space="0" w:color="auto"/>
            <w:left w:val="none" w:sz="0" w:space="0" w:color="auto"/>
            <w:bottom w:val="none" w:sz="0" w:space="0" w:color="auto"/>
            <w:right w:val="none" w:sz="0" w:space="0" w:color="auto"/>
          </w:divBdr>
          <w:divsChild>
            <w:div w:id="693267120">
              <w:marLeft w:val="0"/>
              <w:marRight w:val="0"/>
              <w:marTop w:val="0"/>
              <w:marBottom w:val="0"/>
              <w:divBdr>
                <w:top w:val="none" w:sz="0" w:space="0" w:color="auto"/>
                <w:left w:val="none" w:sz="0" w:space="0" w:color="auto"/>
                <w:bottom w:val="none" w:sz="0" w:space="0" w:color="auto"/>
                <w:right w:val="none" w:sz="0" w:space="0" w:color="auto"/>
              </w:divBdr>
            </w:div>
          </w:divsChild>
        </w:div>
        <w:div w:id="2143766475">
          <w:marLeft w:val="0"/>
          <w:marRight w:val="0"/>
          <w:marTop w:val="0"/>
          <w:marBottom w:val="0"/>
          <w:divBdr>
            <w:top w:val="none" w:sz="0" w:space="0" w:color="auto"/>
            <w:left w:val="none" w:sz="0" w:space="0" w:color="auto"/>
            <w:bottom w:val="none" w:sz="0" w:space="0" w:color="auto"/>
            <w:right w:val="none" w:sz="0" w:space="0" w:color="auto"/>
          </w:divBdr>
          <w:divsChild>
            <w:div w:id="65668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131606">
      <w:bodyDiv w:val="1"/>
      <w:marLeft w:val="0"/>
      <w:marRight w:val="0"/>
      <w:marTop w:val="0"/>
      <w:marBottom w:val="0"/>
      <w:divBdr>
        <w:top w:val="none" w:sz="0" w:space="0" w:color="auto"/>
        <w:left w:val="none" w:sz="0" w:space="0" w:color="auto"/>
        <w:bottom w:val="none" w:sz="0" w:space="0" w:color="auto"/>
        <w:right w:val="none" w:sz="0" w:space="0" w:color="auto"/>
      </w:divBdr>
    </w:div>
    <w:div w:id="1739744049">
      <w:bodyDiv w:val="1"/>
      <w:marLeft w:val="0"/>
      <w:marRight w:val="0"/>
      <w:marTop w:val="0"/>
      <w:marBottom w:val="0"/>
      <w:divBdr>
        <w:top w:val="none" w:sz="0" w:space="0" w:color="auto"/>
        <w:left w:val="none" w:sz="0" w:space="0" w:color="auto"/>
        <w:bottom w:val="none" w:sz="0" w:space="0" w:color="auto"/>
        <w:right w:val="none" w:sz="0" w:space="0" w:color="auto"/>
      </w:divBdr>
    </w:div>
    <w:div w:id="1740128905">
      <w:bodyDiv w:val="1"/>
      <w:marLeft w:val="0"/>
      <w:marRight w:val="0"/>
      <w:marTop w:val="0"/>
      <w:marBottom w:val="0"/>
      <w:divBdr>
        <w:top w:val="none" w:sz="0" w:space="0" w:color="auto"/>
        <w:left w:val="none" w:sz="0" w:space="0" w:color="auto"/>
        <w:bottom w:val="none" w:sz="0" w:space="0" w:color="auto"/>
        <w:right w:val="none" w:sz="0" w:space="0" w:color="auto"/>
      </w:divBdr>
    </w:div>
    <w:div w:id="1741169135">
      <w:bodyDiv w:val="1"/>
      <w:marLeft w:val="0"/>
      <w:marRight w:val="0"/>
      <w:marTop w:val="0"/>
      <w:marBottom w:val="0"/>
      <w:divBdr>
        <w:top w:val="none" w:sz="0" w:space="0" w:color="auto"/>
        <w:left w:val="none" w:sz="0" w:space="0" w:color="auto"/>
        <w:bottom w:val="none" w:sz="0" w:space="0" w:color="auto"/>
        <w:right w:val="none" w:sz="0" w:space="0" w:color="auto"/>
      </w:divBdr>
    </w:div>
    <w:div w:id="1742563088">
      <w:bodyDiv w:val="1"/>
      <w:marLeft w:val="0"/>
      <w:marRight w:val="0"/>
      <w:marTop w:val="0"/>
      <w:marBottom w:val="0"/>
      <w:divBdr>
        <w:top w:val="none" w:sz="0" w:space="0" w:color="auto"/>
        <w:left w:val="none" w:sz="0" w:space="0" w:color="auto"/>
        <w:bottom w:val="none" w:sz="0" w:space="0" w:color="auto"/>
        <w:right w:val="none" w:sz="0" w:space="0" w:color="auto"/>
      </w:divBdr>
    </w:div>
    <w:div w:id="1744452388">
      <w:bodyDiv w:val="1"/>
      <w:marLeft w:val="0"/>
      <w:marRight w:val="0"/>
      <w:marTop w:val="0"/>
      <w:marBottom w:val="0"/>
      <w:divBdr>
        <w:top w:val="none" w:sz="0" w:space="0" w:color="auto"/>
        <w:left w:val="none" w:sz="0" w:space="0" w:color="auto"/>
        <w:bottom w:val="none" w:sz="0" w:space="0" w:color="auto"/>
        <w:right w:val="none" w:sz="0" w:space="0" w:color="auto"/>
      </w:divBdr>
    </w:div>
    <w:div w:id="1744988925">
      <w:bodyDiv w:val="1"/>
      <w:marLeft w:val="0"/>
      <w:marRight w:val="0"/>
      <w:marTop w:val="0"/>
      <w:marBottom w:val="0"/>
      <w:divBdr>
        <w:top w:val="none" w:sz="0" w:space="0" w:color="auto"/>
        <w:left w:val="none" w:sz="0" w:space="0" w:color="auto"/>
        <w:bottom w:val="none" w:sz="0" w:space="0" w:color="auto"/>
        <w:right w:val="none" w:sz="0" w:space="0" w:color="auto"/>
      </w:divBdr>
    </w:div>
    <w:div w:id="1745882482">
      <w:bodyDiv w:val="1"/>
      <w:marLeft w:val="0"/>
      <w:marRight w:val="0"/>
      <w:marTop w:val="0"/>
      <w:marBottom w:val="0"/>
      <w:divBdr>
        <w:top w:val="none" w:sz="0" w:space="0" w:color="auto"/>
        <w:left w:val="none" w:sz="0" w:space="0" w:color="auto"/>
        <w:bottom w:val="none" w:sz="0" w:space="0" w:color="auto"/>
        <w:right w:val="none" w:sz="0" w:space="0" w:color="auto"/>
      </w:divBdr>
    </w:div>
    <w:div w:id="1745950898">
      <w:bodyDiv w:val="1"/>
      <w:marLeft w:val="0"/>
      <w:marRight w:val="0"/>
      <w:marTop w:val="0"/>
      <w:marBottom w:val="0"/>
      <w:divBdr>
        <w:top w:val="none" w:sz="0" w:space="0" w:color="auto"/>
        <w:left w:val="none" w:sz="0" w:space="0" w:color="auto"/>
        <w:bottom w:val="none" w:sz="0" w:space="0" w:color="auto"/>
        <w:right w:val="none" w:sz="0" w:space="0" w:color="auto"/>
      </w:divBdr>
    </w:div>
    <w:div w:id="1749384753">
      <w:bodyDiv w:val="1"/>
      <w:marLeft w:val="0"/>
      <w:marRight w:val="0"/>
      <w:marTop w:val="0"/>
      <w:marBottom w:val="0"/>
      <w:divBdr>
        <w:top w:val="none" w:sz="0" w:space="0" w:color="auto"/>
        <w:left w:val="none" w:sz="0" w:space="0" w:color="auto"/>
        <w:bottom w:val="none" w:sz="0" w:space="0" w:color="auto"/>
        <w:right w:val="none" w:sz="0" w:space="0" w:color="auto"/>
      </w:divBdr>
    </w:div>
    <w:div w:id="1749841700">
      <w:bodyDiv w:val="1"/>
      <w:marLeft w:val="0"/>
      <w:marRight w:val="0"/>
      <w:marTop w:val="0"/>
      <w:marBottom w:val="0"/>
      <w:divBdr>
        <w:top w:val="none" w:sz="0" w:space="0" w:color="auto"/>
        <w:left w:val="none" w:sz="0" w:space="0" w:color="auto"/>
        <w:bottom w:val="none" w:sz="0" w:space="0" w:color="auto"/>
        <w:right w:val="none" w:sz="0" w:space="0" w:color="auto"/>
      </w:divBdr>
    </w:div>
    <w:div w:id="1753429837">
      <w:bodyDiv w:val="1"/>
      <w:marLeft w:val="0"/>
      <w:marRight w:val="0"/>
      <w:marTop w:val="0"/>
      <w:marBottom w:val="0"/>
      <w:divBdr>
        <w:top w:val="none" w:sz="0" w:space="0" w:color="auto"/>
        <w:left w:val="none" w:sz="0" w:space="0" w:color="auto"/>
        <w:bottom w:val="none" w:sz="0" w:space="0" w:color="auto"/>
        <w:right w:val="none" w:sz="0" w:space="0" w:color="auto"/>
      </w:divBdr>
      <w:divsChild>
        <w:div w:id="349919758">
          <w:marLeft w:val="0"/>
          <w:marRight w:val="0"/>
          <w:marTop w:val="0"/>
          <w:marBottom w:val="0"/>
          <w:divBdr>
            <w:top w:val="none" w:sz="0" w:space="0" w:color="auto"/>
            <w:left w:val="none" w:sz="0" w:space="0" w:color="auto"/>
            <w:bottom w:val="none" w:sz="0" w:space="0" w:color="auto"/>
            <w:right w:val="none" w:sz="0" w:space="0" w:color="auto"/>
          </w:divBdr>
        </w:div>
      </w:divsChild>
    </w:div>
    <w:div w:id="1759517804">
      <w:bodyDiv w:val="1"/>
      <w:marLeft w:val="0"/>
      <w:marRight w:val="0"/>
      <w:marTop w:val="0"/>
      <w:marBottom w:val="0"/>
      <w:divBdr>
        <w:top w:val="none" w:sz="0" w:space="0" w:color="auto"/>
        <w:left w:val="none" w:sz="0" w:space="0" w:color="auto"/>
        <w:bottom w:val="none" w:sz="0" w:space="0" w:color="auto"/>
        <w:right w:val="none" w:sz="0" w:space="0" w:color="auto"/>
      </w:divBdr>
    </w:div>
    <w:div w:id="1760371275">
      <w:bodyDiv w:val="1"/>
      <w:marLeft w:val="0"/>
      <w:marRight w:val="0"/>
      <w:marTop w:val="0"/>
      <w:marBottom w:val="0"/>
      <w:divBdr>
        <w:top w:val="none" w:sz="0" w:space="0" w:color="auto"/>
        <w:left w:val="none" w:sz="0" w:space="0" w:color="auto"/>
        <w:bottom w:val="none" w:sz="0" w:space="0" w:color="auto"/>
        <w:right w:val="none" w:sz="0" w:space="0" w:color="auto"/>
      </w:divBdr>
      <w:divsChild>
        <w:div w:id="339893925">
          <w:marLeft w:val="0"/>
          <w:marRight w:val="0"/>
          <w:marTop w:val="0"/>
          <w:marBottom w:val="0"/>
          <w:divBdr>
            <w:top w:val="none" w:sz="0" w:space="0" w:color="auto"/>
            <w:left w:val="none" w:sz="0" w:space="0" w:color="auto"/>
            <w:bottom w:val="none" w:sz="0" w:space="0" w:color="auto"/>
            <w:right w:val="none" w:sz="0" w:space="0" w:color="auto"/>
          </w:divBdr>
        </w:div>
        <w:div w:id="367341170">
          <w:marLeft w:val="0"/>
          <w:marRight w:val="0"/>
          <w:marTop w:val="0"/>
          <w:marBottom w:val="0"/>
          <w:divBdr>
            <w:top w:val="none" w:sz="0" w:space="0" w:color="auto"/>
            <w:left w:val="none" w:sz="0" w:space="0" w:color="auto"/>
            <w:bottom w:val="none" w:sz="0" w:space="0" w:color="auto"/>
            <w:right w:val="none" w:sz="0" w:space="0" w:color="auto"/>
          </w:divBdr>
        </w:div>
      </w:divsChild>
    </w:div>
    <w:div w:id="1760640384">
      <w:bodyDiv w:val="1"/>
      <w:marLeft w:val="0"/>
      <w:marRight w:val="0"/>
      <w:marTop w:val="0"/>
      <w:marBottom w:val="0"/>
      <w:divBdr>
        <w:top w:val="none" w:sz="0" w:space="0" w:color="auto"/>
        <w:left w:val="none" w:sz="0" w:space="0" w:color="auto"/>
        <w:bottom w:val="none" w:sz="0" w:space="0" w:color="auto"/>
        <w:right w:val="none" w:sz="0" w:space="0" w:color="auto"/>
      </w:divBdr>
    </w:div>
    <w:div w:id="1761750177">
      <w:bodyDiv w:val="1"/>
      <w:marLeft w:val="0"/>
      <w:marRight w:val="0"/>
      <w:marTop w:val="0"/>
      <w:marBottom w:val="0"/>
      <w:divBdr>
        <w:top w:val="none" w:sz="0" w:space="0" w:color="auto"/>
        <w:left w:val="none" w:sz="0" w:space="0" w:color="auto"/>
        <w:bottom w:val="none" w:sz="0" w:space="0" w:color="auto"/>
        <w:right w:val="none" w:sz="0" w:space="0" w:color="auto"/>
      </w:divBdr>
    </w:div>
    <w:div w:id="1762066836">
      <w:bodyDiv w:val="1"/>
      <w:marLeft w:val="0"/>
      <w:marRight w:val="0"/>
      <w:marTop w:val="0"/>
      <w:marBottom w:val="0"/>
      <w:divBdr>
        <w:top w:val="none" w:sz="0" w:space="0" w:color="auto"/>
        <w:left w:val="none" w:sz="0" w:space="0" w:color="auto"/>
        <w:bottom w:val="none" w:sz="0" w:space="0" w:color="auto"/>
        <w:right w:val="none" w:sz="0" w:space="0" w:color="auto"/>
      </w:divBdr>
    </w:div>
    <w:div w:id="1762331519">
      <w:bodyDiv w:val="1"/>
      <w:marLeft w:val="0"/>
      <w:marRight w:val="0"/>
      <w:marTop w:val="0"/>
      <w:marBottom w:val="0"/>
      <w:divBdr>
        <w:top w:val="none" w:sz="0" w:space="0" w:color="auto"/>
        <w:left w:val="none" w:sz="0" w:space="0" w:color="auto"/>
        <w:bottom w:val="none" w:sz="0" w:space="0" w:color="auto"/>
        <w:right w:val="none" w:sz="0" w:space="0" w:color="auto"/>
      </w:divBdr>
    </w:div>
    <w:div w:id="1765687495">
      <w:bodyDiv w:val="1"/>
      <w:marLeft w:val="0"/>
      <w:marRight w:val="0"/>
      <w:marTop w:val="0"/>
      <w:marBottom w:val="0"/>
      <w:divBdr>
        <w:top w:val="none" w:sz="0" w:space="0" w:color="auto"/>
        <w:left w:val="none" w:sz="0" w:space="0" w:color="auto"/>
        <w:bottom w:val="none" w:sz="0" w:space="0" w:color="auto"/>
        <w:right w:val="none" w:sz="0" w:space="0" w:color="auto"/>
      </w:divBdr>
    </w:div>
    <w:div w:id="1769156491">
      <w:bodyDiv w:val="1"/>
      <w:marLeft w:val="0"/>
      <w:marRight w:val="0"/>
      <w:marTop w:val="0"/>
      <w:marBottom w:val="0"/>
      <w:divBdr>
        <w:top w:val="none" w:sz="0" w:space="0" w:color="auto"/>
        <w:left w:val="none" w:sz="0" w:space="0" w:color="auto"/>
        <w:bottom w:val="none" w:sz="0" w:space="0" w:color="auto"/>
        <w:right w:val="none" w:sz="0" w:space="0" w:color="auto"/>
      </w:divBdr>
    </w:div>
    <w:div w:id="1769957989">
      <w:bodyDiv w:val="1"/>
      <w:marLeft w:val="0"/>
      <w:marRight w:val="0"/>
      <w:marTop w:val="0"/>
      <w:marBottom w:val="0"/>
      <w:divBdr>
        <w:top w:val="none" w:sz="0" w:space="0" w:color="auto"/>
        <w:left w:val="none" w:sz="0" w:space="0" w:color="auto"/>
        <w:bottom w:val="none" w:sz="0" w:space="0" w:color="auto"/>
        <w:right w:val="none" w:sz="0" w:space="0" w:color="auto"/>
      </w:divBdr>
    </w:div>
    <w:div w:id="1771899494">
      <w:bodyDiv w:val="1"/>
      <w:marLeft w:val="0"/>
      <w:marRight w:val="0"/>
      <w:marTop w:val="0"/>
      <w:marBottom w:val="0"/>
      <w:divBdr>
        <w:top w:val="none" w:sz="0" w:space="0" w:color="auto"/>
        <w:left w:val="none" w:sz="0" w:space="0" w:color="auto"/>
        <w:bottom w:val="none" w:sz="0" w:space="0" w:color="auto"/>
        <w:right w:val="none" w:sz="0" w:space="0" w:color="auto"/>
      </w:divBdr>
    </w:div>
    <w:div w:id="1774519780">
      <w:bodyDiv w:val="1"/>
      <w:marLeft w:val="0"/>
      <w:marRight w:val="0"/>
      <w:marTop w:val="0"/>
      <w:marBottom w:val="0"/>
      <w:divBdr>
        <w:top w:val="none" w:sz="0" w:space="0" w:color="auto"/>
        <w:left w:val="none" w:sz="0" w:space="0" w:color="auto"/>
        <w:bottom w:val="none" w:sz="0" w:space="0" w:color="auto"/>
        <w:right w:val="none" w:sz="0" w:space="0" w:color="auto"/>
      </w:divBdr>
    </w:div>
    <w:div w:id="1782919171">
      <w:bodyDiv w:val="1"/>
      <w:marLeft w:val="0"/>
      <w:marRight w:val="0"/>
      <w:marTop w:val="0"/>
      <w:marBottom w:val="0"/>
      <w:divBdr>
        <w:top w:val="none" w:sz="0" w:space="0" w:color="auto"/>
        <w:left w:val="none" w:sz="0" w:space="0" w:color="auto"/>
        <w:bottom w:val="none" w:sz="0" w:space="0" w:color="auto"/>
        <w:right w:val="none" w:sz="0" w:space="0" w:color="auto"/>
      </w:divBdr>
    </w:div>
    <w:div w:id="1782990814">
      <w:bodyDiv w:val="1"/>
      <w:marLeft w:val="0"/>
      <w:marRight w:val="0"/>
      <w:marTop w:val="0"/>
      <w:marBottom w:val="0"/>
      <w:divBdr>
        <w:top w:val="none" w:sz="0" w:space="0" w:color="auto"/>
        <w:left w:val="none" w:sz="0" w:space="0" w:color="auto"/>
        <w:bottom w:val="none" w:sz="0" w:space="0" w:color="auto"/>
        <w:right w:val="none" w:sz="0" w:space="0" w:color="auto"/>
      </w:divBdr>
    </w:div>
    <w:div w:id="1784224478">
      <w:bodyDiv w:val="1"/>
      <w:marLeft w:val="0"/>
      <w:marRight w:val="0"/>
      <w:marTop w:val="0"/>
      <w:marBottom w:val="0"/>
      <w:divBdr>
        <w:top w:val="none" w:sz="0" w:space="0" w:color="auto"/>
        <w:left w:val="none" w:sz="0" w:space="0" w:color="auto"/>
        <w:bottom w:val="none" w:sz="0" w:space="0" w:color="auto"/>
        <w:right w:val="none" w:sz="0" w:space="0" w:color="auto"/>
      </w:divBdr>
    </w:div>
    <w:div w:id="1788617711">
      <w:bodyDiv w:val="1"/>
      <w:marLeft w:val="0"/>
      <w:marRight w:val="0"/>
      <w:marTop w:val="0"/>
      <w:marBottom w:val="0"/>
      <w:divBdr>
        <w:top w:val="none" w:sz="0" w:space="0" w:color="auto"/>
        <w:left w:val="none" w:sz="0" w:space="0" w:color="auto"/>
        <w:bottom w:val="none" w:sz="0" w:space="0" w:color="auto"/>
        <w:right w:val="none" w:sz="0" w:space="0" w:color="auto"/>
      </w:divBdr>
    </w:div>
    <w:div w:id="1788772066">
      <w:bodyDiv w:val="1"/>
      <w:marLeft w:val="0"/>
      <w:marRight w:val="0"/>
      <w:marTop w:val="0"/>
      <w:marBottom w:val="0"/>
      <w:divBdr>
        <w:top w:val="none" w:sz="0" w:space="0" w:color="auto"/>
        <w:left w:val="none" w:sz="0" w:space="0" w:color="auto"/>
        <w:bottom w:val="none" w:sz="0" w:space="0" w:color="auto"/>
        <w:right w:val="none" w:sz="0" w:space="0" w:color="auto"/>
      </w:divBdr>
    </w:div>
    <w:div w:id="1789156432">
      <w:bodyDiv w:val="1"/>
      <w:marLeft w:val="0"/>
      <w:marRight w:val="0"/>
      <w:marTop w:val="0"/>
      <w:marBottom w:val="0"/>
      <w:divBdr>
        <w:top w:val="none" w:sz="0" w:space="0" w:color="auto"/>
        <w:left w:val="none" w:sz="0" w:space="0" w:color="auto"/>
        <w:bottom w:val="none" w:sz="0" w:space="0" w:color="auto"/>
        <w:right w:val="none" w:sz="0" w:space="0" w:color="auto"/>
      </w:divBdr>
    </w:div>
    <w:div w:id="1789228870">
      <w:bodyDiv w:val="1"/>
      <w:marLeft w:val="0"/>
      <w:marRight w:val="0"/>
      <w:marTop w:val="0"/>
      <w:marBottom w:val="0"/>
      <w:divBdr>
        <w:top w:val="none" w:sz="0" w:space="0" w:color="auto"/>
        <w:left w:val="none" w:sz="0" w:space="0" w:color="auto"/>
        <w:bottom w:val="none" w:sz="0" w:space="0" w:color="auto"/>
        <w:right w:val="none" w:sz="0" w:space="0" w:color="auto"/>
      </w:divBdr>
      <w:divsChild>
        <w:div w:id="294026101">
          <w:marLeft w:val="0"/>
          <w:marRight w:val="0"/>
          <w:marTop w:val="240"/>
          <w:marBottom w:val="0"/>
          <w:divBdr>
            <w:top w:val="none" w:sz="0" w:space="0" w:color="auto"/>
            <w:left w:val="none" w:sz="0" w:space="0" w:color="auto"/>
            <w:bottom w:val="none" w:sz="0" w:space="0" w:color="auto"/>
            <w:right w:val="none" w:sz="0" w:space="0" w:color="auto"/>
          </w:divBdr>
        </w:div>
        <w:div w:id="793522983">
          <w:marLeft w:val="0"/>
          <w:marRight w:val="0"/>
          <w:marTop w:val="0"/>
          <w:marBottom w:val="0"/>
          <w:divBdr>
            <w:top w:val="none" w:sz="0" w:space="0" w:color="auto"/>
            <w:left w:val="none" w:sz="0" w:space="0" w:color="auto"/>
            <w:bottom w:val="none" w:sz="0" w:space="0" w:color="auto"/>
            <w:right w:val="none" w:sz="0" w:space="0" w:color="auto"/>
          </w:divBdr>
        </w:div>
        <w:div w:id="855925461">
          <w:marLeft w:val="0"/>
          <w:marRight w:val="0"/>
          <w:marTop w:val="0"/>
          <w:marBottom w:val="0"/>
          <w:divBdr>
            <w:top w:val="none" w:sz="0" w:space="0" w:color="auto"/>
            <w:left w:val="none" w:sz="0" w:space="0" w:color="auto"/>
            <w:bottom w:val="none" w:sz="0" w:space="0" w:color="auto"/>
            <w:right w:val="none" w:sz="0" w:space="0" w:color="auto"/>
          </w:divBdr>
        </w:div>
        <w:div w:id="879707695">
          <w:marLeft w:val="0"/>
          <w:marRight w:val="0"/>
          <w:marTop w:val="0"/>
          <w:marBottom w:val="0"/>
          <w:divBdr>
            <w:top w:val="none" w:sz="0" w:space="0" w:color="auto"/>
            <w:left w:val="none" w:sz="0" w:space="0" w:color="auto"/>
            <w:bottom w:val="none" w:sz="0" w:space="0" w:color="auto"/>
            <w:right w:val="none" w:sz="0" w:space="0" w:color="auto"/>
          </w:divBdr>
        </w:div>
        <w:div w:id="1346782499">
          <w:marLeft w:val="0"/>
          <w:marRight w:val="0"/>
          <w:marTop w:val="0"/>
          <w:marBottom w:val="0"/>
          <w:divBdr>
            <w:top w:val="none" w:sz="0" w:space="0" w:color="auto"/>
            <w:left w:val="none" w:sz="0" w:space="0" w:color="auto"/>
            <w:bottom w:val="none" w:sz="0" w:space="0" w:color="auto"/>
            <w:right w:val="none" w:sz="0" w:space="0" w:color="auto"/>
          </w:divBdr>
        </w:div>
        <w:div w:id="1380739104">
          <w:marLeft w:val="0"/>
          <w:marRight w:val="0"/>
          <w:marTop w:val="0"/>
          <w:marBottom w:val="0"/>
          <w:divBdr>
            <w:top w:val="none" w:sz="0" w:space="0" w:color="auto"/>
            <w:left w:val="none" w:sz="0" w:space="0" w:color="auto"/>
            <w:bottom w:val="none" w:sz="0" w:space="0" w:color="auto"/>
            <w:right w:val="none" w:sz="0" w:space="0" w:color="auto"/>
          </w:divBdr>
        </w:div>
        <w:div w:id="1949310600">
          <w:marLeft w:val="0"/>
          <w:marRight w:val="0"/>
          <w:marTop w:val="0"/>
          <w:marBottom w:val="0"/>
          <w:divBdr>
            <w:top w:val="none" w:sz="0" w:space="0" w:color="auto"/>
            <w:left w:val="none" w:sz="0" w:space="0" w:color="auto"/>
            <w:bottom w:val="none" w:sz="0" w:space="0" w:color="auto"/>
            <w:right w:val="none" w:sz="0" w:space="0" w:color="auto"/>
          </w:divBdr>
        </w:div>
        <w:div w:id="2141410342">
          <w:marLeft w:val="0"/>
          <w:marRight w:val="0"/>
          <w:marTop w:val="0"/>
          <w:marBottom w:val="0"/>
          <w:divBdr>
            <w:top w:val="none" w:sz="0" w:space="0" w:color="auto"/>
            <w:left w:val="none" w:sz="0" w:space="0" w:color="auto"/>
            <w:bottom w:val="none" w:sz="0" w:space="0" w:color="auto"/>
            <w:right w:val="none" w:sz="0" w:space="0" w:color="auto"/>
          </w:divBdr>
        </w:div>
      </w:divsChild>
    </w:div>
    <w:div w:id="1791119750">
      <w:bodyDiv w:val="1"/>
      <w:marLeft w:val="0"/>
      <w:marRight w:val="0"/>
      <w:marTop w:val="0"/>
      <w:marBottom w:val="0"/>
      <w:divBdr>
        <w:top w:val="none" w:sz="0" w:space="0" w:color="auto"/>
        <w:left w:val="none" w:sz="0" w:space="0" w:color="auto"/>
        <w:bottom w:val="none" w:sz="0" w:space="0" w:color="auto"/>
        <w:right w:val="none" w:sz="0" w:space="0" w:color="auto"/>
      </w:divBdr>
      <w:divsChild>
        <w:div w:id="1730151560">
          <w:marLeft w:val="0"/>
          <w:marRight w:val="0"/>
          <w:marTop w:val="0"/>
          <w:marBottom w:val="0"/>
          <w:divBdr>
            <w:top w:val="none" w:sz="0" w:space="0" w:color="auto"/>
            <w:left w:val="none" w:sz="0" w:space="0" w:color="auto"/>
            <w:bottom w:val="none" w:sz="0" w:space="0" w:color="auto"/>
            <w:right w:val="none" w:sz="0" w:space="0" w:color="auto"/>
          </w:divBdr>
          <w:divsChild>
            <w:div w:id="453790816">
              <w:marLeft w:val="0"/>
              <w:marRight w:val="0"/>
              <w:marTop w:val="0"/>
              <w:marBottom w:val="0"/>
              <w:divBdr>
                <w:top w:val="none" w:sz="0" w:space="0" w:color="auto"/>
                <w:left w:val="none" w:sz="0" w:space="0" w:color="auto"/>
                <w:bottom w:val="none" w:sz="0" w:space="0" w:color="auto"/>
                <w:right w:val="none" w:sz="0" w:space="0" w:color="auto"/>
              </w:divBdr>
              <w:divsChild>
                <w:div w:id="1431007861">
                  <w:marLeft w:val="0"/>
                  <w:marRight w:val="0"/>
                  <w:marTop w:val="0"/>
                  <w:marBottom w:val="0"/>
                  <w:divBdr>
                    <w:top w:val="none" w:sz="0" w:space="0" w:color="auto"/>
                    <w:left w:val="none" w:sz="0" w:space="0" w:color="auto"/>
                    <w:bottom w:val="none" w:sz="0" w:space="0" w:color="auto"/>
                    <w:right w:val="none" w:sz="0" w:space="0" w:color="auto"/>
                  </w:divBdr>
                </w:div>
              </w:divsChild>
            </w:div>
            <w:div w:id="1187789480">
              <w:marLeft w:val="0"/>
              <w:marRight w:val="0"/>
              <w:marTop w:val="0"/>
              <w:marBottom w:val="0"/>
              <w:divBdr>
                <w:top w:val="none" w:sz="0" w:space="0" w:color="auto"/>
                <w:left w:val="none" w:sz="0" w:space="0" w:color="auto"/>
                <w:bottom w:val="none" w:sz="0" w:space="0" w:color="auto"/>
                <w:right w:val="none" w:sz="0" w:space="0" w:color="auto"/>
              </w:divBdr>
              <w:divsChild>
                <w:div w:id="217742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674259">
      <w:bodyDiv w:val="1"/>
      <w:marLeft w:val="0"/>
      <w:marRight w:val="0"/>
      <w:marTop w:val="0"/>
      <w:marBottom w:val="0"/>
      <w:divBdr>
        <w:top w:val="none" w:sz="0" w:space="0" w:color="auto"/>
        <w:left w:val="none" w:sz="0" w:space="0" w:color="auto"/>
        <w:bottom w:val="none" w:sz="0" w:space="0" w:color="auto"/>
        <w:right w:val="none" w:sz="0" w:space="0" w:color="auto"/>
      </w:divBdr>
    </w:div>
    <w:div w:id="1793862198">
      <w:bodyDiv w:val="1"/>
      <w:marLeft w:val="0"/>
      <w:marRight w:val="0"/>
      <w:marTop w:val="0"/>
      <w:marBottom w:val="0"/>
      <w:divBdr>
        <w:top w:val="none" w:sz="0" w:space="0" w:color="auto"/>
        <w:left w:val="none" w:sz="0" w:space="0" w:color="auto"/>
        <w:bottom w:val="none" w:sz="0" w:space="0" w:color="auto"/>
        <w:right w:val="none" w:sz="0" w:space="0" w:color="auto"/>
      </w:divBdr>
    </w:div>
    <w:div w:id="1802268355">
      <w:bodyDiv w:val="1"/>
      <w:marLeft w:val="0"/>
      <w:marRight w:val="0"/>
      <w:marTop w:val="0"/>
      <w:marBottom w:val="0"/>
      <w:divBdr>
        <w:top w:val="none" w:sz="0" w:space="0" w:color="auto"/>
        <w:left w:val="none" w:sz="0" w:space="0" w:color="auto"/>
        <w:bottom w:val="none" w:sz="0" w:space="0" w:color="auto"/>
        <w:right w:val="none" w:sz="0" w:space="0" w:color="auto"/>
      </w:divBdr>
      <w:divsChild>
        <w:div w:id="46076438">
          <w:marLeft w:val="0"/>
          <w:marRight w:val="0"/>
          <w:marTop w:val="0"/>
          <w:marBottom w:val="0"/>
          <w:divBdr>
            <w:top w:val="none" w:sz="0" w:space="0" w:color="auto"/>
            <w:left w:val="none" w:sz="0" w:space="0" w:color="auto"/>
            <w:bottom w:val="none" w:sz="0" w:space="0" w:color="auto"/>
            <w:right w:val="none" w:sz="0" w:space="0" w:color="auto"/>
          </w:divBdr>
          <w:divsChild>
            <w:div w:id="1385759844">
              <w:marLeft w:val="0"/>
              <w:marRight w:val="0"/>
              <w:marTop w:val="0"/>
              <w:marBottom w:val="0"/>
              <w:divBdr>
                <w:top w:val="none" w:sz="0" w:space="0" w:color="auto"/>
                <w:left w:val="none" w:sz="0" w:space="0" w:color="auto"/>
                <w:bottom w:val="none" w:sz="0" w:space="0" w:color="auto"/>
                <w:right w:val="none" w:sz="0" w:space="0" w:color="auto"/>
              </w:divBdr>
              <w:divsChild>
                <w:div w:id="117475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531940">
      <w:bodyDiv w:val="1"/>
      <w:marLeft w:val="0"/>
      <w:marRight w:val="0"/>
      <w:marTop w:val="0"/>
      <w:marBottom w:val="0"/>
      <w:divBdr>
        <w:top w:val="none" w:sz="0" w:space="0" w:color="auto"/>
        <w:left w:val="none" w:sz="0" w:space="0" w:color="auto"/>
        <w:bottom w:val="none" w:sz="0" w:space="0" w:color="auto"/>
        <w:right w:val="none" w:sz="0" w:space="0" w:color="auto"/>
      </w:divBdr>
      <w:divsChild>
        <w:div w:id="1103693953">
          <w:marLeft w:val="0"/>
          <w:marRight w:val="0"/>
          <w:marTop w:val="0"/>
          <w:marBottom w:val="0"/>
          <w:divBdr>
            <w:top w:val="none" w:sz="0" w:space="0" w:color="auto"/>
            <w:left w:val="none" w:sz="0" w:space="0" w:color="auto"/>
            <w:bottom w:val="none" w:sz="0" w:space="0" w:color="auto"/>
            <w:right w:val="none" w:sz="0" w:space="0" w:color="auto"/>
          </w:divBdr>
          <w:divsChild>
            <w:div w:id="26511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425106">
      <w:bodyDiv w:val="1"/>
      <w:marLeft w:val="0"/>
      <w:marRight w:val="0"/>
      <w:marTop w:val="0"/>
      <w:marBottom w:val="0"/>
      <w:divBdr>
        <w:top w:val="none" w:sz="0" w:space="0" w:color="auto"/>
        <w:left w:val="none" w:sz="0" w:space="0" w:color="auto"/>
        <w:bottom w:val="none" w:sz="0" w:space="0" w:color="auto"/>
        <w:right w:val="none" w:sz="0" w:space="0" w:color="auto"/>
      </w:divBdr>
    </w:div>
    <w:div w:id="1810711636">
      <w:bodyDiv w:val="1"/>
      <w:marLeft w:val="0"/>
      <w:marRight w:val="0"/>
      <w:marTop w:val="0"/>
      <w:marBottom w:val="0"/>
      <w:divBdr>
        <w:top w:val="none" w:sz="0" w:space="0" w:color="auto"/>
        <w:left w:val="none" w:sz="0" w:space="0" w:color="auto"/>
        <w:bottom w:val="none" w:sz="0" w:space="0" w:color="auto"/>
        <w:right w:val="none" w:sz="0" w:space="0" w:color="auto"/>
      </w:divBdr>
      <w:divsChild>
        <w:div w:id="865484106">
          <w:marLeft w:val="0"/>
          <w:marRight w:val="0"/>
          <w:marTop w:val="0"/>
          <w:marBottom w:val="0"/>
          <w:divBdr>
            <w:top w:val="none" w:sz="0" w:space="0" w:color="auto"/>
            <w:left w:val="none" w:sz="0" w:space="0" w:color="auto"/>
            <w:bottom w:val="none" w:sz="0" w:space="0" w:color="auto"/>
            <w:right w:val="none" w:sz="0" w:space="0" w:color="auto"/>
          </w:divBdr>
          <w:divsChild>
            <w:div w:id="93013829">
              <w:marLeft w:val="0"/>
              <w:marRight w:val="0"/>
              <w:marTop w:val="0"/>
              <w:marBottom w:val="0"/>
              <w:divBdr>
                <w:top w:val="none" w:sz="0" w:space="0" w:color="auto"/>
                <w:left w:val="none" w:sz="0" w:space="0" w:color="auto"/>
                <w:bottom w:val="none" w:sz="0" w:space="0" w:color="auto"/>
                <w:right w:val="none" w:sz="0" w:space="0" w:color="auto"/>
              </w:divBdr>
              <w:divsChild>
                <w:div w:id="153426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4907173">
      <w:bodyDiv w:val="1"/>
      <w:marLeft w:val="0"/>
      <w:marRight w:val="0"/>
      <w:marTop w:val="0"/>
      <w:marBottom w:val="0"/>
      <w:divBdr>
        <w:top w:val="none" w:sz="0" w:space="0" w:color="auto"/>
        <w:left w:val="none" w:sz="0" w:space="0" w:color="auto"/>
        <w:bottom w:val="none" w:sz="0" w:space="0" w:color="auto"/>
        <w:right w:val="none" w:sz="0" w:space="0" w:color="auto"/>
      </w:divBdr>
    </w:div>
    <w:div w:id="1815876864">
      <w:bodyDiv w:val="1"/>
      <w:marLeft w:val="0"/>
      <w:marRight w:val="0"/>
      <w:marTop w:val="0"/>
      <w:marBottom w:val="0"/>
      <w:divBdr>
        <w:top w:val="none" w:sz="0" w:space="0" w:color="auto"/>
        <w:left w:val="none" w:sz="0" w:space="0" w:color="auto"/>
        <w:bottom w:val="none" w:sz="0" w:space="0" w:color="auto"/>
        <w:right w:val="none" w:sz="0" w:space="0" w:color="auto"/>
      </w:divBdr>
    </w:div>
    <w:div w:id="1822892868">
      <w:bodyDiv w:val="1"/>
      <w:marLeft w:val="0"/>
      <w:marRight w:val="0"/>
      <w:marTop w:val="0"/>
      <w:marBottom w:val="0"/>
      <w:divBdr>
        <w:top w:val="none" w:sz="0" w:space="0" w:color="auto"/>
        <w:left w:val="none" w:sz="0" w:space="0" w:color="auto"/>
        <w:bottom w:val="none" w:sz="0" w:space="0" w:color="auto"/>
        <w:right w:val="none" w:sz="0" w:space="0" w:color="auto"/>
      </w:divBdr>
    </w:div>
    <w:div w:id="1823934848">
      <w:bodyDiv w:val="1"/>
      <w:marLeft w:val="0"/>
      <w:marRight w:val="0"/>
      <w:marTop w:val="0"/>
      <w:marBottom w:val="0"/>
      <w:divBdr>
        <w:top w:val="none" w:sz="0" w:space="0" w:color="auto"/>
        <w:left w:val="none" w:sz="0" w:space="0" w:color="auto"/>
        <w:bottom w:val="none" w:sz="0" w:space="0" w:color="auto"/>
        <w:right w:val="none" w:sz="0" w:space="0" w:color="auto"/>
      </w:divBdr>
    </w:div>
    <w:div w:id="1828594317">
      <w:bodyDiv w:val="1"/>
      <w:marLeft w:val="0"/>
      <w:marRight w:val="0"/>
      <w:marTop w:val="0"/>
      <w:marBottom w:val="0"/>
      <w:divBdr>
        <w:top w:val="none" w:sz="0" w:space="0" w:color="auto"/>
        <w:left w:val="none" w:sz="0" w:space="0" w:color="auto"/>
        <w:bottom w:val="none" w:sz="0" w:space="0" w:color="auto"/>
        <w:right w:val="none" w:sz="0" w:space="0" w:color="auto"/>
      </w:divBdr>
    </w:div>
    <w:div w:id="1834953149">
      <w:bodyDiv w:val="1"/>
      <w:marLeft w:val="0"/>
      <w:marRight w:val="0"/>
      <w:marTop w:val="0"/>
      <w:marBottom w:val="0"/>
      <w:divBdr>
        <w:top w:val="none" w:sz="0" w:space="0" w:color="auto"/>
        <w:left w:val="none" w:sz="0" w:space="0" w:color="auto"/>
        <w:bottom w:val="none" w:sz="0" w:space="0" w:color="auto"/>
        <w:right w:val="none" w:sz="0" w:space="0" w:color="auto"/>
      </w:divBdr>
    </w:div>
    <w:div w:id="1835800400">
      <w:bodyDiv w:val="1"/>
      <w:marLeft w:val="0"/>
      <w:marRight w:val="0"/>
      <w:marTop w:val="0"/>
      <w:marBottom w:val="0"/>
      <w:divBdr>
        <w:top w:val="none" w:sz="0" w:space="0" w:color="auto"/>
        <w:left w:val="none" w:sz="0" w:space="0" w:color="auto"/>
        <w:bottom w:val="none" w:sz="0" w:space="0" w:color="auto"/>
        <w:right w:val="none" w:sz="0" w:space="0" w:color="auto"/>
      </w:divBdr>
    </w:div>
    <w:div w:id="1836384958">
      <w:bodyDiv w:val="1"/>
      <w:marLeft w:val="0"/>
      <w:marRight w:val="0"/>
      <w:marTop w:val="0"/>
      <w:marBottom w:val="0"/>
      <w:divBdr>
        <w:top w:val="none" w:sz="0" w:space="0" w:color="auto"/>
        <w:left w:val="none" w:sz="0" w:space="0" w:color="auto"/>
        <w:bottom w:val="none" w:sz="0" w:space="0" w:color="auto"/>
        <w:right w:val="none" w:sz="0" w:space="0" w:color="auto"/>
      </w:divBdr>
    </w:div>
    <w:div w:id="1841773175">
      <w:bodyDiv w:val="1"/>
      <w:marLeft w:val="0"/>
      <w:marRight w:val="0"/>
      <w:marTop w:val="0"/>
      <w:marBottom w:val="0"/>
      <w:divBdr>
        <w:top w:val="none" w:sz="0" w:space="0" w:color="auto"/>
        <w:left w:val="none" w:sz="0" w:space="0" w:color="auto"/>
        <w:bottom w:val="none" w:sz="0" w:space="0" w:color="auto"/>
        <w:right w:val="none" w:sz="0" w:space="0" w:color="auto"/>
      </w:divBdr>
    </w:div>
    <w:div w:id="1842699571">
      <w:bodyDiv w:val="1"/>
      <w:marLeft w:val="0"/>
      <w:marRight w:val="0"/>
      <w:marTop w:val="0"/>
      <w:marBottom w:val="0"/>
      <w:divBdr>
        <w:top w:val="none" w:sz="0" w:space="0" w:color="auto"/>
        <w:left w:val="none" w:sz="0" w:space="0" w:color="auto"/>
        <w:bottom w:val="none" w:sz="0" w:space="0" w:color="auto"/>
        <w:right w:val="none" w:sz="0" w:space="0" w:color="auto"/>
      </w:divBdr>
    </w:div>
    <w:div w:id="1847018572">
      <w:bodyDiv w:val="1"/>
      <w:marLeft w:val="0"/>
      <w:marRight w:val="0"/>
      <w:marTop w:val="0"/>
      <w:marBottom w:val="0"/>
      <w:divBdr>
        <w:top w:val="none" w:sz="0" w:space="0" w:color="auto"/>
        <w:left w:val="none" w:sz="0" w:space="0" w:color="auto"/>
        <w:bottom w:val="none" w:sz="0" w:space="0" w:color="auto"/>
        <w:right w:val="none" w:sz="0" w:space="0" w:color="auto"/>
      </w:divBdr>
    </w:div>
    <w:div w:id="1848012837">
      <w:bodyDiv w:val="1"/>
      <w:marLeft w:val="0"/>
      <w:marRight w:val="0"/>
      <w:marTop w:val="0"/>
      <w:marBottom w:val="0"/>
      <w:divBdr>
        <w:top w:val="none" w:sz="0" w:space="0" w:color="auto"/>
        <w:left w:val="none" w:sz="0" w:space="0" w:color="auto"/>
        <w:bottom w:val="none" w:sz="0" w:space="0" w:color="auto"/>
        <w:right w:val="none" w:sz="0" w:space="0" w:color="auto"/>
      </w:divBdr>
    </w:div>
    <w:div w:id="1852648418">
      <w:bodyDiv w:val="1"/>
      <w:marLeft w:val="0"/>
      <w:marRight w:val="0"/>
      <w:marTop w:val="0"/>
      <w:marBottom w:val="0"/>
      <w:divBdr>
        <w:top w:val="none" w:sz="0" w:space="0" w:color="auto"/>
        <w:left w:val="none" w:sz="0" w:space="0" w:color="auto"/>
        <w:bottom w:val="none" w:sz="0" w:space="0" w:color="auto"/>
        <w:right w:val="none" w:sz="0" w:space="0" w:color="auto"/>
      </w:divBdr>
    </w:div>
    <w:div w:id="1853489485">
      <w:bodyDiv w:val="1"/>
      <w:marLeft w:val="0"/>
      <w:marRight w:val="0"/>
      <w:marTop w:val="0"/>
      <w:marBottom w:val="0"/>
      <w:divBdr>
        <w:top w:val="none" w:sz="0" w:space="0" w:color="auto"/>
        <w:left w:val="none" w:sz="0" w:space="0" w:color="auto"/>
        <w:bottom w:val="none" w:sz="0" w:space="0" w:color="auto"/>
        <w:right w:val="none" w:sz="0" w:space="0" w:color="auto"/>
      </w:divBdr>
      <w:divsChild>
        <w:div w:id="1514764699">
          <w:marLeft w:val="0"/>
          <w:marRight w:val="0"/>
          <w:marTop w:val="0"/>
          <w:marBottom w:val="0"/>
          <w:divBdr>
            <w:top w:val="none" w:sz="0" w:space="0" w:color="auto"/>
            <w:left w:val="none" w:sz="0" w:space="0" w:color="auto"/>
            <w:bottom w:val="none" w:sz="0" w:space="0" w:color="auto"/>
            <w:right w:val="none" w:sz="0" w:space="0" w:color="auto"/>
          </w:divBdr>
          <w:divsChild>
            <w:div w:id="224266953">
              <w:marLeft w:val="0"/>
              <w:marRight w:val="0"/>
              <w:marTop w:val="0"/>
              <w:marBottom w:val="0"/>
              <w:divBdr>
                <w:top w:val="none" w:sz="0" w:space="0" w:color="auto"/>
                <w:left w:val="none" w:sz="0" w:space="0" w:color="auto"/>
                <w:bottom w:val="none" w:sz="0" w:space="0" w:color="auto"/>
                <w:right w:val="none" w:sz="0" w:space="0" w:color="auto"/>
              </w:divBdr>
              <w:divsChild>
                <w:div w:id="680351977">
                  <w:marLeft w:val="0"/>
                  <w:marRight w:val="0"/>
                  <w:marTop w:val="0"/>
                  <w:marBottom w:val="0"/>
                  <w:divBdr>
                    <w:top w:val="none" w:sz="0" w:space="0" w:color="auto"/>
                    <w:left w:val="none" w:sz="0" w:space="0" w:color="auto"/>
                    <w:bottom w:val="none" w:sz="0" w:space="0" w:color="auto"/>
                    <w:right w:val="none" w:sz="0" w:space="0" w:color="auto"/>
                  </w:divBdr>
                  <w:divsChild>
                    <w:div w:id="137207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4298005">
      <w:bodyDiv w:val="1"/>
      <w:marLeft w:val="0"/>
      <w:marRight w:val="0"/>
      <w:marTop w:val="0"/>
      <w:marBottom w:val="0"/>
      <w:divBdr>
        <w:top w:val="none" w:sz="0" w:space="0" w:color="auto"/>
        <w:left w:val="none" w:sz="0" w:space="0" w:color="auto"/>
        <w:bottom w:val="none" w:sz="0" w:space="0" w:color="auto"/>
        <w:right w:val="none" w:sz="0" w:space="0" w:color="auto"/>
      </w:divBdr>
      <w:divsChild>
        <w:div w:id="6635544">
          <w:marLeft w:val="0"/>
          <w:marRight w:val="0"/>
          <w:marTop w:val="0"/>
          <w:marBottom w:val="0"/>
          <w:divBdr>
            <w:top w:val="none" w:sz="0" w:space="0" w:color="auto"/>
            <w:left w:val="none" w:sz="0" w:space="0" w:color="auto"/>
            <w:bottom w:val="none" w:sz="0" w:space="0" w:color="auto"/>
            <w:right w:val="none" w:sz="0" w:space="0" w:color="auto"/>
          </w:divBdr>
          <w:divsChild>
            <w:div w:id="1789542655">
              <w:marLeft w:val="0"/>
              <w:marRight w:val="0"/>
              <w:marTop w:val="0"/>
              <w:marBottom w:val="0"/>
              <w:divBdr>
                <w:top w:val="none" w:sz="0" w:space="0" w:color="auto"/>
                <w:left w:val="none" w:sz="0" w:space="0" w:color="auto"/>
                <w:bottom w:val="none" w:sz="0" w:space="0" w:color="auto"/>
                <w:right w:val="none" w:sz="0" w:space="0" w:color="auto"/>
              </w:divBdr>
              <w:divsChild>
                <w:div w:id="151912727">
                  <w:marLeft w:val="0"/>
                  <w:marRight w:val="0"/>
                  <w:marTop w:val="0"/>
                  <w:marBottom w:val="0"/>
                  <w:divBdr>
                    <w:top w:val="none" w:sz="0" w:space="0" w:color="auto"/>
                    <w:left w:val="none" w:sz="0" w:space="0" w:color="auto"/>
                    <w:bottom w:val="none" w:sz="0" w:space="0" w:color="auto"/>
                    <w:right w:val="none" w:sz="0" w:space="0" w:color="auto"/>
                  </w:divBdr>
                  <w:divsChild>
                    <w:div w:id="746340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1621164">
      <w:bodyDiv w:val="1"/>
      <w:marLeft w:val="0"/>
      <w:marRight w:val="0"/>
      <w:marTop w:val="0"/>
      <w:marBottom w:val="0"/>
      <w:divBdr>
        <w:top w:val="none" w:sz="0" w:space="0" w:color="auto"/>
        <w:left w:val="none" w:sz="0" w:space="0" w:color="auto"/>
        <w:bottom w:val="none" w:sz="0" w:space="0" w:color="auto"/>
        <w:right w:val="none" w:sz="0" w:space="0" w:color="auto"/>
      </w:divBdr>
      <w:divsChild>
        <w:div w:id="140848684">
          <w:marLeft w:val="0"/>
          <w:marRight w:val="0"/>
          <w:marTop w:val="0"/>
          <w:marBottom w:val="0"/>
          <w:divBdr>
            <w:top w:val="none" w:sz="0" w:space="0" w:color="auto"/>
            <w:left w:val="none" w:sz="0" w:space="0" w:color="auto"/>
            <w:bottom w:val="none" w:sz="0" w:space="0" w:color="auto"/>
            <w:right w:val="none" w:sz="0" w:space="0" w:color="auto"/>
          </w:divBdr>
          <w:divsChild>
            <w:div w:id="851649232">
              <w:marLeft w:val="0"/>
              <w:marRight w:val="0"/>
              <w:marTop w:val="0"/>
              <w:marBottom w:val="0"/>
              <w:divBdr>
                <w:top w:val="none" w:sz="0" w:space="0" w:color="auto"/>
                <w:left w:val="none" w:sz="0" w:space="0" w:color="auto"/>
                <w:bottom w:val="none" w:sz="0" w:space="0" w:color="auto"/>
                <w:right w:val="none" w:sz="0" w:space="0" w:color="auto"/>
              </w:divBdr>
              <w:divsChild>
                <w:div w:id="1822698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1626257">
      <w:bodyDiv w:val="1"/>
      <w:marLeft w:val="0"/>
      <w:marRight w:val="0"/>
      <w:marTop w:val="0"/>
      <w:marBottom w:val="0"/>
      <w:divBdr>
        <w:top w:val="none" w:sz="0" w:space="0" w:color="auto"/>
        <w:left w:val="none" w:sz="0" w:space="0" w:color="auto"/>
        <w:bottom w:val="none" w:sz="0" w:space="0" w:color="auto"/>
        <w:right w:val="none" w:sz="0" w:space="0" w:color="auto"/>
      </w:divBdr>
    </w:div>
    <w:div w:id="1863007555">
      <w:bodyDiv w:val="1"/>
      <w:marLeft w:val="0"/>
      <w:marRight w:val="0"/>
      <w:marTop w:val="0"/>
      <w:marBottom w:val="0"/>
      <w:divBdr>
        <w:top w:val="none" w:sz="0" w:space="0" w:color="auto"/>
        <w:left w:val="none" w:sz="0" w:space="0" w:color="auto"/>
        <w:bottom w:val="none" w:sz="0" w:space="0" w:color="auto"/>
        <w:right w:val="none" w:sz="0" w:space="0" w:color="auto"/>
      </w:divBdr>
    </w:div>
    <w:div w:id="1867138813">
      <w:bodyDiv w:val="1"/>
      <w:marLeft w:val="0"/>
      <w:marRight w:val="0"/>
      <w:marTop w:val="0"/>
      <w:marBottom w:val="0"/>
      <w:divBdr>
        <w:top w:val="none" w:sz="0" w:space="0" w:color="auto"/>
        <w:left w:val="none" w:sz="0" w:space="0" w:color="auto"/>
        <w:bottom w:val="none" w:sz="0" w:space="0" w:color="auto"/>
        <w:right w:val="none" w:sz="0" w:space="0" w:color="auto"/>
      </w:divBdr>
    </w:div>
    <w:div w:id="1867981148">
      <w:bodyDiv w:val="1"/>
      <w:marLeft w:val="0"/>
      <w:marRight w:val="0"/>
      <w:marTop w:val="0"/>
      <w:marBottom w:val="0"/>
      <w:divBdr>
        <w:top w:val="none" w:sz="0" w:space="0" w:color="auto"/>
        <w:left w:val="none" w:sz="0" w:space="0" w:color="auto"/>
        <w:bottom w:val="none" w:sz="0" w:space="0" w:color="auto"/>
        <w:right w:val="none" w:sz="0" w:space="0" w:color="auto"/>
      </w:divBdr>
    </w:div>
    <w:div w:id="1870290807">
      <w:bodyDiv w:val="1"/>
      <w:marLeft w:val="0"/>
      <w:marRight w:val="0"/>
      <w:marTop w:val="0"/>
      <w:marBottom w:val="0"/>
      <w:divBdr>
        <w:top w:val="none" w:sz="0" w:space="0" w:color="auto"/>
        <w:left w:val="none" w:sz="0" w:space="0" w:color="auto"/>
        <w:bottom w:val="none" w:sz="0" w:space="0" w:color="auto"/>
        <w:right w:val="none" w:sz="0" w:space="0" w:color="auto"/>
      </w:divBdr>
    </w:div>
    <w:div w:id="1870293396">
      <w:bodyDiv w:val="1"/>
      <w:marLeft w:val="0"/>
      <w:marRight w:val="0"/>
      <w:marTop w:val="0"/>
      <w:marBottom w:val="0"/>
      <w:divBdr>
        <w:top w:val="none" w:sz="0" w:space="0" w:color="auto"/>
        <w:left w:val="none" w:sz="0" w:space="0" w:color="auto"/>
        <w:bottom w:val="none" w:sz="0" w:space="0" w:color="auto"/>
        <w:right w:val="none" w:sz="0" w:space="0" w:color="auto"/>
      </w:divBdr>
    </w:div>
    <w:div w:id="1871255453">
      <w:bodyDiv w:val="1"/>
      <w:marLeft w:val="0"/>
      <w:marRight w:val="0"/>
      <w:marTop w:val="0"/>
      <w:marBottom w:val="0"/>
      <w:divBdr>
        <w:top w:val="none" w:sz="0" w:space="0" w:color="auto"/>
        <w:left w:val="none" w:sz="0" w:space="0" w:color="auto"/>
        <w:bottom w:val="none" w:sz="0" w:space="0" w:color="auto"/>
        <w:right w:val="none" w:sz="0" w:space="0" w:color="auto"/>
      </w:divBdr>
    </w:div>
    <w:div w:id="1872722841">
      <w:bodyDiv w:val="1"/>
      <w:marLeft w:val="0"/>
      <w:marRight w:val="0"/>
      <w:marTop w:val="0"/>
      <w:marBottom w:val="0"/>
      <w:divBdr>
        <w:top w:val="none" w:sz="0" w:space="0" w:color="auto"/>
        <w:left w:val="none" w:sz="0" w:space="0" w:color="auto"/>
        <w:bottom w:val="none" w:sz="0" w:space="0" w:color="auto"/>
        <w:right w:val="none" w:sz="0" w:space="0" w:color="auto"/>
      </w:divBdr>
    </w:div>
    <w:div w:id="1874608588">
      <w:bodyDiv w:val="1"/>
      <w:marLeft w:val="0"/>
      <w:marRight w:val="0"/>
      <w:marTop w:val="0"/>
      <w:marBottom w:val="0"/>
      <w:divBdr>
        <w:top w:val="none" w:sz="0" w:space="0" w:color="auto"/>
        <w:left w:val="none" w:sz="0" w:space="0" w:color="auto"/>
        <w:bottom w:val="none" w:sz="0" w:space="0" w:color="auto"/>
        <w:right w:val="none" w:sz="0" w:space="0" w:color="auto"/>
      </w:divBdr>
    </w:div>
    <w:div w:id="1875147691">
      <w:bodyDiv w:val="1"/>
      <w:marLeft w:val="0"/>
      <w:marRight w:val="0"/>
      <w:marTop w:val="0"/>
      <w:marBottom w:val="0"/>
      <w:divBdr>
        <w:top w:val="none" w:sz="0" w:space="0" w:color="auto"/>
        <w:left w:val="none" w:sz="0" w:space="0" w:color="auto"/>
        <w:bottom w:val="none" w:sz="0" w:space="0" w:color="auto"/>
        <w:right w:val="none" w:sz="0" w:space="0" w:color="auto"/>
      </w:divBdr>
    </w:div>
    <w:div w:id="1875606668">
      <w:bodyDiv w:val="1"/>
      <w:marLeft w:val="0"/>
      <w:marRight w:val="0"/>
      <w:marTop w:val="0"/>
      <w:marBottom w:val="0"/>
      <w:divBdr>
        <w:top w:val="none" w:sz="0" w:space="0" w:color="auto"/>
        <w:left w:val="none" w:sz="0" w:space="0" w:color="auto"/>
        <w:bottom w:val="none" w:sz="0" w:space="0" w:color="auto"/>
        <w:right w:val="none" w:sz="0" w:space="0" w:color="auto"/>
      </w:divBdr>
    </w:div>
    <w:div w:id="1876309983">
      <w:bodyDiv w:val="1"/>
      <w:marLeft w:val="0"/>
      <w:marRight w:val="0"/>
      <w:marTop w:val="0"/>
      <w:marBottom w:val="0"/>
      <w:divBdr>
        <w:top w:val="none" w:sz="0" w:space="0" w:color="auto"/>
        <w:left w:val="none" w:sz="0" w:space="0" w:color="auto"/>
        <w:bottom w:val="none" w:sz="0" w:space="0" w:color="auto"/>
        <w:right w:val="none" w:sz="0" w:space="0" w:color="auto"/>
      </w:divBdr>
    </w:div>
    <w:div w:id="1877425658">
      <w:bodyDiv w:val="1"/>
      <w:marLeft w:val="0"/>
      <w:marRight w:val="0"/>
      <w:marTop w:val="0"/>
      <w:marBottom w:val="0"/>
      <w:divBdr>
        <w:top w:val="none" w:sz="0" w:space="0" w:color="auto"/>
        <w:left w:val="none" w:sz="0" w:space="0" w:color="auto"/>
        <w:bottom w:val="none" w:sz="0" w:space="0" w:color="auto"/>
        <w:right w:val="none" w:sz="0" w:space="0" w:color="auto"/>
      </w:divBdr>
    </w:div>
    <w:div w:id="1877542057">
      <w:bodyDiv w:val="1"/>
      <w:marLeft w:val="0"/>
      <w:marRight w:val="0"/>
      <w:marTop w:val="0"/>
      <w:marBottom w:val="0"/>
      <w:divBdr>
        <w:top w:val="none" w:sz="0" w:space="0" w:color="auto"/>
        <w:left w:val="none" w:sz="0" w:space="0" w:color="auto"/>
        <w:bottom w:val="none" w:sz="0" w:space="0" w:color="auto"/>
        <w:right w:val="none" w:sz="0" w:space="0" w:color="auto"/>
      </w:divBdr>
    </w:div>
    <w:div w:id="1879048553">
      <w:bodyDiv w:val="1"/>
      <w:marLeft w:val="0"/>
      <w:marRight w:val="0"/>
      <w:marTop w:val="0"/>
      <w:marBottom w:val="0"/>
      <w:divBdr>
        <w:top w:val="none" w:sz="0" w:space="0" w:color="auto"/>
        <w:left w:val="none" w:sz="0" w:space="0" w:color="auto"/>
        <w:bottom w:val="none" w:sz="0" w:space="0" w:color="auto"/>
        <w:right w:val="none" w:sz="0" w:space="0" w:color="auto"/>
      </w:divBdr>
    </w:div>
    <w:div w:id="1881699924">
      <w:bodyDiv w:val="1"/>
      <w:marLeft w:val="0"/>
      <w:marRight w:val="0"/>
      <w:marTop w:val="0"/>
      <w:marBottom w:val="0"/>
      <w:divBdr>
        <w:top w:val="none" w:sz="0" w:space="0" w:color="auto"/>
        <w:left w:val="none" w:sz="0" w:space="0" w:color="auto"/>
        <w:bottom w:val="none" w:sz="0" w:space="0" w:color="auto"/>
        <w:right w:val="none" w:sz="0" w:space="0" w:color="auto"/>
      </w:divBdr>
    </w:div>
    <w:div w:id="1882933192">
      <w:bodyDiv w:val="1"/>
      <w:marLeft w:val="0"/>
      <w:marRight w:val="0"/>
      <w:marTop w:val="0"/>
      <w:marBottom w:val="0"/>
      <w:divBdr>
        <w:top w:val="none" w:sz="0" w:space="0" w:color="auto"/>
        <w:left w:val="none" w:sz="0" w:space="0" w:color="auto"/>
        <w:bottom w:val="none" w:sz="0" w:space="0" w:color="auto"/>
        <w:right w:val="none" w:sz="0" w:space="0" w:color="auto"/>
      </w:divBdr>
    </w:div>
    <w:div w:id="1884631955">
      <w:bodyDiv w:val="1"/>
      <w:marLeft w:val="0"/>
      <w:marRight w:val="0"/>
      <w:marTop w:val="0"/>
      <w:marBottom w:val="0"/>
      <w:divBdr>
        <w:top w:val="none" w:sz="0" w:space="0" w:color="auto"/>
        <w:left w:val="none" w:sz="0" w:space="0" w:color="auto"/>
        <w:bottom w:val="none" w:sz="0" w:space="0" w:color="auto"/>
        <w:right w:val="none" w:sz="0" w:space="0" w:color="auto"/>
      </w:divBdr>
    </w:div>
    <w:div w:id="1887179174">
      <w:bodyDiv w:val="1"/>
      <w:marLeft w:val="0"/>
      <w:marRight w:val="0"/>
      <w:marTop w:val="0"/>
      <w:marBottom w:val="0"/>
      <w:divBdr>
        <w:top w:val="none" w:sz="0" w:space="0" w:color="auto"/>
        <w:left w:val="none" w:sz="0" w:space="0" w:color="auto"/>
        <w:bottom w:val="none" w:sz="0" w:space="0" w:color="auto"/>
        <w:right w:val="none" w:sz="0" w:space="0" w:color="auto"/>
      </w:divBdr>
    </w:div>
    <w:div w:id="1888448405">
      <w:bodyDiv w:val="1"/>
      <w:marLeft w:val="0"/>
      <w:marRight w:val="0"/>
      <w:marTop w:val="0"/>
      <w:marBottom w:val="0"/>
      <w:divBdr>
        <w:top w:val="none" w:sz="0" w:space="0" w:color="auto"/>
        <w:left w:val="none" w:sz="0" w:space="0" w:color="auto"/>
        <w:bottom w:val="none" w:sz="0" w:space="0" w:color="auto"/>
        <w:right w:val="none" w:sz="0" w:space="0" w:color="auto"/>
      </w:divBdr>
      <w:divsChild>
        <w:div w:id="1631084247">
          <w:marLeft w:val="0"/>
          <w:marRight w:val="0"/>
          <w:marTop w:val="0"/>
          <w:marBottom w:val="0"/>
          <w:divBdr>
            <w:top w:val="none" w:sz="0" w:space="0" w:color="auto"/>
            <w:left w:val="none" w:sz="0" w:space="0" w:color="auto"/>
            <w:bottom w:val="none" w:sz="0" w:space="0" w:color="auto"/>
            <w:right w:val="none" w:sz="0" w:space="0" w:color="auto"/>
          </w:divBdr>
          <w:divsChild>
            <w:div w:id="779300196">
              <w:marLeft w:val="0"/>
              <w:marRight w:val="0"/>
              <w:marTop w:val="0"/>
              <w:marBottom w:val="0"/>
              <w:divBdr>
                <w:top w:val="none" w:sz="0" w:space="0" w:color="auto"/>
                <w:left w:val="none" w:sz="0" w:space="0" w:color="auto"/>
                <w:bottom w:val="none" w:sz="0" w:space="0" w:color="auto"/>
                <w:right w:val="none" w:sz="0" w:space="0" w:color="auto"/>
              </w:divBdr>
              <w:divsChild>
                <w:div w:id="743911505">
                  <w:marLeft w:val="0"/>
                  <w:marRight w:val="0"/>
                  <w:marTop w:val="0"/>
                  <w:marBottom w:val="0"/>
                  <w:divBdr>
                    <w:top w:val="none" w:sz="0" w:space="0" w:color="auto"/>
                    <w:left w:val="none" w:sz="0" w:space="0" w:color="auto"/>
                    <w:bottom w:val="none" w:sz="0" w:space="0" w:color="auto"/>
                    <w:right w:val="none" w:sz="0" w:space="0" w:color="auto"/>
                  </w:divBdr>
                  <w:divsChild>
                    <w:div w:id="160033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1116392">
      <w:bodyDiv w:val="1"/>
      <w:marLeft w:val="0"/>
      <w:marRight w:val="0"/>
      <w:marTop w:val="0"/>
      <w:marBottom w:val="0"/>
      <w:divBdr>
        <w:top w:val="none" w:sz="0" w:space="0" w:color="auto"/>
        <w:left w:val="none" w:sz="0" w:space="0" w:color="auto"/>
        <w:bottom w:val="none" w:sz="0" w:space="0" w:color="auto"/>
        <w:right w:val="none" w:sz="0" w:space="0" w:color="auto"/>
      </w:divBdr>
    </w:div>
    <w:div w:id="1897425682">
      <w:bodyDiv w:val="1"/>
      <w:marLeft w:val="0"/>
      <w:marRight w:val="0"/>
      <w:marTop w:val="0"/>
      <w:marBottom w:val="0"/>
      <w:divBdr>
        <w:top w:val="none" w:sz="0" w:space="0" w:color="auto"/>
        <w:left w:val="none" w:sz="0" w:space="0" w:color="auto"/>
        <w:bottom w:val="none" w:sz="0" w:space="0" w:color="auto"/>
        <w:right w:val="none" w:sz="0" w:space="0" w:color="auto"/>
      </w:divBdr>
    </w:div>
    <w:div w:id="1904098041">
      <w:bodyDiv w:val="1"/>
      <w:marLeft w:val="0"/>
      <w:marRight w:val="0"/>
      <w:marTop w:val="0"/>
      <w:marBottom w:val="0"/>
      <w:divBdr>
        <w:top w:val="none" w:sz="0" w:space="0" w:color="auto"/>
        <w:left w:val="none" w:sz="0" w:space="0" w:color="auto"/>
        <w:bottom w:val="none" w:sz="0" w:space="0" w:color="auto"/>
        <w:right w:val="none" w:sz="0" w:space="0" w:color="auto"/>
      </w:divBdr>
    </w:div>
    <w:div w:id="1905604703">
      <w:bodyDiv w:val="1"/>
      <w:marLeft w:val="0"/>
      <w:marRight w:val="0"/>
      <w:marTop w:val="0"/>
      <w:marBottom w:val="0"/>
      <w:divBdr>
        <w:top w:val="none" w:sz="0" w:space="0" w:color="auto"/>
        <w:left w:val="none" w:sz="0" w:space="0" w:color="auto"/>
        <w:bottom w:val="none" w:sz="0" w:space="0" w:color="auto"/>
        <w:right w:val="none" w:sz="0" w:space="0" w:color="auto"/>
      </w:divBdr>
    </w:div>
    <w:div w:id="1908608272">
      <w:bodyDiv w:val="1"/>
      <w:marLeft w:val="0"/>
      <w:marRight w:val="0"/>
      <w:marTop w:val="0"/>
      <w:marBottom w:val="0"/>
      <w:divBdr>
        <w:top w:val="none" w:sz="0" w:space="0" w:color="auto"/>
        <w:left w:val="none" w:sz="0" w:space="0" w:color="auto"/>
        <w:bottom w:val="none" w:sz="0" w:space="0" w:color="auto"/>
        <w:right w:val="none" w:sz="0" w:space="0" w:color="auto"/>
      </w:divBdr>
    </w:div>
    <w:div w:id="1910916711">
      <w:bodyDiv w:val="1"/>
      <w:marLeft w:val="0"/>
      <w:marRight w:val="0"/>
      <w:marTop w:val="0"/>
      <w:marBottom w:val="0"/>
      <w:divBdr>
        <w:top w:val="none" w:sz="0" w:space="0" w:color="auto"/>
        <w:left w:val="none" w:sz="0" w:space="0" w:color="auto"/>
        <w:bottom w:val="none" w:sz="0" w:space="0" w:color="auto"/>
        <w:right w:val="none" w:sz="0" w:space="0" w:color="auto"/>
      </w:divBdr>
      <w:divsChild>
        <w:div w:id="906577634">
          <w:marLeft w:val="0"/>
          <w:marRight w:val="0"/>
          <w:marTop w:val="0"/>
          <w:marBottom w:val="0"/>
          <w:divBdr>
            <w:top w:val="none" w:sz="0" w:space="0" w:color="auto"/>
            <w:left w:val="none" w:sz="0" w:space="0" w:color="auto"/>
            <w:bottom w:val="none" w:sz="0" w:space="0" w:color="auto"/>
            <w:right w:val="none" w:sz="0" w:space="0" w:color="auto"/>
          </w:divBdr>
          <w:divsChild>
            <w:div w:id="1198202006">
              <w:marLeft w:val="0"/>
              <w:marRight w:val="0"/>
              <w:marTop w:val="0"/>
              <w:marBottom w:val="0"/>
              <w:divBdr>
                <w:top w:val="none" w:sz="0" w:space="0" w:color="auto"/>
                <w:left w:val="none" w:sz="0" w:space="0" w:color="auto"/>
                <w:bottom w:val="none" w:sz="0" w:space="0" w:color="auto"/>
                <w:right w:val="none" w:sz="0" w:space="0" w:color="auto"/>
              </w:divBdr>
              <w:divsChild>
                <w:div w:id="2041976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2301581">
      <w:bodyDiv w:val="1"/>
      <w:marLeft w:val="0"/>
      <w:marRight w:val="0"/>
      <w:marTop w:val="0"/>
      <w:marBottom w:val="0"/>
      <w:divBdr>
        <w:top w:val="none" w:sz="0" w:space="0" w:color="auto"/>
        <w:left w:val="none" w:sz="0" w:space="0" w:color="auto"/>
        <w:bottom w:val="none" w:sz="0" w:space="0" w:color="auto"/>
        <w:right w:val="none" w:sz="0" w:space="0" w:color="auto"/>
      </w:divBdr>
      <w:divsChild>
        <w:div w:id="1635406186">
          <w:marLeft w:val="0"/>
          <w:marRight w:val="0"/>
          <w:marTop w:val="0"/>
          <w:marBottom w:val="0"/>
          <w:divBdr>
            <w:top w:val="none" w:sz="0" w:space="0" w:color="auto"/>
            <w:left w:val="none" w:sz="0" w:space="0" w:color="auto"/>
            <w:bottom w:val="none" w:sz="0" w:space="0" w:color="auto"/>
            <w:right w:val="none" w:sz="0" w:space="0" w:color="auto"/>
          </w:divBdr>
          <w:divsChild>
            <w:div w:id="563832318">
              <w:marLeft w:val="0"/>
              <w:marRight w:val="0"/>
              <w:marTop w:val="0"/>
              <w:marBottom w:val="0"/>
              <w:divBdr>
                <w:top w:val="none" w:sz="0" w:space="0" w:color="auto"/>
                <w:left w:val="none" w:sz="0" w:space="0" w:color="auto"/>
                <w:bottom w:val="none" w:sz="0" w:space="0" w:color="auto"/>
                <w:right w:val="none" w:sz="0" w:space="0" w:color="auto"/>
              </w:divBdr>
              <w:divsChild>
                <w:div w:id="689531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584688">
      <w:bodyDiv w:val="1"/>
      <w:marLeft w:val="0"/>
      <w:marRight w:val="0"/>
      <w:marTop w:val="0"/>
      <w:marBottom w:val="0"/>
      <w:divBdr>
        <w:top w:val="none" w:sz="0" w:space="0" w:color="auto"/>
        <w:left w:val="none" w:sz="0" w:space="0" w:color="auto"/>
        <w:bottom w:val="none" w:sz="0" w:space="0" w:color="auto"/>
        <w:right w:val="none" w:sz="0" w:space="0" w:color="auto"/>
      </w:divBdr>
    </w:div>
    <w:div w:id="1918661625">
      <w:bodyDiv w:val="1"/>
      <w:marLeft w:val="0"/>
      <w:marRight w:val="0"/>
      <w:marTop w:val="0"/>
      <w:marBottom w:val="0"/>
      <w:divBdr>
        <w:top w:val="none" w:sz="0" w:space="0" w:color="auto"/>
        <w:left w:val="none" w:sz="0" w:space="0" w:color="auto"/>
        <w:bottom w:val="none" w:sz="0" w:space="0" w:color="auto"/>
        <w:right w:val="none" w:sz="0" w:space="0" w:color="auto"/>
      </w:divBdr>
      <w:divsChild>
        <w:div w:id="483817543">
          <w:marLeft w:val="0"/>
          <w:marRight w:val="0"/>
          <w:marTop w:val="0"/>
          <w:marBottom w:val="0"/>
          <w:divBdr>
            <w:top w:val="none" w:sz="0" w:space="0" w:color="auto"/>
            <w:left w:val="none" w:sz="0" w:space="0" w:color="auto"/>
            <w:bottom w:val="none" w:sz="0" w:space="0" w:color="auto"/>
            <w:right w:val="none" w:sz="0" w:space="0" w:color="auto"/>
          </w:divBdr>
        </w:div>
      </w:divsChild>
    </w:div>
    <w:div w:id="1923250568">
      <w:bodyDiv w:val="1"/>
      <w:marLeft w:val="0"/>
      <w:marRight w:val="0"/>
      <w:marTop w:val="0"/>
      <w:marBottom w:val="0"/>
      <w:divBdr>
        <w:top w:val="none" w:sz="0" w:space="0" w:color="auto"/>
        <w:left w:val="none" w:sz="0" w:space="0" w:color="auto"/>
        <w:bottom w:val="none" w:sz="0" w:space="0" w:color="auto"/>
        <w:right w:val="none" w:sz="0" w:space="0" w:color="auto"/>
      </w:divBdr>
    </w:div>
    <w:div w:id="1923251915">
      <w:bodyDiv w:val="1"/>
      <w:marLeft w:val="0"/>
      <w:marRight w:val="0"/>
      <w:marTop w:val="0"/>
      <w:marBottom w:val="0"/>
      <w:divBdr>
        <w:top w:val="none" w:sz="0" w:space="0" w:color="auto"/>
        <w:left w:val="none" w:sz="0" w:space="0" w:color="auto"/>
        <w:bottom w:val="none" w:sz="0" w:space="0" w:color="auto"/>
        <w:right w:val="none" w:sz="0" w:space="0" w:color="auto"/>
      </w:divBdr>
    </w:div>
    <w:div w:id="1925871022">
      <w:bodyDiv w:val="1"/>
      <w:marLeft w:val="0"/>
      <w:marRight w:val="0"/>
      <w:marTop w:val="0"/>
      <w:marBottom w:val="0"/>
      <w:divBdr>
        <w:top w:val="none" w:sz="0" w:space="0" w:color="auto"/>
        <w:left w:val="none" w:sz="0" w:space="0" w:color="auto"/>
        <w:bottom w:val="none" w:sz="0" w:space="0" w:color="auto"/>
        <w:right w:val="none" w:sz="0" w:space="0" w:color="auto"/>
      </w:divBdr>
    </w:div>
    <w:div w:id="1929189869">
      <w:bodyDiv w:val="1"/>
      <w:marLeft w:val="0"/>
      <w:marRight w:val="0"/>
      <w:marTop w:val="0"/>
      <w:marBottom w:val="0"/>
      <w:divBdr>
        <w:top w:val="none" w:sz="0" w:space="0" w:color="auto"/>
        <w:left w:val="none" w:sz="0" w:space="0" w:color="auto"/>
        <w:bottom w:val="none" w:sz="0" w:space="0" w:color="auto"/>
        <w:right w:val="none" w:sz="0" w:space="0" w:color="auto"/>
      </w:divBdr>
      <w:divsChild>
        <w:div w:id="1825049293">
          <w:marLeft w:val="0"/>
          <w:marRight w:val="0"/>
          <w:marTop w:val="0"/>
          <w:marBottom w:val="0"/>
          <w:divBdr>
            <w:top w:val="none" w:sz="0" w:space="0" w:color="auto"/>
            <w:left w:val="none" w:sz="0" w:space="0" w:color="auto"/>
            <w:bottom w:val="none" w:sz="0" w:space="0" w:color="auto"/>
            <w:right w:val="none" w:sz="0" w:space="0" w:color="auto"/>
          </w:divBdr>
        </w:div>
      </w:divsChild>
    </w:div>
    <w:div w:id="1929382273">
      <w:bodyDiv w:val="1"/>
      <w:marLeft w:val="0"/>
      <w:marRight w:val="0"/>
      <w:marTop w:val="0"/>
      <w:marBottom w:val="0"/>
      <w:divBdr>
        <w:top w:val="none" w:sz="0" w:space="0" w:color="auto"/>
        <w:left w:val="none" w:sz="0" w:space="0" w:color="auto"/>
        <w:bottom w:val="none" w:sz="0" w:space="0" w:color="auto"/>
        <w:right w:val="none" w:sz="0" w:space="0" w:color="auto"/>
      </w:divBdr>
    </w:div>
    <w:div w:id="1931766940">
      <w:bodyDiv w:val="1"/>
      <w:marLeft w:val="0"/>
      <w:marRight w:val="0"/>
      <w:marTop w:val="0"/>
      <w:marBottom w:val="0"/>
      <w:divBdr>
        <w:top w:val="none" w:sz="0" w:space="0" w:color="auto"/>
        <w:left w:val="none" w:sz="0" w:space="0" w:color="auto"/>
        <w:bottom w:val="none" w:sz="0" w:space="0" w:color="auto"/>
        <w:right w:val="none" w:sz="0" w:space="0" w:color="auto"/>
      </w:divBdr>
      <w:divsChild>
        <w:div w:id="1114597413">
          <w:marLeft w:val="0"/>
          <w:marRight w:val="0"/>
          <w:marTop w:val="0"/>
          <w:marBottom w:val="0"/>
          <w:divBdr>
            <w:top w:val="none" w:sz="0" w:space="0" w:color="auto"/>
            <w:left w:val="none" w:sz="0" w:space="0" w:color="auto"/>
            <w:bottom w:val="none" w:sz="0" w:space="0" w:color="auto"/>
            <w:right w:val="none" w:sz="0" w:space="0" w:color="auto"/>
          </w:divBdr>
          <w:divsChild>
            <w:div w:id="212813687">
              <w:marLeft w:val="0"/>
              <w:marRight w:val="0"/>
              <w:marTop w:val="0"/>
              <w:marBottom w:val="0"/>
              <w:divBdr>
                <w:top w:val="none" w:sz="0" w:space="0" w:color="auto"/>
                <w:left w:val="none" w:sz="0" w:space="0" w:color="auto"/>
                <w:bottom w:val="none" w:sz="0" w:space="0" w:color="auto"/>
                <w:right w:val="none" w:sz="0" w:space="0" w:color="auto"/>
              </w:divBdr>
              <w:divsChild>
                <w:div w:id="51742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255806">
      <w:bodyDiv w:val="1"/>
      <w:marLeft w:val="0"/>
      <w:marRight w:val="0"/>
      <w:marTop w:val="0"/>
      <w:marBottom w:val="0"/>
      <w:divBdr>
        <w:top w:val="none" w:sz="0" w:space="0" w:color="auto"/>
        <w:left w:val="none" w:sz="0" w:space="0" w:color="auto"/>
        <w:bottom w:val="none" w:sz="0" w:space="0" w:color="auto"/>
        <w:right w:val="none" w:sz="0" w:space="0" w:color="auto"/>
      </w:divBdr>
    </w:div>
    <w:div w:id="1941571315">
      <w:bodyDiv w:val="1"/>
      <w:marLeft w:val="0"/>
      <w:marRight w:val="0"/>
      <w:marTop w:val="0"/>
      <w:marBottom w:val="0"/>
      <w:divBdr>
        <w:top w:val="none" w:sz="0" w:space="0" w:color="auto"/>
        <w:left w:val="none" w:sz="0" w:space="0" w:color="auto"/>
        <w:bottom w:val="none" w:sz="0" w:space="0" w:color="auto"/>
        <w:right w:val="none" w:sz="0" w:space="0" w:color="auto"/>
      </w:divBdr>
      <w:divsChild>
        <w:div w:id="246696508">
          <w:marLeft w:val="0"/>
          <w:marRight w:val="0"/>
          <w:marTop w:val="0"/>
          <w:marBottom w:val="0"/>
          <w:divBdr>
            <w:top w:val="none" w:sz="0" w:space="0" w:color="auto"/>
            <w:left w:val="none" w:sz="0" w:space="0" w:color="auto"/>
            <w:bottom w:val="none" w:sz="0" w:space="0" w:color="auto"/>
            <w:right w:val="none" w:sz="0" w:space="0" w:color="auto"/>
          </w:divBdr>
        </w:div>
        <w:div w:id="266157060">
          <w:marLeft w:val="0"/>
          <w:marRight w:val="0"/>
          <w:marTop w:val="0"/>
          <w:marBottom w:val="0"/>
          <w:divBdr>
            <w:top w:val="none" w:sz="0" w:space="0" w:color="auto"/>
            <w:left w:val="none" w:sz="0" w:space="0" w:color="auto"/>
            <w:bottom w:val="none" w:sz="0" w:space="0" w:color="auto"/>
            <w:right w:val="none" w:sz="0" w:space="0" w:color="auto"/>
          </w:divBdr>
        </w:div>
      </w:divsChild>
    </w:div>
    <w:div w:id="1942449747">
      <w:bodyDiv w:val="1"/>
      <w:marLeft w:val="0"/>
      <w:marRight w:val="0"/>
      <w:marTop w:val="0"/>
      <w:marBottom w:val="0"/>
      <w:divBdr>
        <w:top w:val="none" w:sz="0" w:space="0" w:color="auto"/>
        <w:left w:val="none" w:sz="0" w:space="0" w:color="auto"/>
        <w:bottom w:val="none" w:sz="0" w:space="0" w:color="auto"/>
        <w:right w:val="none" w:sz="0" w:space="0" w:color="auto"/>
      </w:divBdr>
      <w:divsChild>
        <w:div w:id="1781677056">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944729841">
      <w:bodyDiv w:val="1"/>
      <w:marLeft w:val="0"/>
      <w:marRight w:val="0"/>
      <w:marTop w:val="0"/>
      <w:marBottom w:val="0"/>
      <w:divBdr>
        <w:top w:val="none" w:sz="0" w:space="0" w:color="auto"/>
        <w:left w:val="none" w:sz="0" w:space="0" w:color="auto"/>
        <w:bottom w:val="none" w:sz="0" w:space="0" w:color="auto"/>
        <w:right w:val="none" w:sz="0" w:space="0" w:color="auto"/>
      </w:divBdr>
    </w:div>
    <w:div w:id="1959754197">
      <w:bodyDiv w:val="1"/>
      <w:marLeft w:val="0"/>
      <w:marRight w:val="0"/>
      <w:marTop w:val="0"/>
      <w:marBottom w:val="0"/>
      <w:divBdr>
        <w:top w:val="none" w:sz="0" w:space="0" w:color="auto"/>
        <w:left w:val="none" w:sz="0" w:space="0" w:color="auto"/>
        <w:bottom w:val="none" w:sz="0" w:space="0" w:color="auto"/>
        <w:right w:val="none" w:sz="0" w:space="0" w:color="auto"/>
      </w:divBdr>
    </w:div>
    <w:div w:id="1960720315">
      <w:bodyDiv w:val="1"/>
      <w:marLeft w:val="0"/>
      <w:marRight w:val="0"/>
      <w:marTop w:val="0"/>
      <w:marBottom w:val="0"/>
      <w:divBdr>
        <w:top w:val="none" w:sz="0" w:space="0" w:color="auto"/>
        <w:left w:val="none" w:sz="0" w:space="0" w:color="auto"/>
        <w:bottom w:val="none" w:sz="0" w:space="0" w:color="auto"/>
        <w:right w:val="none" w:sz="0" w:space="0" w:color="auto"/>
      </w:divBdr>
    </w:div>
    <w:div w:id="1961258322">
      <w:bodyDiv w:val="1"/>
      <w:marLeft w:val="0"/>
      <w:marRight w:val="0"/>
      <w:marTop w:val="0"/>
      <w:marBottom w:val="0"/>
      <w:divBdr>
        <w:top w:val="none" w:sz="0" w:space="0" w:color="auto"/>
        <w:left w:val="none" w:sz="0" w:space="0" w:color="auto"/>
        <w:bottom w:val="none" w:sz="0" w:space="0" w:color="auto"/>
        <w:right w:val="none" w:sz="0" w:space="0" w:color="auto"/>
      </w:divBdr>
    </w:div>
    <w:div w:id="1961567401">
      <w:bodyDiv w:val="1"/>
      <w:marLeft w:val="0"/>
      <w:marRight w:val="0"/>
      <w:marTop w:val="0"/>
      <w:marBottom w:val="0"/>
      <w:divBdr>
        <w:top w:val="none" w:sz="0" w:space="0" w:color="auto"/>
        <w:left w:val="none" w:sz="0" w:space="0" w:color="auto"/>
        <w:bottom w:val="none" w:sz="0" w:space="0" w:color="auto"/>
        <w:right w:val="none" w:sz="0" w:space="0" w:color="auto"/>
      </w:divBdr>
    </w:div>
    <w:div w:id="1961642564">
      <w:bodyDiv w:val="1"/>
      <w:marLeft w:val="0"/>
      <w:marRight w:val="0"/>
      <w:marTop w:val="0"/>
      <w:marBottom w:val="0"/>
      <w:divBdr>
        <w:top w:val="none" w:sz="0" w:space="0" w:color="auto"/>
        <w:left w:val="none" w:sz="0" w:space="0" w:color="auto"/>
        <w:bottom w:val="none" w:sz="0" w:space="0" w:color="auto"/>
        <w:right w:val="none" w:sz="0" w:space="0" w:color="auto"/>
      </w:divBdr>
    </w:div>
    <w:div w:id="1962304470">
      <w:bodyDiv w:val="1"/>
      <w:marLeft w:val="0"/>
      <w:marRight w:val="0"/>
      <w:marTop w:val="0"/>
      <w:marBottom w:val="0"/>
      <w:divBdr>
        <w:top w:val="none" w:sz="0" w:space="0" w:color="auto"/>
        <w:left w:val="none" w:sz="0" w:space="0" w:color="auto"/>
        <w:bottom w:val="none" w:sz="0" w:space="0" w:color="auto"/>
        <w:right w:val="none" w:sz="0" w:space="0" w:color="auto"/>
      </w:divBdr>
    </w:div>
    <w:div w:id="1963463361">
      <w:bodyDiv w:val="1"/>
      <w:marLeft w:val="0"/>
      <w:marRight w:val="0"/>
      <w:marTop w:val="0"/>
      <w:marBottom w:val="0"/>
      <w:divBdr>
        <w:top w:val="none" w:sz="0" w:space="0" w:color="auto"/>
        <w:left w:val="none" w:sz="0" w:space="0" w:color="auto"/>
        <w:bottom w:val="none" w:sz="0" w:space="0" w:color="auto"/>
        <w:right w:val="none" w:sz="0" w:space="0" w:color="auto"/>
      </w:divBdr>
    </w:div>
    <w:div w:id="1963657074">
      <w:bodyDiv w:val="1"/>
      <w:marLeft w:val="0"/>
      <w:marRight w:val="0"/>
      <w:marTop w:val="0"/>
      <w:marBottom w:val="0"/>
      <w:divBdr>
        <w:top w:val="none" w:sz="0" w:space="0" w:color="auto"/>
        <w:left w:val="none" w:sz="0" w:space="0" w:color="auto"/>
        <w:bottom w:val="none" w:sz="0" w:space="0" w:color="auto"/>
        <w:right w:val="none" w:sz="0" w:space="0" w:color="auto"/>
      </w:divBdr>
    </w:div>
    <w:div w:id="1964535442">
      <w:bodyDiv w:val="1"/>
      <w:marLeft w:val="0"/>
      <w:marRight w:val="0"/>
      <w:marTop w:val="0"/>
      <w:marBottom w:val="0"/>
      <w:divBdr>
        <w:top w:val="none" w:sz="0" w:space="0" w:color="auto"/>
        <w:left w:val="none" w:sz="0" w:space="0" w:color="auto"/>
        <w:bottom w:val="none" w:sz="0" w:space="0" w:color="auto"/>
        <w:right w:val="none" w:sz="0" w:space="0" w:color="auto"/>
      </w:divBdr>
      <w:divsChild>
        <w:div w:id="580801189">
          <w:marLeft w:val="0"/>
          <w:marRight w:val="0"/>
          <w:marTop w:val="0"/>
          <w:marBottom w:val="0"/>
          <w:divBdr>
            <w:top w:val="none" w:sz="0" w:space="0" w:color="auto"/>
            <w:left w:val="none" w:sz="0" w:space="0" w:color="auto"/>
            <w:bottom w:val="none" w:sz="0" w:space="0" w:color="auto"/>
            <w:right w:val="none" w:sz="0" w:space="0" w:color="auto"/>
          </w:divBdr>
          <w:divsChild>
            <w:div w:id="800460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921455">
      <w:bodyDiv w:val="1"/>
      <w:marLeft w:val="0"/>
      <w:marRight w:val="0"/>
      <w:marTop w:val="0"/>
      <w:marBottom w:val="0"/>
      <w:divBdr>
        <w:top w:val="none" w:sz="0" w:space="0" w:color="auto"/>
        <w:left w:val="none" w:sz="0" w:space="0" w:color="auto"/>
        <w:bottom w:val="none" w:sz="0" w:space="0" w:color="auto"/>
        <w:right w:val="none" w:sz="0" w:space="0" w:color="auto"/>
      </w:divBdr>
      <w:divsChild>
        <w:div w:id="245506697">
          <w:marLeft w:val="0"/>
          <w:marRight w:val="0"/>
          <w:marTop w:val="0"/>
          <w:marBottom w:val="0"/>
          <w:divBdr>
            <w:top w:val="none" w:sz="0" w:space="0" w:color="auto"/>
            <w:left w:val="none" w:sz="0" w:space="0" w:color="auto"/>
            <w:bottom w:val="none" w:sz="0" w:space="0" w:color="auto"/>
            <w:right w:val="none" w:sz="0" w:space="0" w:color="auto"/>
          </w:divBdr>
          <w:divsChild>
            <w:div w:id="234320597">
              <w:marLeft w:val="0"/>
              <w:marRight w:val="0"/>
              <w:marTop w:val="0"/>
              <w:marBottom w:val="0"/>
              <w:divBdr>
                <w:top w:val="none" w:sz="0" w:space="0" w:color="auto"/>
                <w:left w:val="none" w:sz="0" w:space="0" w:color="auto"/>
                <w:bottom w:val="none" w:sz="0" w:space="0" w:color="auto"/>
                <w:right w:val="none" w:sz="0" w:space="0" w:color="auto"/>
              </w:divBdr>
              <w:divsChild>
                <w:div w:id="674915979">
                  <w:marLeft w:val="0"/>
                  <w:marRight w:val="0"/>
                  <w:marTop w:val="0"/>
                  <w:marBottom w:val="0"/>
                  <w:divBdr>
                    <w:top w:val="none" w:sz="0" w:space="0" w:color="auto"/>
                    <w:left w:val="none" w:sz="0" w:space="0" w:color="auto"/>
                    <w:bottom w:val="none" w:sz="0" w:space="0" w:color="auto"/>
                    <w:right w:val="none" w:sz="0" w:space="0" w:color="auto"/>
                  </w:divBdr>
                  <w:divsChild>
                    <w:div w:id="193451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5233904">
      <w:bodyDiv w:val="1"/>
      <w:marLeft w:val="0"/>
      <w:marRight w:val="0"/>
      <w:marTop w:val="0"/>
      <w:marBottom w:val="0"/>
      <w:divBdr>
        <w:top w:val="none" w:sz="0" w:space="0" w:color="auto"/>
        <w:left w:val="none" w:sz="0" w:space="0" w:color="auto"/>
        <w:bottom w:val="none" w:sz="0" w:space="0" w:color="auto"/>
        <w:right w:val="none" w:sz="0" w:space="0" w:color="auto"/>
      </w:divBdr>
      <w:divsChild>
        <w:div w:id="217671690">
          <w:marLeft w:val="0"/>
          <w:marRight w:val="0"/>
          <w:marTop w:val="0"/>
          <w:marBottom w:val="0"/>
          <w:divBdr>
            <w:top w:val="none" w:sz="0" w:space="0" w:color="auto"/>
            <w:left w:val="none" w:sz="0" w:space="0" w:color="auto"/>
            <w:bottom w:val="none" w:sz="0" w:space="0" w:color="auto"/>
            <w:right w:val="none" w:sz="0" w:space="0" w:color="auto"/>
          </w:divBdr>
        </w:div>
      </w:divsChild>
    </w:div>
    <w:div w:id="1972249283">
      <w:bodyDiv w:val="1"/>
      <w:marLeft w:val="0"/>
      <w:marRight w:val="0"/>
      <w:marTop w:val="0"/>
      <w:marBottom w:val="0"/>
      <w:divBdr>
        <w:top w:val="none" w:sz="0" w:space="0" w:color="auto"/>
        <w:left w:val="none" w:sz="0" w:space="0" w:color="auto"/>
        <w:bottom w:val="none" w:sz="0" w:space="0" w:color="auto"/>
        <w:right w:val="none" w:sz="0" w:space="0" w:color="auto"/>
      </w:divBdr>
    </w:div>
    <w:div w:id="1977251912">
      <w:bodyDiv w:val="1"/>
      <w:marLeft w:val="0"/>
      <w:marRight w:val="0"/>
      <w:marTop w:val="0"/>
      <w:marBottom w:val="0"/>
      <w:divBdr>
        <w:top w:val="none" w:sz="0" w:space="0" w:color="auto"/>
        <w:left w:val="none" w:sz="0" w:space="0" w:color="auto"/>
        <w:bottom w:val="none" w:sz="0" w:space="0" w:color="auto"/>
        <w:right w:val="none" w:sz="0" w:space="0" w:color="auto"/>
      </w:divBdr>
    </w:div>
    <w:div w:id="1978098887">
      <w:bodyDiv w:val="1"/>
      <w:marLeft w:val="0"/>
      <w:marRight w:val="0"/>
      <w:marTop w:val="0"/>
      <w:marBottom w:val="0"/>
      <w:divBdr>
        <w:top w:val="none" w:sz="0" w:space="0" w:color="auto"/>
        <w:left w:val="none" w:sz="0" w:space="0" w:color="auto"/>
        <w:bottom w:val="none" w:sz="0" w:space="0" w:color="auto"/>
        <w:right w:val="none" w:sz="0" w:space="0" w:color="auto"/>
      </w:divBdr>
    </w:div>
    <w:div w:id="1983928549">
      <w:bodyDiv w:val="1"/>
      <w:marLeft w:val="0"/>
      <w:marRight w:val="0"/>
      <w:marTop w:val="0"/>
      <w:marBottom w:val="0"/>
      <w:divBdr>
        <w:top w:val="none" w:sz="0" w:space="0" w:color="auto"/>
        <w:left w:val="none" w:sz="0" w:space="0" w:color="auto"/>
        <w:bottom w:val="none" w:sz="0" w:space="0" w:color="auto"/>
        <w:right w:val="none" w:sz="0" w:space="0" w:color="auto"/>
      </w:divBdr>
    </w:div>
    <w:div w:id="1987660111">
      <w:bodyDiv w:val="1"/>
      <w:marLeft w:val="0"/>
      <w:marRight w:val="0"/>
      <w:marTop w:val="0"/>
      <w:marBottom w:val="0"/>
      <w:divBdr>
        <w:top w:val="none" w:sz="0" w:space="0" w:color="auto"/>
        <w:left w:val="none" w:sz="0" w:space="0" w:color="auto"/>
        <w:bottom w:val="none" w:sz="0" w:space="0" w:color="auto"/>
        <w:right w:val="none" w:sz="0" w:space="0" w:color="auto"/>
      </w:divBdr>
    </w:div>
    <w:div w:id="1992442031">
      <w:bodyDiv w:val="1"/>
      <w:marLeft w:val="0"/>
      <w:marRight w:val="0"/>
      <w:marTop w:val="0"/>
      <w:marBottom w:val="0"/>
      <w:divBdr>
        <w:top w:val="none" w:sz="0" w:space="0" w:color="auto"/>
        <w:left w:val="none" w:sz="0" w:space="0" w:color="auto"/>
        <w:bottom w:val="none" w:sz="0" w:space="0" w:color="auto"/>
        <w:right w:val="none" w:sz="0" w:space="0" w:color="auto"/>
      </w:divBdr>
    </w:div>
    <w:div w:id="1993169850">
      <w:bodyDiv w:val="1"/>
      <w:marLeft w:val="0"/>
      <w:marRight w:val="0"/>
      <w:marTop w:val="0"/>
      <w:marBottom w:val="0"/>
      <w:divBdr>
        <w:top w:val="none" w:sz="0" w:space="0" w:color="auto"/>
        <w:left w:val="none" w:sz="0" w:space="0" w:color="auto"/>
        <w:bottom w:val="none" w:sz="0" w:space="0" w:color="auto"/>
        <w:right w:val="none" w:sz="0" w:space="0" w:color="auto"/>
      </w:divBdr>
      <w:divsChild>
        <w:div w:id="1745371374">
          <w:marLeft w:val="0"/>
          <w:marRight w:val="0"/>
          <w:marTop w:val="0"/>
          <w:marBottom w:val="0"/>
          <w:divBdr>
            <w:top w:val="none" w:sz="0" w:space="0" w:color="auto"/>
            <w:left w:val="none" w:sz="0" w:space="0" w:color="auto"/>
            <w:bottom w:val="none" w:sz="0" w:space="0" w:color="auto"/>
            <w:right w:val="none" w:sz="0" w:space="0" w:color="auto"/>
          </w:divBdr>
          <w:divsChild>
            <w:div w:id="609749669">
              <w:marLeft w:val="0"/>
              <w:marRight w:val="0"/>
              <w:marTop w:val="0"/>
              <w:marBottom w:val="0"/>
              <w:divBdr>
                <w:top w:val="none" w:sz="0" w:space="0" w:color="auto"/>
                <w:left w:val="none" w:sz="0" w:space="0" w:color="auto"/>
                <w:bottom w:val="none" w:sz="0" w:space="0" w:color="auto"/>
                <w:right w:val="none" w:sz="0" w:space="0" w:color="auto"/>
              </w:divBdr>
              <w:divsChild>
                <w:div w:id="672684006">
                  <w:marLeft w:val="0"/>
                  <w:marRight w:val="0"/>
                  <w:marTop w:val="0"/>
                  <w:marBottom w:val="0"/>
                  <w:divBdr>
                    <w:top w:val="none" w:sz="0" w:space="0" w:color="auto"/>
                    <w:left w:val="none" w:sz="0" w:space="0" w:color="auto"/>
                    <w:bottom w:val="none" w:sz="0" w:space="0" w:color="auto"/>
                    <w:right w:val="none" w:sz="0" w:space="0" w:color="auto"/>
                  </w:divBdr>
                  <w:divsChild>
                    <w:div w:id="167610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3212277">
      <w:bodyDiv w:val="1"/>
      <w:marLeft w:val="0"/>
      <w:marRight w:val="0"/>
      <w:marTop w:val="0"/>
      <w:marBottom w:val="0"/>
      <w:divBdr>
        <w:top w:val="none" w:sz="0" w:space="0" w:color="auto"/>
        <w:left w:val="none" w:sz="0" w:space="0" w:color="auto"/>
        <w:bottom w:val="none" w:sz="0" w:space="0" w:color="auto"/>
        <w:right w:val="none" w:sz="0" w:space="0" w:color="auto"/>
      </w:divBdr>
    </w:div>
    <w:div w:id="1993215030">
      <w:bodyDiv w:val="1"/>
      <w:marLeft w:val="0"/>
      <w:marRight w:val="0"/>
      <w:marTop w:val="0"/>
      <w:marBottom w:val="0"/>
      <w:divBdr>
        <w:top w:val="none" w:sz="0" w:space="0" w:color="auto"/>
        <w:left w:val="none" w:sz="0" w:space="0" w:color="auto"/>
        <w:bottom w:val="none" w:sz="0" w:space="0" w:color="auto"/>
        <w:right w:val="none" w:sz="0" w:space="0" w:color="auto"/>
      </w:divBdr>
      <w:divsChild>
        <w:div w:id="714426555">
          <w:marLeft w:val="0"/>
          <w:marRight w:val="0"/>
          <w:marTop w:val="0"/>
          <w:marBottom w:val="0"/>
          <w:divBdr>
            <w:top w:val="none" w:sz="0" w:space="0" w:color="auto"/>
            <w:left w:val="none" w:sz="0" w:space="0" w:color="auto"/>
            <w:bottom w:val="none" w:sz="0" w:space="0" w:color="auto"/>
            <w:right w:val="none" w:sz="0" w:space="0" w:color="auto"/>
          </w:divBdr>
          <w:divsChild>
            <w:div w:id="107436583">
              <w:marLeft w:val="0"/>
              <w:marRight w:val="0"/>
              <w:marTop w:val="0"/>
              <w:marBottom w:val="0"/>
              <w:divBdr>
                <w:top w:val="none" w:sz="0" w:space="0" w:color="auto"/>
                <w:left w:val="none" w:sz="0" w:space="0" w:color="auto"/>
                <w:bottom w:val="none" w:sz="0" w:space="0" w:color="auto"/>
                <w:right w:val="none" w:sz="0" w:space="0" w:color="auto"/>
              </w:divBdr>
            </w:div>
          </w:divsChild>
        </w:div>
        <w:div w:id="1016732844">
          <w:marLeft w:val="0"/>
          <w:marRight w:val="0"/>
          <w:marTop w:val="0"/>
          <w:marBottom w:val="0"/>
          <w:divBdr>
            <w:top w:val="none" w:sz="0" w:space="0" w:color="auto"/>
            <w:left w:val="none" w:sz="0" w:space="0" w:color="auto"/>
            <w:bottom w:val="none" w:sz="0" w:space="0" w:color="auto"/>
            <w:right w:val="none" w:sz="0" w:space="0" w:color="auto"/>
          </w:divBdr>
          <w:divsChild>
            <w:div w:id="1555041963">
              <w:marLeft w:val="0"/>
              <w:marRight w:val="0"/>
              <w:marTop w:val="0"/>
              <w:marBottom w:val="0"/>
              <w:divBdr>
                <w:top w:val="none" w:sz="0" w:space="0" w:color="auto"/>
                <w:left w:val="none" w:sz="0" w:space="0" w:color="auto"/>
                <w:bottom w:val="none" w:sz="0" w:space="0" w:color="auto"/>
                <w:right w:val="none" w:sz="0" w:space="0" w:color="auto"/>
              </w:divBdr>
            </w:div>
          </w:divsChild>
        </w:div>
        <w:div w:id="1069614790">
          <w:marLeft w:val="0"/>
          <w:marRight w:val="0"/>
          <w:marTop w:val="0"/>
          <w:marBottom w:val="0"/>
          <w:divBdr>
            <w:top w:val="none" w:sz="0" w:space="0" w:color="auto"/>
            <w:left w:val="none" w:sz="0" w:space="0" w:color="auto"/>
            <w:bottom w:val="none" w:sz="0" w:space="0" w:color="auto"/>
            <w:right w:val="none" w:sz="0" w:space="0" w:color="auto"/>
          </w:divBdr>
          <w:divsChild>
            <w:div w:id="1151558624">
              <w:marLeft w:val="0"/>
              <w:marRight w:val="0"/>
              <w:marTop w:val="0"/>
              <w:marBottom w:val="0"/>
              <w:divBdr>
                <w:top w:val="none" w:sz="0" w:space="0" w:color="auto"/>
                <w:left w:val="none" w:sz="0" w:space="0" w:color="auto"/>
                <w:bottom w:val="none" w:sz="0" w:space="0" w:color="auto"/>
                <w:right w:val="none" w:sz="0" w:space="0" w:color="auto"/>
              </w:divBdr>
            </w:div>
          </w:divsChild>
        </w:div>
        <w:div w:id="1176921896">
          <w:marLeft w:val="0"/>
          <w:marRight w:val="0"/>
          <w:marTop w:val="0"/>
          <w:marBottom w:val="0"/>
          <w:divBdr>
            <w:top w:val="none" w:sz="0" w:space="0" w:color="auto"/>
            <w:left w:val="none" w:sz="0" w:space="0" w:color="auto"/>
            <w:bottom w:val="none" w:sz="0" w:space="0" w:color="auto"/>
            <w:right w:val="none" w:sz="0" w:space="0" w:color="auto"/>
          </w:divBdr>
          <w:divsChild>
            <w:div w:id="128982684">
              <w:marLeft w:val="0"/>
              <w:marRight w:val="0"/>
              <w:marTop w:val="0"/>
              <w:marBottom w:val="0"/>
              <w:divBdr>
                <w:top w:val="none" w:sz="0" w:space="0" w:color="auto"/>
                <w:left w:val="none" w:sz="0" w:space="0" w:color="auto"/>
                <w:bottom w:val="none" w:sz="0" w:space="0" w:color="auto"/>
                <w:right w:val="none" w:sz="0" w:space="0" w:color="auto"/>
              </w:divBdr>
            </w:div>
          </w:divsChild>
        </w:div>
        <w:div w:id="1453935808">
          <w:marLeft w:val="0"/>
          <w:marRight w:val="0"/>
          <w:marTop w:val="0"/>
          <w:marBottom w:val="0"/>
          <w:divBdr>
            <w:top w:val="none" w:sz="0" w:space="0" w:color="auto"/>
            <w:left w:val="none" w:sz="0" w:space="0" w:color="auto"/>
            <w:bottom w:val="none" w:sz="0" w:space="0" w:color="auto"/>
            <w:right w:val="none" w:sz="0" w:space="0" w:color="auto"/>
          </w:divBdr>
          <w:divsChild>
            <w:div w:id="1983609683">
              <w:marLeft w:val="0"/>
              <w:marRight w:val="0"/>
              <w:marTop w:val="0"/>
              <w:marBottom w:val="0"/>
              <w:divBdr>
                <w:top w:val="none" w:sz="0" w:space="0" w:color="auto"/>
                <w:left w:val="none" w:sz="0" w:space="0" w:color="auto"/>
                <w:bottom w:val="none" w:sz="0" w:space="0" w:color="auto"/>
                <w:right w:val="none" w:sz="0" w:space="0" w:color="auto"/>
              </w:divBdr>
            </w:div>
          </w:divsChild>
        </w:div>
        <w:div w:id="1527327370">
          <w:marLeft w:val="0"/>
          <w:marRight w:val="0"/>
          <w:marTop w:val="0"/>
          <w:marBottom w:val="0"/>
          <w:divBdr>
            <w:top w:val="none" w:sz="0" w:space="0" w:color="auto"/>
            <w:left w:val="none" w:sz="0" w:space="0" w:color="auto"/>
            <w:bottom w:val="none" w:sz="0" w:space="0" w:color="auto"/>
            <w:right w:val="none" w:sz="0" w:space="0" w:color="auto"/>
          </w:divBdr>
          <w:divsChild>
            <w:div w:id="1928926652">
              <w:marLeft w:val="0"/>
              <w:marRight w:val="0"/>
              <w:marTop w:val="0"/>
              <w:marBottom w:val="0"/>
              <w:divBdr>
                <w:top w:val="none" w:sz="0" w:space="0" w:color="auto"/>
                <w:left w:val="none" w:sz="0" w:space="0" w:color="auto"/>
                <w:bottom w:val="none" w:sz="0" w:space="0" w:color="auto"/>
                <w:right w:val="none" w:sz="0" w:space="0" w:color="auto"/>
              </w:divBdr>
            </w:div>
          </w:divsChild>
        </w:div>
        <w:div w:id="1643346404">
          <w:marLeft w:val="0"/>
          <w:marRight w:val="0"/>
          <w:marTop w:val="0"/>
          <w:marBottom w:val="0"/>
          <w:divBdr>
            <w:top w:val="none" w:sz="0" w:space="0" w:color="auto"/>
            <w:left w:val="none" w:sz="0" w:space="0" w:color="auto"/>
            <w:bottom w:val="none" w:sz="0" w:space="0" w:color="auto"/>
            <w:right w:val="none" w:sz="0" w:space="0" w:color="auto"/>
          </w:divBdr>
          <w:divsChild>
            <w:div w:id="203931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950608">
      <w:bodyDiv w:val="1"/>
      <w:marLeft w:val="0"/>
      <w:marRight w:val="0"/>
      <w:marTop w:val="0"/>
      <w:marBottom w:val="0"/>
      <w:divBdr>
        <w:top w:val="none" w:sz="0" w:space="0" w:color="auto"/>
        <w:left w:val="none" w:sz="0" w:space="0" w:color="auto"/>
        <w:bottom w:val="none" w:sz="0" w:space="0" w:color="auto"/>
        <w:right w:val="none" w:sz="0" w:space="0" w:color="auto"/>
      </w:divBdr>
    </w:div>
    <w:div w:id="1995138160">
      <w:bodyDiv w:val="1"/>
      <w:marLeft w:val="0"/>
      <w:marRight w:val="0"/>
      <w:marTop w:val="0"/>
      <w:marBottom w:val="0"/>
      <w:divBdr>
        <w:top w:val="none" w:sz="0" w:space="0" w:color="auto"/>
        <w:left w:val="none" w:sz="0" w:space="0" w:color="auto"/>
        <w:bottom w:val="none" w:sz="0" w:space="0" w:color="auto"/>
        <w:right w:val="none" w:sz="0" w:space="0" w:color="auto"/>
      </w:divBdr>
    </w:div>
    <w:div w:id="1999579329">
      <w:bodyDiv w:val="1"/>
      <w:marLeft w:val="0"/>
      <w:marRight w:val="0"/>
      <w:marTop w:val="0"/>
      <w:marBottom w:val="0"/>
      <w:divBdr>
        <w:top w:val="none" w:sz="0" w:space="0" w:color="auto"/>
        <w:left w:val="none" w:sz="0" w:space="0" w:color="auto"/>
        <w:bottom w:val="none" w:sz="0" w:space="0" w:color="auto"/>
        <w:right w:val="none" w:sz="0" w:space="0" w:color="auto"/>
      </w:divBdr>
      <w:divsChild>
        <w:div w:id="1445349541">
          <w:marLeft w:val="0"/>
          <w:marRight w:val="0"/>
          <w:marTop w:val="0"/>
          <w:marBottom w:val="0"/>
          <w:divBdr>
            <w:top w:val="none" w:sz="0" w:space="0" w:color="auto"/>
            <w:left w:val="none" w:sz="0" w:space="0" w:color="auto"/>
            <w:bottom w:val="none" w:sz="0" w:space="0" w:color="auto"/>
            <w:right w:val="none" w:sz="0" w:space="0" w:color="auto"/>
          </w:divBdr>
        </w:div>
        <w:div w:id="1986622245">
          <w:marLeft w:val="0"/>
          <w:marRight w:val="0"/>
          <w:marTop w:val="0"/>
          <w:marBottom w:val="0"/>
          <w:divBdr>
            <w:top w:val="none" w:sz="0" w:space="0" w:color="auto"/>
            <w:left w:val="none" w:sz="0" w:space="0" w:color="auto"/>
            <w:bottom w:val="none" w:sz="0" w:space="0" w:color="auto"/>
            <w:right w:val="none" w:sz="0" w:space="0" w:color="auto"/>
          </w:divBdr>
        </w:div>
      </w:divsChild>
    </w:div>
    <w:div w:id="2001694246">
      <w:bodyDiv w:val="1"/>
      <w:marLeft w:val="0"/>
      <w:marRight w:val="0"/>
      <w:marTop w:val="0"/>
      <w:marBottom w:val="0"/>
      <w:divBdr>
        <w:top w:val="none" w:sz="0" w:space="0" w:color="auto"/>
        <w:left w:val="none" w:sz="0" w:space="0" w:color="auto"/>
        <w:bottom w:val="none" w:sz="0" w:space="0" w:color="auto"/>
        <w:right w:val="none" w:sz="0" w:space="0" w:color="auto"/>
      </w:divBdr>
      <w:divsChild>
        <w:div w:id="1142963327">
          <w:marLeft w:val="0"/>
          <w:marRight w:val="0"/>
          <w:marTop w:val="0"/>
          <w:marBottom w:val="0"/>
          <w:divBdr>
            <w:top w:val="none" w:sz="0" w:space="0" w:color="auto"/>
            <w:left w:val="none" w:sz="0" w:space="0" w:color="auto"/>
            <w:bottom w:val="none" w:sz="0" w:space="0" w:color="auto"/>
            <w:right w:val="none" w:sz="0" w:space="0" w:color="auto"/>
          </w:divBdr>
          <w:divsChild>
            <w:div w:id="1124805707">
              <w:marLeft w:val="0"/>
              <w:marRight w:val="0"/>
              <w:marTop w:val="0"/>
              <w:marBottom w:val="0"/>
              <w:divBdr>
                <w:top w:val="none" w:sz="0" w:space="0" w:color="auto"/>
                <w:left w:val="none" w:sz="0" w:space="0" w:color="auto"/>
                <w:bottom w:val="none" w:sz="0" w:space="0" w:color="auto"/>
                <w:right w:val="none" w:sz="0" w:space="0" w:color="auto"/>
              </w:divBdr>
              <w:divsChild>
                <w:div w:id="81653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2811489">
      <w:bodyDiv w:val="1"/>
      <w:marLeft w:val="0"/>
      <w:marRight w:val="0"/>
      <w:marTop w:val="0"/>
      <w:marBottom w:val="0"/>
      <w:divBdr>
        <w:top w:val="none" w:sz="0" w:space="0" w:color="auto"/>
        <w:left w:val="none" w:sz="0" w:space="0" w:color="auto"/>
        <w:bottom w:val="none" w:sz="0" w:space="0" w:color="auto"/>
        <w:right w:val="none" w:sz="0" w:space="0" w:color="auto"/>
      </w:divBdr>
    </w:div>
    <w:div w:id="2005627020">
      <w:bodyDiv w:val="1"/>
      <w:marLeft w:val="0"/>
      <w:marRight w:val="0"/>
      <w:marTop w:val="0"/>
      <w:marBottom w:val="0"/>
      <w:divBdr>
        <w:top w:val="none" w:sz="0" w:space="0" w:color="auto"/>
        <w:left w:val="none" w:sz="0" w:space="0" w:color="auto"/>
        <w:bottom w:val="none" w:sz="0" w:space="0" w:color="auto"/>
        <w:right w:val="none" w:sz="0" w:space="0" w:color="auto"/>
      </w:divBdr>
    </w:div>
    <w:div w:id="2008896482">
      <w:bodyDiv w:val="1"/>
      <w:marLeft w:val="0"/>
      <w:marRight w:val="0"/>
      <w:marTop w:val="0"/>
      <w:marBottom w:val="0"/>
      <w:divBdr>
        <w:top w:val="none" w:sz="0" w:space="0" w:color="auto"/>
        <w:left w:val="none" w:sz="0" w:space="0" w:color="auto"/>
        <w:bottom w:val="none" w:sz="0" w:space="0" w:color="auto"/>
        <w:right w:val="none" w:sz="0" w:space="0" w:color="auto"/>
      </w:divBdr>
    </w:div>
    <w:div w:id="2011718265">
      <w:bodyDiv w:val="1"/>
      <w:marLeft w:val="0"/>
      <w:marRight w:val="0"/>
      <w:marTop w:val="0"/>
      <w:marBottom w:val="0"/>
      <w:divBdr>
        <w:top w:val="none" w:sz="0" w:space="0" w:color="auto"/>
        <w:left w:val="none" w:sz="0" w:space="0" w:color="auto"/>
        <w:bottom w:val="none" w:sz="0" w:space="0" w:color="auto"/>
        <w:right w:val="none" w:sz="0" w:space="0" w:color="auto"/>
      </w:divBdr>
    </w:div>
    <w:div w:id="2014139007">
      <w:bodyDiv w:val="1"/>
      <w:marLeft w:val="0"/>
      <w:marRight w:val="0"/>
      <w:marTop w:val="0"/>
      <w:marBottom w:val="0"/>
      <w:divBdr>
        <w:top w:val="none" w:sz="0" w:space="0" w:color="auto"/>
        <w:left w:val="none" w:sz="0" w:space="0" w:color="auto"/>
        <w:bottom w:val="none" w:sz="0" w:space="0" w:color="auto"/>
        <w:right w:val="none" w:sz="0" w:space="0" w:color="auto"/>
      </w:divBdr>
    </w:div>
    <w:div w:id="2014338630">
      <w:bodyDiv w:val="1"/>
      <w:marLeft w:val="0"/>
      <w:marRight w:val="0"/>
      <w:marTop w:val="0"/>
      <w:marBottom w:val="0"/>
      <w:divBdr>
        <w:top w:val="none" w:sz="0" w:space="0" w:color="auto"/>
        <w:left w:val="none" w:sz="0" w:space="0" w:color="auto"/>
        <w:bottom w:val="none" w:sz="0" w:space="0" w:color="auto"/>
        <w:right w:val="none" w:sz="0" w:space="0" w:color="auto"/>
      </w:divBdr>
    </w:div>
    <w:div w:id="2016566123">
      <w:bodyDiv w:val="1"/>
      <w:marLeft w:val="0"/>
      <w:marRight w:val="0"/>
      <w:marTop w:val="0"/>
      <w:marBottom w:val="0"/>
      <w:divBdr>
        <w:top w:val="none" w:sz="0" w:space="0" w:color="auto"/>
        <w:left w:val="none" w:sz="0" w:space="0" w:color="auto"/>
        <w:bottom w:val="none" w:sz="0" w:space="0" w:color="auto"/>
        <w:right w:val="none" w:sz="0" w:space="0" w:color="auto"/>
      </w:divBdr>
    </w:div>
    <w:div w:id="2017684492">
      <w:bodyDiv w:val="1"/>
      <w:marLeft w:val="0"/>
      <w:marRight w:val="0"/>
      <w:marTop w:val="0"/>
      <w:marBottom w:val="0"/>
      <w:divBdr>
        <w:top w:val="none" w:sz="0" w:space="0" w:color="auto"/>
        <w:left w:val="none" w:sz="0" w:space="0" w:color="auto"/>
        <w:bottom w:val="none" w:sz="0" w:space="0" w:color="auto"/>
        <w:right w:val="none" w:sz="0" w:space="0" w:color="auto"/>
      </w:divBdr>
    </w:div>
    <w:div w:id="2019193275">
      <w:bodyDiv w:val="1"/>
      <w:marLeft w:val="0"/>
      <w:marRight w:val="0"/>
      <w:marTop w:val="0"/>
      <w:marBottom w:val="0"/>
      <w:divBdr>
        <w:top w:val="none" w:sz="0" w:space="0" w:color="auto"/>
        <w:left w:val="none" w:sz="0" w:space="0" w:color="auto"/>
        <w:bottom w:val="none" w:sz="0" w:space="0" w:color="auto"/>
        <w:right w:val="none" w:sz="0" w:space="0" w:color="auto"/>
      </w:divBdr>
    </w:div>
    <w:div w:id="2019766208">
      <w:bodyDiv w:val="1"/>
      <w:marLeft w:val="0"/>
      <w:marRight w:val="0"/>
      <w:marTop w:val="0"/>
      <w:marBottom w:val="0"/>
      <w:divBdr>
        <w:top w:val="none" w:sz="0" w:space="0" w:color="auto"/>
        <w:left w:val="none" w:sz="0" w:space="0" w:color="auto"/>
        <w:bottom w:val="none" w:sz="0" w:space="0" w:color="auto"/>
        <w:right w:val="none" w:sz="0" w:space="0" w:color="auto"/>
      </w:divBdr>
    </w:div>
    <w:div w:id="2020692080">
      <w:bodyDiv w:val="1"/>
      <w:marLeft w:val="0"/>
      <w:marRight w:val="0"/>
      <w:marTop w:val="0"/>
      <w:marBottom w:val="0"/>
      <w:divBdr>
        <w:top w:val="none" w:sz="0" w:space="0" w:color="auto"/>
        <w:left w:val="none" w:sz="0" w:space="0" w:color="auto"/>
        <w:bottom w:val="none" w:sz="0" w:space="0" w:color="auto"/>
        <w:right w:val="none" w:sz="0" w:space="0" w:color="auto"/>
      </w:divBdr>
    </w:div>
    <w:div w:id="2021731651">
      <w:bodyDiv w:val="1"/>
      <w:marLeft w:val="0"/>
      <w:marRight w:val="0"/>
      <w:marTop w:val="0"/>
      <w:marBottom w:val="0"/>
      <w:divBdr>
        <w:top w:val="none" w:sz="0" w:space="0" w:color="auto"/>
        <w:left w:val="none" w:sz="0" w:space="0" w:color="auto"/>
        <w:bottom w:val="none" w:sz="0" w:space="0" w:color="auto"/>
        <w:right w:val="none" w:sz="0" w:space="0" w:color="auto"/>
      </w:divBdr>
    </w:div>
    <w:div w:id="2022275650">
      <w:bodyDiv w:val="1"/>
      <w:marLeft w:val="0"/>
      <w:marRight w:val="0"/>
      <w:marTop w:val="0"/>
      <w:marBottom w:val="0"/>
      <w:divBdr>
        <w:top w:val="none" w:sz="0" w:space="0" w:color="auto"/>
        <w:left w:val="none" w:sz="0" w:space="0" w:color="auto"/>
        <w:bottom w:val="none" w:sz="0" w:space="0" w:color="auto"/>
        <w:right w:val="none" w:sz="0" w:space="0" w:color="auto"/>
      </w:divBdr>
      <w:divsChild>
        <w:div w:id="2023700851">
          <w:marLeft w:val="0"/>
          <w:marRight w:val="0"/>
          <w:marTop w:val="0"/>
          <w:marBottom w:val="0"/>
          <w:divBdr>
            <w:top w:val="none" w:sz="0" w:space="0" w:color="auto"/>
            <w:left w:val="none" w:sz="0" w:space="0" w:color="auto"/>
            <w:bottom w:val="none" w:sz="0" w:space="0" w:color="auto"/>
            <w:right w:val="none" w:sz="0" w:space="0" w:color="auto"/>
          </w:divBdr>
          <w:divsChild>
            <w:div w:id="90443743">
              <w:marLeft w:val="0"/>
              <w:marRight w:val="0"/>
              <w:marTop w:val="0"/>
              <w:marBottom w:val="0"/>
              <w:divBdr>
                <w:top w:val="none" w:sz="0" w:space="0" w:color="auto"/>
                <w:left w:val="none" w:sz="0" w:space="0" w:color="auto"/>
                <w:bottom w:val="none" w:sz="0" w:space="0" w:color="auto"/>
                <w:right w:val="none" w:sz="0" w:space="0" w:color="auto"/>
              </w:divBdr>
              <w:divsChild>
                <w:div w:id="979072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7560115">
      <w:bodyDiv w:val="1"/>
      <w:marLeft w:val="0"/>
      <w:marRight w:val="0"/>
      <w:marTop w:val="0"/>
      <w:marBottom w:val="0"/>
      <w:divBdr>
        <w:top w:val="none" w:sz="0" w:space="0" w:color="auto"/>
        <w:left w:val="none" w:sz="0" w:space="0" w:color="auto"/>
        <w:bottom w:val="none" w:sz="0" w:space="0" w:color="auto"/>
        <w:right w:val="none" w:sz="0" w:space="0" w:color="auto"/>
      </w:divBdr>
    </w:div>
    <w:div w:id="2028016355">
      <w:bodyDiv w:val="1"/>
      <w:marLeft w:val="0"/>
      <w:marRight w:val="0"/>
      <w:marTop w:val="0"/>
      <w:marBottom w:val="0"/>
      <w:divBdr>
        <w:top w:val="none" w:sz="0" w:space="0" w:color="auto"/>
        <w:left w:val="none" w:sz="0" w:space="0" w:color="auto"/>
        <w:bottom w:val="none" w:sz="0" w:space="0" w:color="auto"/>
        <w:right w:val="none" w:sz="0" w:space="0" w:color="auto"/>
      </w:divBdr>
    </w:div>
    <w:div w:id="2032602858">
      <w:bodyDiv w:val="1"/>
      <w:marLeft w:val="0"/>
      <w:marRight w:val="0"/>
      <w:marTop w:val="0"/>
      <w:marBottom w:val="0"/>
      <w:divBdr>
        <w:top w:val="none" w:sz="0" w:space="0" w:color="auto"/>
        <w:left w:val="none" w:sz="0" w:space="0" w:color="auto"/>
        <w:bottom w:val="none" w:sz="0" w:space="0" w:color="auto"/>
        <w:right w:val="none" w:sz="0" w:space="0" w:color="auto"/>
      </w:divBdr>
    </w:div>
    <w:div w:id="2034450844">
      <w:bodyDiv w:val="1"/>
      <w:marLeft w:val="0"/>
      <w:marRight w:val="0"/>
      <w:marTop w:val="0"/>
      <w:marBottom w:val="0"/>
      <w:divBdr>
        <w:top w:val="none" w:sz="0" w:space="0" w:color="auto"/>
        <w:left w:val="none" w:sz="0" w:space="0" w:color="auto"/>
        <w:bottom w:val="none" w:sz="0" w:space="0" w:color="auto"/>
        <w:right w:val="none" w:sz="0" w:space="0" w:color="auto"/>
      </w:divBdr>
      <w:divsChild>
        <w:div w:id="1094863226">
          <w:marLeft w:val="0"/>
          <w:marRight w:val="0"/>
          <w:marTop w:val="0"/>
          <w:marBottom w:val="0"/>
          <w:divBdr>
            <w:top w:val="none" w:sz="0" w:space="0" w:color="auto"/>
            <w:left w:val="none" w:sz="0" w:space="0" w:color="auto"/>
            <w:bottom w:val="none" w:sz="0" w:space="0" w:color="auto"/>
            <w:right w:val="none" w:sz="0" w:space="0" w:color="auto"/>
          </w:divBdr>
          <w:divsChild>
            <w:div w:id="199242003">
              <w:marLeft w:val="0"/>
              <w:marRight w:val="0"/>
              <w:marTop w:val="0"/>
              <w:marBottom w:val="0"/>
              <w:divBdr>
                <w:top w:val="none" w:sz="0" w:space="0" w:color="auto"/>
                <w:left w:val="none" w:sz="0" w:space="0" w:color="auto"/>
                <w:bottom w:val="none" w:sz="0" w:space="0" w:color="auto"/>
                <w:right w:val="none" w:sz="0" w:space="0" w:color="auto"/>
              </w:divBdr>
              <w:divsChild>
                <w:div w:id="852190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4572484">
      <w:bodyDiv w:val="1"/>
      <w:marLeft w:val="0"/>
      <w:marRight w:val="0"/>
      <w:marTop w:val="0"/>
      <w:marBottom w:val="0"/>
      <w:divBdr>
        <w:top w:val="none" w:sz="0" w:space="0" w:color="auto"/>
        <w:left w:val="none" w:sz="0" w:space="0" w:color="auto"/>
        <w:bottom w:val="none" w:sz="0" w:space="0" w:color="auto"/>
        <w:right w:val="none" w:sz="0" w:space="0" w:color="auto"/>
      </w:divBdr>
    </w:div>
    <w:div w:id="2035642995">
      <w:bodyDiv w:val="1"/>
      <w:marLeft w:val="0"/>
      <w:marRight w:val="0"/>
      <w:marTop w:val="0"/>
      <w:marBottom w:val="0"/>
      <w:divBdr>
        <w:top w:val="none" w:sz="0" w:space="0" w:color="auto"/>
        <w:left w:val="none" w:sz="0" w:space="0" w:color="auto"/>
        <w:bottom w:val="none" w:sz="0" w:space="0" w:color="auto"/>
        <w:right w:val="none" w:sz="0" w:space="0" w:color="auto"/>
      </w:divBdr>
    </w:div>
    <w:div w:id="2037149689">
      <w:bodyDiv w:val="1"/>
      <w:marLeft w:val="0"/>
      <w:marRight w:val="0"/>
      <w:marTop w:val="0"/>
      <w:marBottom w:val="0"/>
      <w:divBdr>
        <w:top w:val="none" w:sz="0" w:space="0" w:color="auto"/>
        <w:left w:val="none" w:sz="0" w:space="0" w:color="auto"/>
        <w:bottom w:val="none" w:sz="0" w:space="0" w:color="auto"/>
        <w:right w:val="none" w:sz="0" w:space="0" w:color="auto"/>
      </w:divBdr>
    </w:div>
    <w:div w:id="2037585004">
      <w:bodyDiv w:val="1"/>
      <w:marLeft w:val="0"/>
      <w:marRight w:val="0"/>
      <w:marTop w:val="0"/>
      <w:marBottom w:val="0"/>
      <w:divBdr>
        <w:top w:val="none" w:sz="0" w:space="0" w:color="auto"/>
        <w:left w:val="none" w:sz="0" w:space="0" w:color="auto"/>
        <w:bottom w:val="none" w:sz="0" w:space="0" w:color="auto"/>
        <w:right w:val="none" w:sz="0" w:space="0" w:color="auto"/>
      </w:divBdr>
    </w:div>
    <w:div w:id="2039118414">
      <w:bodyDiv w:val="1"/>
      <w:marLeft w:val="0"/>
      <w:marRight w:val="0"/>
      <w:marTop w:val="0"/>
      <w:marBottom w:val="0"/>
      <w:divBdr>
        <w:top w:val="none" w:sz="0" w:space="0" w:color="auto"/>
        <w:left w:val="none" w:sz="0" w:space="0" w:color="auto"/>
        <w:bottom w:val="none" w:sz="0" w:space="0" w:color="auto"/>
        <w:right w:val="none" w:sz="0" w:space="0" w:color="auto"/>
      </w:divBdr>
    </w:div>
    <w:div w:id="2040272177">
      <w:bodyDiv w:val="1"/>
      <w:marLeft w:val="0"/>
      <w:marRight w:val="0"/>
      <w:marTop w:val="0"/>
      <w:marBottom w:val="0"/>
      <w:divBdr>
        <w:top w:val="none" w:sz="0" w:space="0" w:color="auto"/>
        <w:left w:val="none" w:sz="0" w:space="0" w:color="auto"/>
        <w:bottom w:val="none" w:sz="0" w:space="0" w:color="auto"/>
        <w:right w:val="none" w:sz="0" w:space="0" w:color="auto"/>
      </w:divBdr>
      <w:divsChild>
        <w:div w:id="33389767">
          <w:marLeft w:val="0"/>
          <w:marRight w:val="0"/>
          <w:marTop w:val="0"/>
          <w:marBottom w:val="0"/>
          <w:divBdr>
            <w:top w:val="none" w:sz="0" w:space="0" w:color="auto"/>
            <w:left w:val="none" w:sz="0" w:space="0" w:color="auto"/>
            <w:bottom w:val="none" w:sz="0" w:space="0" w:color="auto"/>
            <w:right w:val="none" w:sz="0" w:space="0" w:color="auto"/>
          </w:divBdr>
          <w:divsChild>
            <w:div w:id="1600288523">
              <w:marLeft w:val="0"/>
              <w:marRight w:val="0"/>
              <w:marTop w:val="0"/>
              <w:marBottom w:val="0"/>
              <w:divBdr>
                <w:top w:val="none" w:sz="0" w:space="0" w:color="auto"/>
                <w:left w:val="none" w:sz="0" w:space="0" w:color="auto"/>
                <w:bottom w:val="none" w:sz="0" w:space="0" w:color="auto"/>
                <w:right w:val="none" w:sz="0" w:space="0" w:color="auto"/>
              </w:divBdr>
            </w:div>
          </w:divsChild>
        </w:div>
        <w:div w:id="113913088">
          <w:marLeft w:val="0"/>
          <w:marRight w:val="0"/>
          <w:marTop w:val="0"/>
          <w:marBottom w:val="0"/>
          <w:divBdr>
            <w:top w:val="none" w:sz="0" w:space="0" w:color="auto"/>
            <w:left w:val="none" w:sz="0" w:space="0" w:color="auto"/>
            <w:bottom w:val="none" w:sz="0" w:space="0" w:color="auto"/>
            <w:right w:val="none" w:sz="0" w:space="0" w:color="auto"/>
          </w:divBdr>
          <w:divsChild>
            <w:div w:id="680281280">
              <w:marLeft w:val="0"/>
              <w:marRight w:val="0"/>
              <w:marTop w:val="0"/>
              <w:marBottom w:val="0"/>
              <w:divBdr>
                <w:top w:val="none" w:sz="0" w:space="0" w:color="auto"/>
                <w:left w:val="none" w:sz="0" w:space="0" w:color="auto"/>
                <w:bottom w:val="none" w:sz="0" w:space="0" w:color="auto"/>
                <w:right w:val="none" w:sz="0" w:space="0" w:color="auto"/>
              </w:divBdr>
            </w:div>
          </w:divsChild>
        </w:div>
        <w:div w:id="121583533">
          <w:marLeft w:val="0"/>
          <w:marRight w:val="0"/>
          <w:marTop w:val="0"/>
          <w:marBottom w:val="0"/>
          <w:divBdr>
            <w:top w:val="none" w:sz="0" w:space="0" w:color="auto"/>
            <w:left w:val="none" w:sz="0" w:space="0" w:color="auto"/>
            <w:bottom w:val="none" w:sz="0" w:space="0" w:color="auto"/>
            <w:right w:val="none" w:sz="0" w:space="0" w:color="auto"/>
          </w:divBdr>
          <w:divsChild>
            <w:div w:id="896361966">
              <w:marLeft w:val="0"/>
              <w:marRight w:val="0"/>
              <w:marTop w:val="0"/>
              <w:marBottom w:val="0"/>
              <w:divBdr>
                <w:top w:val="none" w:sz="0" w:space="0" w:color="auto"/>
                <w:left w:val="none" w:sz="0" w:space="0" w:color="auto"/>
                <w:bottom w:val="none" w:sz="0" w:space="0" w:color="auto"/>
                <w:right w:val="none" w:sz="0" w:space="0" w:color="auto"/>
              </w:divBdr>
            </w:div>
          </w:divsChild>
        </w:div>
        <w:div w:id="136999732">
          <w:marLeft w:val="0"/>
          <w:marRight w:val="0"/>
          <w:marTop w:val="0"/>
          <w:marBottom w:val="0"/>
          <w:divBdr>
            <w:top w:val="none" w:sz="0" w:space="0" w:color="auto"/>
            <w:left w:val="none" w:sz="0" w:space="0" w:color="auto"/>
            <w:bottom w:val="none" w:sz="0" w:space="0" w:color="auto"/>
            <w:right w:val="none" w:sz="0" w:space="0" w:color="auto"/>
          </w:divBdr>
          <w:divsChild>
            <w:div w:id="1715736651">
              <w:marLeft w:val="0"/>
              <w:marRight w:val="0"/>
              <w:marTop w:val="0"/>
              <w:marBottom w:val="0"/>
              <w:divBdr>
                <w:top w:val="none" w:sz="0" w:space="0" w:color="auto"/>
                <w:left w:val="none" w:sz="0" w:space="0" w:color="auto"/>
                <w:bottom w:val="none" w:sz="0" w:space="0" w:color="auto"/>
                <w:right w:val="none" w:sz="0" w:space="0" w:color="auto"/>
              </w:divBdr>
            </w:div>
          </w:divsChild>
        </w:div>
        <w:div w:id="247740883">
          <w:marLeft w:val="0"/>
          <w:marRight w:val="0"/>
          <w:marTop w:val="0"/>
          <w:marBottom w:val="0"/>
          <w:divBdr>
            <w:top w:val="none" w:sz="0" w:space="0" w:color="auto"/>
            <w:left w:val="none" w:sz="0" w:space="0" w:color="auto"/>
            <w:bottom w:val="none" w:sz="0" w:space="0" w:color="auto"/>
            <w:right w:val="none" w:sz="0" w:space="0" w:color="auto"/>
          </w:divBdr>
          <w:divsChild>
            <w:div w:id="2066219485">
              <w:marLeft w:val="0"/>
              <w:marRight w:val="0"/>
              <w:marTop w:val="0"/>
              <w:marBottom w:val="0"/>
              <w:divBdr>
                <w:top w:val="none" w:sz="0" w:space="0" w:color="auto"/>
                <w:left w:val="none" w:sz="0" w:space="0" w:color="auto"/>
                <w:bottom w:val="none" w:sz="0" w:space="0" w:color="auto"/>
                <w:right w:val="none" w:sz="0" w:space="0" w:color="auto"/>
              </w:divBdr>
            </w:div>
          </w:divsChild>
        </w:div>
        <w:div w:id="264967268">
          <w:marLeft w:val="0"/>
          <w:marRight w:val="0"/>
          <w:marTop w:val="0"/>
          <w:marBottom w:val="0"/>
          <w:divBdr>
            <w:top w:val="none" w:sz="0" w:space="0" w:color="auto"/>
            <w:left w:val="none" w:sz="0" w:space="0" w:color="auto"/>
            <w:bottom w:val="none" w:sz="0" w:space="0" w:color="auto"/>
            <w:right w:val="none" w:sz="0" w:space="0" w:color="auto"/>
          </w:divBdr>
          <w:divsChild>
            <w:div w:id="1826899970">
              <w:marLeft w:val="0"/>
              <w:marRight w:val="0"/>
              <w:marTop w:val="0"/>
              <w:marBottom w:val="0"/>
              <w:divBdr>
                <w:top w:val="none" w:sz="0" w:space="0" w:color="auto"/>
                <w:left w:val="none" w:sz="0" w:space="0" w:color="auto"/>
                <w:bottom w:val="none" w:sz="0" w:space="0" w:color="auto"/>
                <w:right w:val="none" w:sz="0" w:space="0" w:color="auto"/>
              </w:divBdr>
            </w:div>
          </w:divsChild>
        </w:div>
        <w:div w:id="405885637">
          <w:marLeft w:val="0"/>
          <w:marRight w:val="0"/>
          <w:marTop w:val="0"/>
          <w:marBottom w:val="0"/>
          <w:divBdr>
            <w:top w:val="none" w:sz="0" w:space="0" w:color="auto"/>
            <w:left w:val="none" w:sz="0" w:space="0" w:color="auto"/>
            <w:bottom w:val="none" w:sz="0" w:space="0" w:color="auto"/>
            <w:right w:val="none" w:sz="0" w:space="0" w:color="auto"/>
          </w:divBdr>
          <w:divsChild>
            <w:div w:id="501747547">
              <w:marLeft w:val="0"/>
              <w:marRight w:val="0"/>
              <w:marTop w:val="0"/>
              <w:marBottom w:val="0"/>
              <w:divBdr>
                <w:top w:val="none" w:sz="0" w:space="0" w:color="auto"/>
                <w:left w:val="none" w:sz="0" w:space="0" w:color="auto"/>
                <w:bottom w:val="none" w:sz="0" w:space="0" w:color="auto"/>
                <w:right w:val="none" w:sz="0" w:space="0" w:color="auto"/>
              </w:divBdr>
            </w:div>
          </w:divsChild>
        </w:div>
        <w:div w:id="415247538">
          <w:marLeft w:val="0"/>
          <w:marRight w:val="0"/>
          <w:marTop w:val="0"/>
          <w:marBottom w:val="0"/>
          <w:divBdr>
            <w:top w:val="none" w:sz="0" w:space="0" w:color="auto"/>
            <w:left w:val="none" w:sz="0" w:space="0" w:color="auto"/>
            <w:bottom w:val="none" w:sz="0" w:space="0" w:color="auto"/>
            <w:right w:val="none" w:sz="0" w:space="0" w:color="auto"/>
          </w:divBdr>
          <w:divsChild>
            <w:div w:id="2070836620">
              <w:marLeft w:val="0"/>
              <w:marRight w:val="0"/>
              <w:marTop w:val="0"/>
              <w:marBottom w:val="0"/>
              <w:divBdr>
                <w:top w:val="none" w:sz="0" w:space="0" w:color="auto"/>
                <w:left w:val="none" w:sz="0" w:space="0" w:color="auto"/>
                <w:bottom w:val="none" w:sz="0" w:space="0" w:color="auto"/>
                <w:right w:val="none" w:sz="0" w:space="0" w:color="auto"/>
              </w:divBdr>
            </w:div>
          </w:divsChild>
        </w:div>
        <w:div w:id="573979253">
          <w:marLeft w:val="0"/>
          <w:marRight w:val="0"/>
          <w:marTop w:val="0"/>
          <w:marBottom w:val="0"/>
          <w:divBdr>
            <w:top w:val="none" w:sz="0" w:space="0" w:color="auto"/>
            <w:left w:val="none" w:sz="0" w:space="0" w:color="auto"/>
            <w:bottom w:val="none" w:sz="0" w:space="0" w:color="auto"/>
            <w:right w:val="none" w:sz="0" w:space="0" w:color="auto"/>
          </w:divBdr>
          <w:divsChild>
            <w:div w:id="118645094">
              <w:marLeft w:val="0"/>
              <w:marRight w:val="0"/>
              <w:marTop w:val="0"/>
              <w:marBottom w:val="0"/>
              <w:divBdr>
                <w:top w:val="none" w:sz="0" w:space="0" w:color="auto"/>
                <w:left w:val="none" w:sz="0" w:space="0" w:color="auto"/>
                <w:bottom w:val="none" w:sz="0" w:space="0" w:color="auto"/>
                <w:right w:val="none" w:sz="0" w:space="0" w:color="auto"/>
              </w:divBdr>
            </w:div>
          </w:divsChild>
        </w:div>
        <w:div w:id="651716629">
          <w:marLeft w:val="0"/>
          <w:marRight w:val="0"/>
          <w:marTop w:val="0"/>
          <w:marBottom w:val="0"/>
          <w:divBdr>
            <w:top w:val="none" w:sz="0" w:space="0" w:color="auto"/>
            <w:left w:val="none" w:sz="0" w:space="0" w:color="auto"/>
            <w:bottom w:val="none" w:sz="0" w:space="0" w:color="auto"/>
            <w:right w:val="none" w:sz="0" w:space="0" w:color="auto"/>
          </w:divBdr>
          <w:divsChild>
            <w:div w:id="1147017602">
              <w:marLeft w:val="0"/>
              <w:marRight w:val="0"/>
              <w:marTop w:val="0"/>
              <w:marBottom w:val="0"/>
              <w:divBdr>
                <w:top w:val="none" w:sz="0" w:space="0" w:color="auto"/>
                <w:left w:val="none" w:sz="0" w:space="0" w:color="auto"/>
                <w:bottom w:val="none" w:sz="0" w:space="0" w:color="auto"/>
                <w:right w:val="none" w:sz="0" w:space="0" w:color="auto"/>
              </w:divBdr>
            </w:div>
          </w:divsChild>
        </w:div>
        <w:div w:id="674771340">
          <w:marLeft w:val="0"/>
          <w:marRight w:val="0"/>
          <w:marTop w:val="0"/>
          <w:marBottom w:val="0"/>
          <w:divBdr>
            <w:top w:val="none" w:sz="0" w:space="0" w:color="auto"/>
            <w:left w:val="none" w:sz="0" w:space="0" w:color="auto"/>
            <w:bottom w:val="none" w:sz="0" w:space="0" w:color="auto"/>
            <w:right w:val="none" w:sz="0" w:space="0" w:color="auto"/>
          </w:divBdr>
          <w:divsChild>
            <w:div w:id="468980218">
              <w:marLeft w:val="0"/>
              <w:marRight w:val="0"/>
              <w:marTop w:val="0"/>
              <w:marBottom w:val="0"/>
              <w:divBdr>
                <w:top w:val="none" w:sz="0" w:space="0" w:color="auto"/>
                <w:left w:val="none" w:sz="0" w:space="0" w:color="auto"/>
                <w:bottom w:val="none" w:sz="0" w:space="0" w:color="auto"/>
                <w:right w:val="none" w:sz="0" w:space="0" w:color="auto"/>
              </w:divBdr>
            </w:div>
          </w:divsChild>
        </w:div>
        <w:div w:id="871722542">
          <w:marLeft w:val="0"/>
          <w:marRight w:val="0"/>
          <w:marTop w:val="0"/>
          <w:marBottom w:val="0"/>
          <w:divBdr>
            <w:top w:val="none" w:sz="0" w:space="0" w:color="auto"/>
            <w:left w:val="none" w:sz="0" w:space="0" w:color="auto"/>
            <w:bottom w:val="none" w:sz="0" w:space="0" w:color="auto"/>
            <w:right w:val="none" w:sz="0" w:space="0" w:color="auto"/>
          </w:divBdr>
          <w:divsChild>
            <w:div w:id="558132123">
              <w:marLeft w:val="0"/>
              <w:marRight w:val="0"/>
              <w:marTop w:val="0"/>
              <w:marBottom w:val="0"/>
              <w:divBdr>
                <w:top w:val="none" w:sz="0" w:space="0" w:color="auto"/>
                <w:left w:val="none" w:sz="0" w:space="0" w:color="auto"/>
                <w:bottom w:val="none" w:sz="0" w:space="0" w:color="auto"/>
                <w:right w:val="none" w:sz="0" w:space="0" w:color="auto"/>
              </w:divBdr>
            </w:div>
          </w:divsChild>
        </w:div>
        <w:div w:id="920525372">
          <w:marLeft w:val="0"/>
          <w:marRight w:val="0"/>
          <w:marTop w:val="0"/>
          <w:marBottom w:val="0"/>
          <w:divBdr>
            <w:top w:val="none" w:sz="0" w:space="0" w:color="auto"/>
            <w:left w:val="none" w:sz="0" w:space="0" w:color="auto"/>
            <w:bottom w:val="none" w:sz="0" w:space="0" w:color="auto"/>
            <w:right w:val="none" w:sz="0" w:space="0" w:color="auto"/>
          </w:divBdr>
          <w:divsChild>
            <w:div w:id="1475369211">
              <w:marLeft w:val="0"/>
              <w:marRight w:val="0"/>
              <w:marTop w:val="0"/>
              <w:marBottom w:val="0"/>
              <w:divBdr>
                <w:top w:val="none" w:sz="0" w:space="0" w:color="auto"/>
                <w:left w:val="none" w:sz="0" w:space="0" w:color="auto"/>
                <w:bottom w:val="none" w:sz="0" w:space="0" w:color="auto"/>
                <w:right w:val="none" w:sz="0" w:space="0" w:color="auto"/>
              </w:divBdr>
            </w:div>
          </w:divsChild>
        </w:div>
        <w:div w:id="923686287">
          <w:marLeft w:val="0"/>
          <w:marRight w:val="0"/>
          <w:marTop w:val="0"/>
          <w:marBottom w:val="0"/>
          <w:divBdr>
            <w:top w:val="none" w:sz="0" w:space="0" w:color="auto"/>
            <w:left w:val="none" w:sz="0" w:space="0" w:color="auto"/>
            <w:bottom w:val="none" w:sz="0" w:space="0" w:color="auto"/>
            <w:right w:val="none" w:sz="0" w:space="0" w:color="auto"/>
          </w:divBdr>
          <w:divsChild>
            <w:div w:id="854222977">
              <w:marLeft w:val="0"/>
              <w:marRight w:val="0"/>
              <w:marTop w:val="0"/>
              <w:marBottom w:val="0"/>
              <w:divBdr>
                <w:top w:val="none" w:sz="0" w:space="0" w:color="auto"/>
                <w:left w:val="none" w:sz="0" w:space="0" w:color="auto"/>
                <w:bottom w:val="none" w:sz="0" w:space="0" w:color="auto"/>
                <w:right w:val="none" w:sz="0" w:space="0" w:color="auto"/>
              </w:divBdr>
            </w:div>
          </w:divsChild>
        </w:div>
        <w:div w:id="1015501785">
          <w:marLeft w:val="0"/>
          <w:marRight w:val="0"/>
          <w:marTop w:val="0"/>
          <w:marBottom w:val="0"/>
          <w:divBdr>
            <w:top w:val="none" w:sz="0" w:space="0" w:color="auto"/>
            <w:left w:val="none" w:sz="0" w:space="0" w:color="auto"/>
            <w:bottom w:val="none" w:sz="0" w:space="0" w:color="auto"/>
            <w:right w:val="none" w:sz="0" w:space="0" w:color="auto"/>
          </w:divBdr>
          <w:divsChild>
            <w:div w:id="2090494511">
              <w:marLeft w:val="0"/>
              <w:marRight w:val="0"/>
              <w:marTop w:val="0"/>
              <w:marBottom w:val="0"/>
              <w:divBdr>
                <w:top w:val="none" w:sz="0" w:space="0" w:color="auto"/>
                <w:left w:val="none" w:sz="0" w:space="0" w:color="auto"/>
                <w:bottom w:val="none" w:sz="0" w:space="0" w:color="auto"/>
                <w:right w:val="none" w:sz="0" w:space="0" w:color="auto"/>
              </w:divBdr>
            </w:div>
          </w:divsChild>
        </w:div>
        <w:div w:id="1049961504">
          <w:marLeft w:val="0"/>
          <w:marRight w:val="0"/>
          <w:marTop w:val="0"/>
          <w:marBottom w:val="0"/>
          <w:divBdr>
            <w:top w:val="none" w:sz="0" w:space="0" w:color="auto"/>
            <w:left w:val="none" w:sz="0" w:space="0" w:color="auto"/>
            <w:bottom w:val="none" w:sz="0" w:space="0" w:color="auto"/>
            <w:right w:val="none" w:sz="0" w:space="0" w:color="auto"/>
          </w:divBdr>
          <w:divsChild>
            <w:div w:id="1710718496">
              <w:marLeft w:val="0"/>
              <w:marRight w:val="0"/>
              <w:marTop w:val="0"/>
              <w:marBottom w:val="0"/>
              <w:divBdr>
                <w:top w:val="none" w:sz="0" w:space="0" w:color="auto"/>
                <w:left w:val="none" w:sz="0" w:space="0" w:color="auto"/>
                <w:bottom w:val="none" w:sz="0" w:space="0" w:color="auto"/>
                <w:right w:val="none" w:sz="0" w:space="0" w:color="auto"/>
              </w:divBdr>
            </w:div>
          </w:divsChild>
        </w:div>
        <w:div w:id="1130975105">
          <w:marLeft w:val="0"/>
          <w:marRight w:val="0"/>
          <w:marTop w:val="0"/>
          <w:marBottom w:val="0"/>
          <w:divBdr>
            <w:top w:val="none" w:sz="0" w:space="0" w:color="auto"/>
            <w:left w:val="none" w:sz="0" w:space="0" w:color="auto"/>
            <w:bottom w:val="none" w:sz="0" w:space="0" w:color="auto"/>
            <w:right w:val="none" w:sz="0" w:space="0" w:color="auto"/>
          </w:divBdr>
          <w:divsChild>
            <w:div w:id="168180475">
              <w:marLeft w:val="0"/>
              <w:marRight w:val="0"/>
              <w:marTop w:val="0"/>
              <w:marBottom w:val="0"/>
              <w:divBdr>
                <w:top w:val="none" w:sz="0" w:space="0" w:color="auto"/>
                <w:left w:val="none" w:sz="0" w:space="0" w:color="auto"/>
                <w:bottom w:val="none" w:sz="0" w:space="0" w:color="auto"/>
                <w:right w:val="none" w:sz="0" w:space="0" w:color="auto"/>
              </w:divBdr>
            </w:div>
          </w:divsChild>
        </w:div>
        <w:div w:id="1141656504">
          <w:marLeft w:val="0"/>
          <w:marRight w:val="0"/>
          <w:marTop w:val="0"/>
          <w:marBottom w:val="0"/>
          <w:divBdr>
            <w:top w:val="none" w:sz="0" w:space="0" w:color="auto"/>
            <w:left w:val="none" w:sz="0" w:space="0" w:color="auto"/>
            <w:bottom w:val="none" w:sz="0" w:space="0" w:color="auto"/>
            <w:right w:val="none" w:sz="0" w:space="0" w:color="auto"/>
          </w:divBdr>
          <w:divsChild>
            <w:div w:id="344793799">
              <w:marLeft w:val="0"/>
              <w:marRight w:val="0"/>
              <w:marTop w:val="0"/>
              <w:marBottom w:val="0"/>
              <w:divBdr>
                <w:top w:val="none" w:sz="0" w:space="0" w:color="auto"/>
                <w:left w:val="none" w:sz="0" w:space="0" w:color="auto"/>
                <w:bottom w:val="none" w:sz="0" w:space="0" w:color="auto"/>
                <w:right w:val="none" w:sz="0" w:space="0" w:color="auto"/>
              </w:divBdr>
            </w:div>
          </w:divsChild>
        </w:div>
        <w:div w:id="1159923111">
          <w:marLeft w:val="0"/>
          <w:marRight w:val="0"/>
          <w:marTop w:val="0"/>
          <w:marBottom w:val="0"/>
          <w:divBdr>
            <w:top w:val="none" w:sz="0" w:space="0" w:color="auto"/>
            <w:left w:val="none" w:sz="0" w:space="0" w:color="auto"/>
            <w:bottom w:val="none" w:sz="0" w:space="0" w:color="auto"/>
            <w:right w:val="none" w:sz="0" w:space="0" w:color="auto"/>
          </w:divBdr>
          <w:divsChild>
            <w:div w:id="353501236">
              <w:marLeft w:val="0"/>
              <w:marRight w:val="0"/>
              <w:marTop w:val="0"/>
              <w:marBottom w:val="0"/>
              <w:divBdr>
                <w:top w:val="none" w:sz="0" w:space="0" w:color="auto"/>
                <w:left w:val="none" w:sz="0" w:space="0" w:color="auto"/>
                <w:bottom w:val="none" w:sz="0" w:space="0" w:color="auto"/>
                <w:right w:val="none" w:sz="0" w:space="0" w:color="auto"/>
              </w:divBdr>
            </w:div>
          </w:divsChild>
        </w:div>
        <w:div w:id="1227454323">
          <w:marLeft w:val="0"/>
          <w:marRight w:val="0"/>
          <w:marTop w:val="0"/>
          <w:marBottom w:val="0"/>
          <w:divBdr>
            <w:top w:val="none" w:sz="0" w:space="0" w:color="auto"/>
            <w:left w:val="none" w:sz="0" w:space="0" w:color="auto"/>
            <w:bottom w:val="none" w:sz="0" w:space="0" w:color="auto"/>
            <w:right w:val="none" w:sz="0" w:space="0" w:color="auto"/>
          </w:divBdr>
          <w:divsChild>
            <w:div w:id="1322075803">
              <w:marLeft w:val="0"/>
              <w:marRight w:val="0"/>
              <w:marTop w:val="0"/>
              <w:marBottom w:val="0"/>
              <w:divBdr>
                <w:top w:val="none" w:sz="0" w:space="0" w:color="auto"/>
                <w:left w:val="none" w:sz="0" w:space="0" w:color="auto"/>
                <w:bottom w:val="none" w:sz="0" w:space="0" w:color="auto"/>
                <w:right w:val="none" w:sz="0" w:space="0" w:color="auto"/>
              </w:divBdr>
            </w:div>
          </w:divsChild>
        </w:div>
        <w:div w:id="1267881145">
          <w:marLeft w:val="0"/>
          <w:marRight w:val="0"/>
          <w:marTop w:val="0"/>
          <w:marBottom w:val="0"/>
          <w:divBdr>
            <w:top w:val="none" w:sz="0" w:space="0" w:color="auto"/>
            <w:left w:val="none" w:sz="0" w:space="0" w:color="auto"/>
            <w:bottom w:val="none" w:sz="0" w:space="0" w:color="auto"/>
            <w:right w:val="none" w:sz="0" w:space="0" w:color="auto"/>
          </w:divBdr>
          <w:divsChild>
            <w:div w:id="1467041752">
              <w:marLeft w:val="0"/>
              <w:marRight w:val="0"/>
              <w:marTop w:val="0"/>
              <w:marBottom w:val="0"/>
              <w:divBdr>
                <w:top w:val="none" w:sz="0" w:space="0" w:color="auto"/>
                <w:left w:val="none" w:sz="0" w:space="0" w:color="auto"/>
                <w:bottom w:val="none" w:sz="0" w:space="0" w:color="auto"/>
                <w:right w:val="none" w:sz="0" w:space="0" w:color="auto"/>
              </w:divBdr>
            </w:div>
          </w:divsChild>
        </w:div>
        <w:div w:id="1300649947">
          <w:marLeft w:val="0"/>
          <w:marRight w:val="0"/>
          <w:marTop w:val="0"/>
          <w:marBottom w:val="0"/>
          <w:divBdr>
            <w:top w:val="none" w:sz="0" w:space="0" w:color="auto"/>
            <w:left w:val="none" w:sz="0" w:space="0" w:color="auto"/>
            <w:bottom w:val="none" w:sz="0" w:space="0" w:color="auto"/>
            <w:right w:val="none" w:sz="0" w:space="0" w:color="auto"/>
          </w:divBdr>
          <w:divsChild>
            <w:div w:id="102040518">
              <w:marLeft w:val="0"/>
              <w:marRight w:val="0"/>
              <w:marTop w:val="0"/>
              <w:marBottom w:val="0"/>
              <w:divBdr>
                <w:top w:val="none" w:sz="0" w:space="0" w:color="auto"/>
                <w:left w:val="none" w:sz="0" w:space="0" w:color="auto"/>
                <w:bottom w:val="none" w:sz="0" w:space="0" w:color="auto"/>
                <w:right w:val="none" w:sz="0" w:space="0" w:color="auto"/>
              </w:divBdr>
            </w:div>
          </w:divsChild>
        </w:div>
        <w:div w:id="1380470075">
          <w:marLeft w:val="0"/>
          <w:marRight w:val="0"/>
          <w:marTop w:val="0"/>
          <w:marBottom w:val="0"/>
          <w:divBdr>
            <w:top w:val="none" w:sz="0" w:space="0" w:color="auto"/>
            <w:left w:val="none" w:sz="0" w:space="0" w:color="auto"/>
            <w:bottom w:val="none" w:sz="0" w:space="0" w:color="auto"/>
            <w:right w:val="none" w:sz="0" w:space="0" w:color="auto"/>
          </w:divBdr>
          <w:divsChild>
            <w:div w:id="540241606">
              <w:marLeft w:val="0"/>
              <w:marRight w:val="0"/>
              <w:marTop w:val="0"/>
              <w:marBottom w:val="0"/>
              <w:divBdr>
                <w:top w:val="none" w:sz="0" w:space="0" w:color="auto"/>
                <w:left w:val="none" w:sz="0" w:space="0" w:color="auto"/>
                <w:bottom w:val="none" w:sz="0" w:space="0" w:color="auto"/>
                <w:right w:val="none" w:sz="0" w:space="0" w:color="auto"/>
              </w:divBdr>
            </w:div>
          </w:divsChild>
        </w:div>
        <w:div w:id="1447503333">
          <w:marLeft w:val="0"/>
          <w:marRight w:val="0"/>
          <w:marTop w:val="0"/>
          <w:marBottom w:val="0"/>
          <w:divBdr>
            <w:top w:val="none" w:sz="0" w:space="0" w:color="auto"/>
            <w:left w:val="none" w:sz="0" w:space="0" w:color="auto"/>
            <w:bottom w:val="none" w:sz="0" w:space="0" w:color="auto"/>
            <w:right w:val="none" w:sz="0" w:space="0" w:color="auto"/>
          </w:divBdr>
          <w:divsChild>
            <w:div w:id="1306156951">
              <w:marLeft w:val="0"/>
              <w:marRight w:val="0"/>
              <w:marTop w:val="0"/>
              <w:marBottom w:val="0"/>
              <w:divBdr>
                <w:top w:val="none" w:sz="0" w:space="0" w:color="auto"/>
                <w:left w:val="none" w:sz="0" w:space="0" w:color="auto"/>
                <w:bottom w:val="none" w:sz="0" w:space="0" w:color="auto"/>
                <w:right w:val="none" w:sz="0" w:space="0" w:color="auto"/>
              </w:divBdr>
            </w:div>
          </w:divsChild>
        </w:div>
        <w:div w:id="1495878621">
          <w:marLeft w:val="0"/>
          <w:marRight w:val="0"/>
          <w:marTop w:val="0"/>
          <w:marBottom w:val="0"/>
          <w:divBdr>
            <w:top w:val="none" w:sz="0" w:space="0" w:color="auto"/>
            <w:left w:val="none" w:sz="0" w:space="0" w:color="auto"/>
            <w:bottom w:val="none" w:sz="0" w:space="0" w:color="auto"/>
            <w:right w:val="none" w:sz="0" w:space="0" w:color="auto"/>
          </w:divBdr>
          <w:divsChild>
            <w:div w:id="906303478">
              <w:marLeft w:val="0"/>
              <w:marRight w:val="0"/>
              <w:marTop w:val="0"/>
              <w:marBottom w:val="0"/>
              <w:divBdr>
                <w:top w:val="none" w:sz="0" w:space="0" w:color="auto"/>
                <w:left w:val="none" w:sz="0" w:space="0" w:color="auto"/>
                <w:bottom w:val="none" w:sz="0" w:space="0" w:color="auto"/>
                <w:right w:val="none" w:sz="0" w:space="0" w:color="auto"/>
              </w:divBdr>
            </w:div>
          </w:divsChild>
        </w:div>
        <w:div w:id="1512790736">
          <w:marLeft w:val="0"/>
          <w:marRight w:val="0"/>
          <w:marTop w:val="0"/>
          <w:marBottom w:val="0"/>
          <w:divBdr>
            <w:top w:val="none" w:sz="0" w:space="0" w:color="auto"/>
            <w:left w:val="none" w:sz="0" w:space="0" w:color="auto"/>
            <w:bottom w:val="none" w:sz="0" w:space="0" w:color="auto"/>
            <w:right w:val="none" w:sz="0" w:space="0" w:color="auto"/>
          </w:divBdr>
          <w:divsChild>
            <w:div w:id="1693528577">
              <w:marLeft w:val="0"/>
              <w:marRight w:val="0"/>
              <w:marTop w:val="0"/>
              <w:marBottom w:val="0"/>
              <w:divBdr>
                <w:top w:val="none" w:sz="0" w:space="0" w:color="auto"/>
                <w:left w:val="none" w:sz="0" w:space="0" w:color="auto"/>
                <w:bottom w:val="none" w:sz="0" w:space="0" w:color="auto"/>
                <w:right w:val="none" w:sz="0" w:space="0" w:color="auto"/>
              </w:divBdr>
            </w:div>
          </w:divsChild>
        </w:div>
        <w:div w:id="1525436137">
          <w:marLeft w:val="0"/>
          <w:marRight w:val="0"/>
          <w:marTop w:val="0"/>
          <w:marBottom w:val="0"/>
          <w:divBdr>
            <w:top w:val="none" w:sz="0" w:space="0" w:color="auto"/>
            <w:left w:val="none" w:sz="0" w:space="0" w:color="auto"/>
            <w:bottom w:val="none" w:sz="0" w:space="0" w:color="auto"/>
            <w:right w:val="none" w:sz="0" w:space="0" w:color="auto"/>
          </w:divBdr>
          <w:divsChild>
            <w:div w:id="1310864220">
              <w:marLeft w:val="0"/>
              <w:marRight w:val="0"/>
              <w:marTop w:val="0"/>
              <w:marBottom w:val="0"/>
              <w:divBdr>
                <w:top w:val="none" w:sz="0" w:space="0" w:color="auto"/>
                <w:left w:val="none" w:sz="0" w:space="0" w:color="auto"/>
                <w:bottom w:val="none" w:sz="0" w:space="0" w:color="auto"/>
                <w:right w:val="none" w:sz="0" w:space="0" w:color="auto"/>
              </w:divBdr>
            </w:div>
          </w:divsChild>
        </w:div>
        <w:div w:id="1584218245">
          <w:marLeft w:val="0"/>
          <w:marRight w:val="0"/>
          <w:marTop w:val="0"/>
          <w:marBottom w:val="0"/>
          <w:divBdr>
            <w:top w:val="none" w:sz="0" w:space="0" w:color="auto"/>
            <w:left w:val="none" w:sz="0" w:space="0" w:color="auto"/>
            <w:bottom w:val="none" w:sz="0" w:space="0" w:color="auto"/>
            <w:right w:val="none" w:sz="0" w:space="0" w:color="auto"/>
          </w:divBdr>
          <w:divsChild>
            <w:div w:id="1603417704">
              <w:marLeft w:val="0"/>
              <w:marRight w:val="0"/>
              <w:marTop w:val="0"/>
              <w:marBottom w:val="0"/>
              <w:divBdr>
                <w:top w:val="none" w:sz="0" w:space="0" w:color="auto"/>
                <w:left w:val="none" w:sz="0" w:space="0" w:color="auto"/>
                <w:bottom w:val="none" w:sz="0" w:space="0" w:color="auto"/>
                <w:right w:val="none" w:sz="0" w:space="0" w:color="auto"/>
              </w:divBdr>
            </w:div>
          </w:divsChild>
        </w:div>
        <w:div w:id="1713649112">
          <w:marLeft w:val="0"/>
          <w:marRight w:val="0"/>
          <w:marTop w:val="0"/>
          <w:marBottom w:val="0"/>
          <w:divBdr>
            <w:top w:val="none" w:sz="0" w:space="0" w:color="auto"/>
            <w:left w:val="none" w:sz="0" w:space="0" w:color="auto"/>
            <w:bottom w:val="none" w:sz="0" w:space="0" w:color="auto"/>
            <w:right w:val="none" w:sz="0" w:space="0" w:color="auto"/>
          </w:divBdr>
          <w:divsChild>
            <w:div w:id="1637879608">
              <w:marLeft w:val="0"/>
              <w:marRight w:val="0"/>
              <w:marTop w:val="0"/>
              <w:marBottom w:val="0"/>
              <w:divBdr>
                <w:top w:val="none" w:sz="0" w:space="0" w:color="auto"/>
                <w:left w:val="none" w:sz="0" w:space="0" w:color="auto"/>
                <w:bottom w:val="none" w:sz="0" w:space="0" w:color="auto"/>
                <w:right w:val="none" w:sz="0" w:space="0" w:color="auto"/>
              </w:divBdr>
            </w:div>
          </w:divsChild>
        </w:div>
        <w:div w:id="1714694475">
          <w:marLeft w:val="0"/>
          <w:marRight w:val="0"/>
          <w:marTop w:val="0"/>
          <w:marBottom w:val="0"/>
          <w:divBdr>
            <w:top w:val="none" w:sz="0" w:space="0" w:color="auto"/>
            <w:left w:val="none" w:sz="0" w:space="0" w:color="auto"/>
            <w:bottom w:val="none" w:sz="0" w:space="0" w:color="auto"/>
            <w:right w:val="none" w:sz="0" w:space="0" w:color="auto"/>
          </w:divBdr>
          <w:divsChild>
            <w:div w:id="1793011117">
              <w:marLeft w:val="0"/>
              <w:marRight w:val="0"/>
              <w:marTop w:val="0"/>
              <w:marBottom w:val="0"/>
              <w:divBdr>
                <w:top w:val="none" w:sz="0" w:space="0" w:color="auto"/>
                <w:left w:val="none" w:sz="0" w:space="0" w:color="auto"/>
                <w:bottom w:val="none" w:sz="0" w:space="0" w:color="auto"/>
                <w:right w:val="none" w:sz="0" w:space="0" w:color="auto"/>
              </w:divBdr>
            </w:div>
          </w:divsChild>
        </w:div>
        <w:div w:id="1795824359">
          <w:marLeft w:val="0"/>
          <w:marRight w:val="0"/>
          <w:marTop w:val="0"/>
          <w:marBottom w:val="0"/>
          <w:divBdr>
            <w:top w:val="none" w:sz="0" w:space="0" w:color="auto"/>
            <w:left w:val="none" w:sz="0" w:space="0" w:color="auto"/>
            <w:bottom w:val="none" w:sz="0" w:space="0" w:color="auto"/>
            <w:right w:val="none" w:sz="0" w:space="0" w:color="auto"/>
          </w:divBdr>
          <w:divsChild>
            <w:div w:id="1878159087">
              <w:marLeft w:val="0"/>
              <w:marRight w:val="0"/>
              <w:marTop w:val="0"/>
              <w:marBottom w:val="0"/>
              <w:divBdr>
                <w:top w:val="none" w:sz="0" w:space="0" w:color="auto"/>
                <w:left w:val="none" w:sz="0" w:space="0" w:color="auto"/>
                <w:bottom w:val="none" w:sz="0" w:space="0" w:color="auto"/>
                <w:right w:val="none" w:sz="0" w:space="0" w:color="auto"/>
              </w:divBdr>
            </w:div>
          </w:divsChild>
        </w:div>
        <w:div w:id="1855337795">
          <w:marLeft w:val="0"/>
          <w:marRight w:val="0"/>
          <w:marTop w:val="0"/>
          <w:marBottom w:val="0"/>
          <w:divBdr>
            <w:top w:val="none" w:sz="0" w:space="0" w:color="auto"/>
            <w:left w:val="none" w:sz="0" w:space="0" w:color="auto"/>
            <w:bottom w:val="none" w:sz="0" w:space="0" w:color="auto"/>
            <w:right w:val="none" w:sz="0" w:space="0" w:color="auto"/>
          </w:divBdr>
          <w:divsChild>
            <w:div w:id="1347172642">
              <w:marLeft w:val="0"/>
              <w:marRight w:val="0"/>
              <w:marTop w:val="0"/>
              <w:marBottom w:val="0"/>
              <w:divBdr>
                <w:top w:val="none" w:sz="0" w:space="0" w:color="auto"/>
                <w:left w:val="none" w:sz="0" w:space="0" w:color="auto"/>
                <w:bottom w:val="none" w:sz="0" w:space="0" w:color="auto"/>
                <w:right w:val="none" w:sz="0" w:space="0" w:color="auto"/>
              </w:divBdr>
            </w:div>
          </w:divsChild>
        </w:div>
        <w:div w:id="1858344408">
          <w:marLeft w:val="0"/>
          <w:marRight w:val="0"/>
          <w:marTop w:val="0"/>
          <w:marBottom w:val="0"/>
          <w:divBdr>
            <w:top w:val="none" w:sz="0" w:space="0" w:color="auto"/>
            <w:left w:val="none" w:sz="0" w:space="0" w:color="auto"/>
            <w:bottom w:val="none" w:sz="0" w:space="0" w:color="auto"/>
            <w:right w:val="none" w:sz="0" w:space="0" w:color="auto"/>
          </w:divBdr>
          <w:divsChild>
            <w:div w:id="1955557520">
              <w:marLeft w:val="0"/>
              <w:marRight w:val="0"/>
              <w:marTop w:val="0"/>
              <w:marBottom w:val="0"/>
              <w:divBdr>
                <w:top w:val="none" w:sz="0" w:space="0" w:color="auto"/>
                <w:left w:val="none" w:sz="0" w:space="0" w:color="auto"/>
                <w:bottom w:val="none" w:sz="0" w:space="0" w:color="auto"/>
                <w:right w:val="none" w:sz="0" w:space="0" w:color="auto"/>
              </w:divBdr>
            </w:div>
          </w:divsChild>
        </w:div>
        <w:div w:id="1953126049">
          <w:marLeft w:val="0"/>
          <w:marRight w:val="0"/>
          <w:marTop w:val="0"/>
          <w:marBottom w:val="0"/>
          <w:divBdr>
            <w:top w:val="none" w:sz="0" w:space="0" w:color="auto"/>
            <w:left w:val="none" w:sz="0" w:space="0" w:color="auto"/>
            <w:bottom w:val="none" w:sz="0" w:space="0" w:color="auto"/>
            <w:right w:val="none" w:sz="0" w:space="0" w:color="auto"/>
          </w:divBdr>
          <w:divsChild>
            <w:div w:id="619918473">
              <w:marLeft w:val="0"/>
              <w:marRight w:val="0"/>
              <w:marTop w:val="0"/>
              <w:marBottom w:val="0"/>
              <w:divBdr>
                <w:top w:val="none" w:sz="0" w:space="0" w:color="auto"/>
                <w:left w:val="none" w:sz="0" w:space="0" w:color="auto"/>
                <w:bottom w:val="none" w:sz="0" w:space="0" w:color="auto"/>
                <w:right w:val="none" w:sz="0" w:space="0" w:color="auto"/>
              </w:divBdr>
            </w:div>
          </w:divsChild>
        </w:div>
        <w:div w:id="2025980572">
          <w:marLeft w:val="0"/>
          <w:marRight w:val="0"/>
          <w:marTop w:val="0"/>
          <w:marBottom w:val="0"/>
          <w:divBdr>
            <w:top w:val="none" w:sz="0" w:space="0" w:color="auto"/>
            <w:left w:val="none" w:sz="0" w:space="0" w:color="auto"/>
            <w:bottom w:val="none" w:sz="0" w:space="0" w:color="auto"/>
            <w:right w:val="none" w:sz="0" w:space="0" w:color="auto"/>
          </w:divBdr>
          <w:divsChild>
            <w:div w:id="243733872">
              <w:marLeft w:val="0"/>
              <w:marRight w:val="0"/>
              <w:marTop w:val="0"/>
              <w:marBottom w:val="0"/>
              <w:divBdr>
                <w:top w:val="none" w:sz="0" w:space="0" w:color="auto"/>
                <w:left w:val="none" w:sz="0" w:space="0" w:color="auto"/>
                <w:bottom w:val="none" w:sz="0" w:space="0" w:color="auto"/>
                <w:right w:val="none" w:sz="0" w:space="0" w:color="auto"/>
              </w:divBdr>
            </w:div>
          </w:divsChild>
        </w:div>
        <w:div w:id="2119521469">
          <w:marLeft w:val="0"/>
          <w:marRight w:val="0"/>
          <w:marTop w:val="0"/>
          <w:marBottom w:val="0"/>
          <w:divBdr>
            <w:top w:val="none" w:sz="0" w:space="0" w:color="auto"/>
            <w:left w:val="none" w:sz="0" w:space="0" w:color="auto"/>
            <w:bottom w:val="none" w:sz="0" w:space="0" w:color="auto"/>
            <w:right w:val="none" w:sz="0" w:space="0" w:color="auto"/>
          </w:divBdr>
          <w:divsChild>
            <w:div w:id="69272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433402">
      <w:bodyDiv w:val="1"/>
      <w:marLeft w:val="0"/>
      <w:marRight w:val="0"/>
      <w:marTop w:val="0"/>
      <w:marBottom w:val="0"/>
      <w:divBdr>
        <w:top w:val="none" w:sz="0" w:space="0" w:color="auto"/>
        <w:left w:val="none" w:sz="0" w:space="0" w:color="auto"/>
        <w:bottom w:val="none" w:sz="0" w:space="0" w:color="auto"/>
        <w:right w:val="none" w:sz="0" w:space="0" w:color="auto"/>
      </w:divBdr>
      <w:divsChild>
        <w:div w:id="2003970985">
          <w:marLeft w:val="0"/>
          <w:marRight w:val="0"/>
          <w:marTop w:val="0"/>
          <w:marBottom w:val="0"/>
          <w:divBdr>
            <w:top w:val="none" w:sz="0" w:space="0" w:color="auto"/>
            <w:left w:val="none" w:sz="0" w:space="0" w:color="auto"/>
            <w:bottom w:val="none" w:sz="0" w:space="0" w:color="auto"/>
            <w:right w:val="none" w:sz="0" w:space="0" w:color="auto"/>
          </w:divBdr>
          <w:divsChild>
            <w:div w:id="104006576">
              <w:marLeft w:val="0"/>
              <w:marRight w:val="0"/>
              <w:marTop w:val="0"/>
              <w:marBottom w:val="0"/>
              <w:divBdr>
                <w:top w:val="none" w:sz="0" w:space="0" w:color="auto"/>
                <w:left w:val="none" w:sz="0" w:space="0" w:color="auto"/>
                <w:bottom w:val="none" w:sz="0" w:space="0" w:color="auto"/>
                <w:right w:val="none" w:sz="0" w:space="0" w:color="auto"/>
              </w:divBdr>
              <w:divsChild>
                <w:div w:id="26773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3750080">
      <w:bodyDiv w:val="1"/>
      <w:marLeft w:val="0"/>
      <w:marRight w:val="0"/>
      <w:marTop w:val="0"/>
      <w:marBottom w:val="0"/>
      <w:divBdr>
        <w:top w:val="none" w:sz="0" w:space="0" w:color="auto"/>
        <w:left w:val="none" w:sz="0" w:space="0" w:color="auto"/>
        <w:bottom w:val="none" w:sz="0" w:space="0" w:color="auto"/>
        <w:right w:val="none" w:sz="0" w:space="0" w:color="auto"/>
      </w:divBdr>
    </w:div>
    <w:div w:id="2045476086">
      <w:bodyDiv w:val="1"/>
      <w:marLeft w:val="0"/>
      <w:marRight w:val="0"/>
      <w:marTop w:val="0"/>
      <w:marBottom w:val="0"/>
      <w:divBdr>
        <w:top w:val="none" w:sz="0" w:space="0" w:color="auto"/>
        <w:left w:val="none" w:sz="0" w:space="0" w:color="auto"/>
        <w:bottom w:val="none" w:sz="0" w:space="0" w:color="auto"/>
        <w:right w:val="none" w:sz="0" w:space="0" w:color="auto"/>
      </w:divBdr>
    </w:div>
    <w:div w:id="2046632852">
      <w:bodyDiv w:val="1"/>
      <w:marLeft w:val="0"/>
      <w:marRight w:val="0"/>
      <w:marTop w:val="0"/>
      <w:marBottom w:val="0"/>
      <w:divBdr>
        <w:top w:val="none" w:sz="0" w:space="0" w:color="auto"/>
        <w:left w:val="none" w:sz="0" w:space="0" w:color="auto"/>
        <w:bottom w:val="none" w:sz="0" w:space="0" w:color="auto"/>
        <w:right w:val="none" w:sz="0" w:space="0" w:color="auto"/>
      </w:divBdr>
    </w:div>
    <w:div w:id="2050567703">
      <w:bodyDiv w:val="1"/>
      <w:marLeft w:val="0"/>
      <w:marRight w:val="0"/>
      <w:marTop w:val="0"/>
      <w:marBottom w:val="0"/>
      <w:divBdr>
        <w:top w:val="none" w:sz="0" w:space="0" w:color="auto"/>
        <w:left w:val="none" w:sz="0" w:space="0" w:color="auto"/>
        <w:bottom w:val="none" w:sz="0" w:space="0" w:color="auto"/>
        <w:right w:val="none" w:sz="0" w:space="0" w:color="auto"/>
      </w:divBdr>
    </w:div>
    <w:div w:id="2050760097">
      <w:bodyDiv w:val="1"/>
      <w:marLeft w:val="0"/>
      <w:marRight w:val="0"/>
      <w:marTop w:val="0"/>
      <w:marBottom w:val="0"/>
      <w:divBdr>
        <w:top w:val="none" w:sz="0" w:space="0" w:color="auto"/>
        <w:left w:val="none" w:sz="0" w:space="0" w:color="auto"/>
        <w:bottom w:val="none" w:sz="0" w:space="0" w:color="auto"/>
        <w:right w:val="none" w:sz="0" w:space="0" w:color="auto"/>
      </w:divBdr>
    </w:div>
    <w:div w:id="2052656099">
      <w:bodyDiv w:val="1"/>
      <w:marLeft w:val="0"/>
      <w:marRight w:val="0"/>
      <w:marTop w:val="0"/>
      <w:marBottom w:val="0"/>
      <w:divBdr>
        <w:top w:val="none" w:sz="0" w:space="0" w:color="auto"/>
        <w:left w:val="none" w:sz="0" w:space="0" w:color="auto"/>
        <w:bottom w:val="none" w:sz="0" w:space="0" w:color="auto"/>
        <w:right w:val="none" w:sz="0" w:space="0" w:color="auto"/>
      </w:divBdr>
    </w:div>
    <w:div w:id="2056268114">
      <w:bodyDiv w:val="1"/>
      <w:marLeft w:val="0"/>
      <w:marRight w:val="0"/>
      <w:marTop w:val="0"/>
      <w:marBottom w:val="0"/>
      <w:divBdr>
        <w:top w:val="none" w:sz="0" w:space="0" w:color="auto"/>
        <w:left w:val="none" w:sz="0" w:space="0" w:color="auto"/>
        <w:bottom w:val="none" w:sz="0" w:space="0" w:color="auto"/>
        <w:right w:val="none" w:sz="0" w:space="0" w:color="auto"/>
      </w:divBdr>
    </w:div>
    <w:div w:id="2059543683">
      <w:bodyDiv w:val="1"/>
      <w:marLeft w:val="0"/>
      <w:marRight w:val="0"/>
      <w:marTop w:val="0"/>
      <w:marBottom w:val="0"/>
      <w:divBdr>
        <w:top w:val="none" w:sz="0" w:space="0" w:color="auto"/>
        <w:left w:val="none" w:sz="0" w:space="0" w:color="auto"/>
        <w:bottom w:val="none" w:sz="0" w:space="0" w:color="auto"/>
        <w:right w:val="none" w:sz="0" w:space="0" w:color="auto"/>
      </w:divBdr>
      <w:divsChild>
        <w:div w:id="944725739">
          <w:marLeft w:val="0"/>
          <w:marRight w:val="0"/>
          <w:marTop w:val="0"/>
          <w:marBottom w:val="0"/>
          <w:divBdr>
            <w:top w:val="none" w:sz="0" w:space="0" w:color="auto"/>
            <w:left w:val="none" w:sz="0" w:space="0" w:color="auto"/>
            <w:bottom w:val="none" w:sz="0" w:space="0" w:color="auto"/>
            <w:right w:val="none" w:sz="0" w:space="0" w:color="auto"/>
          </w:divBdr>
          <w:divsChild>
            <w:div w:id="1970235354">
              <w:marLeft w:val="0"/>
              <w:marRight w:val="0"/>
              <w:marTop w:val="0"/>
              <w:marBottom w:val="0"/>
              <w:divBdr>
                <w:top w:val="none" w:sz="0" w:space="0" w:color="auto"/>
                <w:left w:val="none" w:sz="0" w:space="0" w:color="auto"/>
                <w:bottom w:val="none" w:sz="0" w:space="0" w:color="auto"/>
                <w:right w:val="none" w:sz="0" w:space="0" w:color="auto"/>
              </w:divBdr>
              <w:divsChild>
                <w:div w:id="188594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622561">
      <w:bodyDiv w:val="1"/>
      <w:marLeft w:val="0"/>
      <w:marRight w:val="0"/>
      <w:marTop w:val="0"/>
      <w:marBottom w:val="0"/>
      <w:divBdr>
        <w:top w:val="none" w:sz="0" w:space="0" w:color="auto"/>
        <w:left w:val="none" w:sz="0" w:space="0" w:color="auto"/>
        <w:bottom w:val="none" w:sz="0" w:space="0" w:color="auto"/>
        <w:right w:val="none" w:sz="0" w:space="0" w:color="auto"/>
      </w:divBdr>
    </w:div>
    <w:div w:id="2065829135">
      <w:bodyDiv w:val="1"/>
      <w:marLeft w:val="0"/>
      <w:marRight w:val="0"/>
      <w:marTop w:val="0"/>
      <w:marBottom w:val="0"/>
      <w:divBdr>
        <w:top w:val="none" w:sz="0" w:space="0" w:color="auto"/>
        <w:left w:val="none" w:sz="0" w:space="0" w:color="auto"/>
        <w:bottom w:val="none" w:sz="0" w:space="0" w:color="auto"/>
        <w:right w:val="none" w:sz="0" w:space="0" w:color="auto"/>
      </w:divBdr>
    </w:div>
    <w:div w:id="2066097420">
      <w:bodyDiv w:val="1"/>
      <w:marLeft w:val="0"/>
      <w:marRight w:val="0"/>
      <w:marTop w:val="0"/>
      <w:marBottom w:val="0"/>
      <w:divBdr>
        <w:top w:val="none" w:sz="0" w:space="0" w:color="auto"/>
        <w:left w:val="none" w:sz="0" w:space="0" w:color="auto"/>
        <w:bottom w:val="none" w:sz="0" w:space="0" w:color="auto"/>
        <w:right w:val="none" w:sz="0" w:space="0" w:color="auto"/>
      </w:divBdr>
    </w:div>
    <w:div w:id="2071879155">
      <w:bodyDiv w:val="1"/>
      <w:marLeft w:val="0"/>
      <w:marRight w:val="0"/>
      <w:marTop w:val="0"/>
      <w:marBottom w:val="0"/>
      <w:divBdr>
        <w:top w:val="none" w:sz="0" w:space="0" w:color="auto"/>
        <w:left w:val="none" w:sz="0" w:space="0" w:color="auto"/>
        <w:bottom w:val="none" w:sz="0" w:space="0" w:color="auto"/>
        <w:right w:val="none" w:sz="0" w:space="0" w:color="auto"/>
      </w:divBdr>
      <w:divsChild>
        <w:div w:id="998731794">
          <w:marLeft w:val="0"/>
          <w:marRight w:val="0"/>
          <w:marTop w:val="0"/>
          <w:marBottom w:val="0"/>
          <w:divBdr>
            <w:top w:val="none" w:sz="0" w:space="0" w:color="auto"/>
            <w:left w:val="none" w:sz="0" w:space="0" w:color="auto"/>
            <w:bottom w:val="none" w:sz="0" w:space="0" w:color="auto"/>
            <w:right w:val="none" w:sz="0" w:space="0" w:color="auto"/>
          </w:divBdr>
          <w:divsChild>
            <w:div w:id="887108093">
              <w:marLeft w:val="0"/>
              <w:marRight w:val="0"/>
              <w:marTop w:val="0"/>
              <w:marBottom w:val="0"/>
              <w:divBdr>
                <w:top w:val="none" w:sz="0" w:space="0" w:color="auto"/>
                <w:left w:val="none" w:sz="0" w:space="0" w:color="auto"/>
                <w:bottom w:val="none" w:sz="0" w:space="0" w:color="auto"/>
                <w:right w:val="none" w:sz="0" w:space="0" w:color="auto"/>
              </w:divBdr>
              <w:divsChild>
                <w:div w:id="157498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3845458">
      <w:bodyDiv w:val="1"/>
      <w:marLeft w:val="0"/>
      <w:marRight w:val="0"/>
      <w:marTop w:val="0"/>
      <w:marBottom w:val="0"/>
      <w:divBdr>
        <w:top w:val="none" w:sz="0" w:space="0" w:color="auto"/>
        <w:left w:val="none" w:sz="0" w:space="0" w:color="auto"/>
        <w:bottom w:val="none" w:sz="0" w:space="0" w:color="auto"/>
        <w:right w:val="none" w:sz="0" w:space="0" w:color="auto"/>
      </w:divBdr>
    </w:div>
    <w:div w:id="2074155820">
      <w:bodyDiv w:val="1"/>
      <w:marLeft w:val="0"/>
      <w:marRight w:val="0"/>
      <w:marTop w:val="0"/>
      <w:marBottom w:val="0"/>
      <w:divBdr>
        <w:top w:val="none" w:sz="0" w:space="0" w:color="auto"/>
        <w:left w:val="none" w:sz="0" w:space="0" w:color="auto"/>
        <w:bottom w:val="none" w:sz="0" w:space="0" w:color="auto"/>
        <w:right w:val="none" w:sz="0" w:space="0" w:color="auto"/>
      </w:divBdr>
    </w:div>
    <w:div w:id="2075003479">
      <w:bodyDiv w:val="1"/>
      <w:marLeft w:val="0"/>
      <w:marRight w:val="0"/>
      <w:marTop w:val="0"/>
      <w:marBottom w:val="0"/>
      <w:divBdr>
        <w:top w:val="none" w:sz="0" w:space="0" w:color="auto"/>
        <w:left w:val="none" w:sz="0" w:space="0" w:color="auto"/>
        <w:bottom w:val="none" w:sz="0" w:space="0" w:color="auto"/>
        <w:right w:val="none" w:sz="0" w:space="0" w:color="auto"/>
      </w:divBdr>
    </w:div>
    <w:div w:id="2076276871">
      <w:bodyDiv w:val="1"/>
      <w:marLeft w:val="0"/>
      <w:marRight w:val="0"/>
      <w:marTop w:val="0"/>
      <w:marBottom w:val="0"/>
      <w:divBdr>
        <w:top w:val="none" w:sz="0" w:space="0" w:color="auto"/>
        <w:left w:val="none" w:sz="0" w:space="0" w:color="auto"/>
        <w:bottom w:val="none" w:sz="0" w:space="0" w:color="auto"/>
        <w:right w:val="none" w:sz="0" w:space="0" w:color="auto"/>
      </w:divBdr>
    </w:div>
    <w:div w:id="2077430184">
      <w:bodyDiv w:val="1"/>
      <w:marLeft w:val="0"/>
      <w:marRight w:val="0"/>
      <w:marTop w:val="0"/>
      <w:marBottom w:val="0"/>
      <w:divBdr>
        <w:top w:val="none" w:sz="0" w:space="0" w:color="auto"/>
        <w:left w:val="none" w:sz="0" w:space="0" w:color="auto"/>
        <w:bottom w:val="none" w:sz="0" w:space="0" w:color="auto"/>
        <w:right w:val="none" w:sz="0" w:space="0" w:color="auto"/>
      </w:divBdr>
    </w:div>
    <w:div w:id="2077627296">
      <w:bodyDiv w:val="1"/>
      <w:marLeft w:val="0"/>
      <w:marRight w:val="0"/>
      <w:marTop w:val="0"/>
      <w:marBottom w:val="0"/>
      <w:divBdr>
        <w:top w:val="none" w:sz="0" w:space="0" w:color="auto"/>
        <w:left w:val="none" w:sz="0" w:space="0" w:color="auto"/>
        <w:bottom w:val="none" w:sz="0" w:space="0" w:color="auto"/>
        <w:right w:val="none" w:sz="0" w:space="0" w:color="auto"/>
      </w:divBdr>
    </w:div>
    <w:div w:id="2078942355">
      <w:bodyDiv w:val="1"/>
      <w:marLeft w:val="0"/>
      <w:marRight w:val="0"/>
      <w:marTop w:val="0"/>
      <w:marBottom w:val="0"/>
      <w:divBdr>
        <w:top w:val="none" w:sz="0" w:space="0" w:color="auto"/>
        <w:left w:val="none" w:sz="0" w:space="0" w:color="auto"/>
        <w:bottom w:val="none" w:sz="0" w:space="0" w:color="auto"/>
        <w:right w:val="none" w:sz="0" w:space="0" w:color="auto"/>
      </w:divBdr>
    </w:div>
    <w:div w:id="2080593063">
      <w:bodyDiv w:val="1"/>
      <w:marLeft w:val="0"/>
      <w:marRight w:val="0"/>
      <w:marTop w:val="0"/>
      <w:marBottom w:val="0"/>
      <w:divBdr>
        <w:top w:val="none" w:sz="0" w:space="0" w:color="auto"/>
        <w:left w:val="none" w:sz="0" w:space="0" w:color="auto"/>
        <w:bottom w:val="none" w:sz="0" w:space="0" w:color="auto"/>
        <w:right w:val="none" w:sz="0" w:space="0" w:color="auto"/>
      </w:divBdr>
    </w:div>
    <w:div w:id="2082438991">
      <w:bodyDiv w:val="1"/>
      <w:marLeft w:val="0"/>
      <w:marRight w:val="0"/>
      <w:marTop w:val="0"/>
      <w:marBottom w:val="0"/>
      <w:divBdr>
        <w:top w:val="none" w:sz="0" w:space="0" w:color="auto"/>
        <w:left w:val="none" w:sz="0" w:space="0" w:color="auto"/>
        <w:bottom w:val="none" w:sz="0" w:space="0" w:color="auto"/>
        <w:right w:val="none" w:sz="0" w:space="0" w:color="auto"/>
      </w:divBdr>
      <w:divsChild>
        <w:div w:id="1075319162">
          <w:marLeft w:val="0"/>
          <w:marRight w:val="0"/>
          <w:marTop w:val="0"/>
          <w:marBottom w:val="0"/>
          <w:divBdr>
            <w:top w:val="none" w:sz="0" w:space="0" w:color="auto"/>
            <w:left w:val="none" w:sz="0" w:space="0" w:color="auto"/>
            <w:bottom w:val="none" w:sz="0" w:space="0" w:color="auto"/>
            <w:right w:val="none" w:sz="0" w:space="0" w:color="auto"/>
          </w:divBdr>
          <w:divsChild>
            <w:div w:id="10841374">
              <w:marLeft w:val="0"/>
              <w:marRight w:val="0"/>
              <w:marTop w:val="0"/>
              <w:marBottom w:val="0"/>
              <w:divBdr>
                <w:top w:val="none" w:sz="0" w:space="0" w:color="auto"/>
                <w:left w:val="none" w:sz="0" w:space="0" w:color="auto"/>
                <w:bottom w:val="none" w:sz="0" w:space="0" w:color="auto"/>
                <w:right w:val="none" w:sz="0" w:space="0" w:color="auto"/>
              </w:divBdr>
              <w:divsChild>
                <w:div w:id="1893232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257843">
      <w:bodyDiv w:val="1"/>
      <w:marLeft w:val="0"/>
      <w:marRight w:val="0"/>
      <w:marTop w:val="0"/>
      <w:marBottom w:val="0"/>
      <w:divBdr>
        <w:top w:val="none" w:sz="0" w:space="0" w:color="auto"/>
        <w:left w:val="none" w:sz="0" w:space="0" w:color="auto"/>
        <w:bottom w:val="none" w:sz="0" w:space="0" w:color="auto"/>
        <w:right w:val="none" w:sz="0" w:space="0" w:color="auto"/>
      </w:divBdr>
    </w:div>
    <w:div w:id="2085907609">
      <w:bodyDiv w:val="1"/>
      <w:marLeft w:val="0"/>
      <w:marRight w:val="0"/>
      <w:marTop w:val="0"/>
      <w:marBottom w:val="0"/>
      <w:divBdr>
        <w:top w:val="none" w:sz="0" w:space="0" w:color="auto"/>
        <w:left w:val="none" w:sz="0" w:space="0" w:color="auto"/>
        <w:bottom w:val="none" w:sz="0" w:space="0" w:color="auto"/>
        <w:right w:val="none" w:sz="0" w:space="0" w:color="auto"/>
      </w:divBdr>
      <w:divsChild>
        <w:div w:id="370229312">
          <w:marLeft w:val="0"/>
          <w:marRight w:val="0"/>
          <w:marTop w:val="0"/>
          <w:marBottom w:val="0"/>
          <w:divBdr>
            <w:top w:val="none" w:sz="0" w:space="0" w:color="auto"/>
            <w:left w:val="none" w:sz="0" w:space="0" w:color="auto"/>
            <w:bottom w:val="none" w:sz="0" w:space="0" w:color="auto"/>
            <w:right w:val="none" w:sz="0" w:space="0" w:color="auto"/>
          </w:divBdr>
          <w:divsChild>
            <w:div w:id="1297101261">
              <w:marLeft w:val="0"/>
              <w:marRight w:val="0"/>
              <w:marTop w:val="0"/>
              <w:marBottom w:val="0"/>
              <w:divBdr>
                <w:top w:val="none" w:sz="0" w:space="0" w:color="auto"/>
                <w:left w:val="none" w:sz="0" w:space="0" w:color="auto"/>
                <w:bottom w:val="none" w:sz="0" w:space="0" w:color="auto"/>
                <w:right w:val="none" w:sz="0" w:space="0" w:color="auto"/>
              </w:divBdr>
              <w:divsChild>
                <w:div w:id="76654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6487113">
      <w:bodyDiv w:val="1"/>
      <w:marLeft w:val="0"/>
      <w:marRight w:val="0"/>
      <w:marTop w:val="0"/>
      <w:marBottom w:val="0"/>
      <w:divBdr>
        <w:top w:val="none" w:sz="0" w:space="0" w:color="auto"/>
        <w:left w:val="none" w:sz="0" w:space="0" w:color="auto"/>
        <w:bottom w:val="none" w:sz="0" w:space="0" w:color="auto"/>
        <w:right w:val="none" w:sz="0" w:space="0" w:color="auto"/>
      </w:divBdr>
      <w:divsChild>
        <w:div w:id="190538712">
          <w:marLeft w:val="0"/>
          <w:marRight w:val="0"/>
          <w:marTop w:val="0"/>
          <w:marBottom w:val="0"/>
          <w:divBdr>
            <w:top w:val="none" w:sz="0" w:space="0" w:color="auto"/>
            <w:left w:val="none" w:sz="0" w:space="0" w:color="auto"/>
            <w:bottom w:val="none" w:sz="0" w:space="0" w:color="auto"/>
            <w:right w:val="none" w:sz="0" w:space="0" w:color="auto"/>
          </w:divBdr>
          <w:divsChild>
            <w:div w:id="741299523">
              <w:marLeft w:val="0"/>
              <w:marRight w:val="0"/>
              <w:marTop w:val="0"/>
              <w:marBottom w:val="0"/>
              <w:divBdr>
                <w:top w:val="none" w:sz="0" w:space="0" w:color="auto"/>
                <w:left w:val="none" w:sz="0" w:space="0" w:color="auto"/>
                <w:bottom w:val="none" w:sz="0" w:space="0" w:color="auto"/>
                <w:right w:val="none" w:sz="0" w:space="0" w:color="auto"/>
              </w:divBdr>
            </w:div>
          </w:divsChild>
        </w:div>
        <w:div w:id="354428430">
          <w:marLeft w:val="0"/>
          <w:marRight w:val="0"/>
          <w:marTop w:val="0"/>
          <w:marBottom w:val="0"/>
          <w:divBdr>
            <w:top w:val="none" w:sz="0" w:space="0" w:color="auto"/>
            <w:left w:val="none" w:sz="0" w:space="0" w:color="auto"/>
            <w:bottom w:val="none" w:sz="0" w:space="0" w:color="auto"/>
            <w:right w:val="none" w:sz="0" w:space="0" w:color="auto"/>
          </w:divBdr>
          <w:divsChild>
            <w:div w:id="334380384">
              <w:marLeft w:val="0"/>
              <w:marRight w:val="0"/>
              <w:marTop w:val="0"/>
              <w:marBottom w:val="0"/>
              <w:divBdr>
                <w:top w:val="none" w:sz="0" w:space="0" w:color="auto"/>
                <w:left w:val="none" w:sz="0" w:space="0" w:color="auto"/>
                <w:bottom w:val="none" w:sz="0" w:space="0" w:color="auto"/>
                <w:right w:val="none" w:sz="0" w:space="0" w:color="auto"/>
              </w:divBdr>
            </w:div>
          </w:divsChild>
        </w:div>
        <w:div w:id="361856422">
          <w:marLeft w:val="0"/>
          <w:marRight w:val="0"/>
          <w:marTop w:val="0"/>
          <w:marBottom w:val="0"/>
          <w:divBdr>
            <w:top w:val="none" w:sz="0" w:space="0" w:color="auto"/>
            <w:left w:val="none" w:sz="0" w:space="0" w:color="auto"/>
            <w:bottom w:val="none" w:sz="0" w:space="0" w:color="auto"/>
            <w:right w:val="none" w:sz="0" w:space="0" w:color="auto"/>
          </w:divBdr>
          <w:divsChild>
            <w:div w:id="1054543687">
              <w:marLeft w:val="0"/>
              <w:marRight w:val="0"/>
              <w:marTop w:val="0"/>
              <w:marBottom w:val="0"/>
              <w:divBdr>
                <w:top w:val="none" w:sz="0" w:space="0" w:color="auto"/>
                <w:left w:val="none" w:sz="0" w:space="0" w:color="auto"/>
                <w:bottom w:val="none" w:sz="0" w:space="0" w:color="auto"/>
                <w:right w:val="none" w:sz="0" w:space="0" w:color="auto"/>
              </w:divBdr>
            </w:div>
          </w:divsChild>
        </w:div>
        <w:div w:id="406346845">
          <w:marLeft w:val="0"/>
          <w:marRight w:val="0"/>
          <w:marTop w:val="0"/>
          <w:marBottom w:val="0"/>
          <w:divBdr>
            <w:top w:val="none" w:sz="0" w:space="0" w:color="auto"/>
            <w:left w:val="none" w:sz="0" w:space="0" w:color="auto"/>
            <w:bottom w:val="none" w:sz="0" w:space="0" w:color="auto"/>
            <w:right w:val="none" w:sz="0" w:space="0" w:color="auto"/>
          </w:divBdr>
          <w:divsChild>
            <w:div w:id="1864787062">
              <w:marLeft w:val="0"/>
              <w:marRight w:val="0"/>
              <w:marTop w:val="0"/>
              <w:marBottom w:val="0"/>
              <w:divBdr>
                <w:top w:val="none" w:sz="0" w:space="0" w:color="auto"/>
                <w:left w:val="none" w:sz="0" w:space="0" w:color="auto"/>
                <w:bottom w:val="none" w:sz="0" w:space="0" w:color="auto"/>
                <w:right w:val="none" w:sz="0" w:space="0" w:color="auto"/>
              </w:divBdr>
            </w:div>
          </w:divsChild>
        </w:div>
        <w:div w:id="467472730">
          <w:marLeft w:val="0"/>
          <w:marRight w:val="0"/>
          <w:marTop w:val="0"/>
          <w:marBottom w:val="0"/>
          <w:divBdr>
            <w:top w:val="none" w:sz="0" w:space="0" w:color="auto"/>
            <w:left w:val="none" w:sz="0" w:space="0" w:color="auto"/>
            <w:bottom w:val="none" w:sz="0" w:space="0" w:color="auto"/>
            <w:right w:val="none" w:sz="0" w:space="0" w:color="auto"/>
          </w:divBdr>
          <w:divsChild>
            <w:div w:id="120853679">
              <w:marLeft w:val="0"/>
              <w:marRight w:val="0"/>
              <w:marTop w:val="0"/>
              <w:marBottom w:val="0"/>
              <w:divBdr>
                <w:top w:val="none" w:sz="0" w:space="0" w:color="auto"/>
                <w:left w:val="none" w:sz="0" w:space="0" w:color="auto"/>
                <w:bottom w:val="none" w:sz="0" w:space="0" w:color="auto"/>
                <w:right w:val="none" w:sz="0" w:space="0" w:color="auto"/>
              </w:divBdr>
            </w:div>
          </w:divsChild>
        </w:div>
        <w:div w:id="503596141">
          <w:marLeft w:val="0"/>
          <w:marRight w:val="0"/>
          <w:marTop w:val="0"/>
          <w:marBottom w:val="0"/>
          <w:divBdr>
            <w:top w:val="none" w:sz="0" w:space="0" w:color="auto"/>
            <w:left w:val="none" w:sz="0" w:space="0" w:color="auto"/>
            <w:bottom w:val="none" w:sz="0" w:space="0" w:color="auto"/>
            <w:right w:val="none" w:sz="0" w:space="0" w:color="auto"/>
          </w:divBdr>
          <w:divsChild>
            <w:div w:id="1747652113">
              <w:marLeft w:val="0"/>
              <w:marRight w:val="0"/>
              <w:marTop w:val="0"/>
              <w:marBottom w:val="0"/>
              <w:divBdr>
                <w:top w:val="none" w:sz="0" w:space="0" w:color="auto"/>
                <w:left w:val="none" w:sz="0" w:space="0" w:color="auto"/>
                <w:bottom w:val="none" w:sz="0" w:space="0" w:color="auto"/>
                <w:right w:val="none" w:sz="0" w:space="0" w:color="auto"/>
              </w:divBdr>
            </w:div>
          </w:divsChild>
        </w:div>
        <w:div w:id="521238088">
          <w:marLeft w:val="0"/>
          <w:marRight w:val="0"/>
          <w:marTop w:val="0"/>
          <w:marBottom w:val="0"/>
          <w:divBdr>
            <w:top w:val="none" w:sz="0" w:space="0" w:color="auto"/>
            <w:left w:val="none" w:sz="0" w:space="0" w:color="auto"/>
            <w:bottom w:val="none" w:sz="0" w:space="0" w:color="auto"/>
            <w:right w:val="none" w:sz="0" w:space="0" w:color="auto"/>
          </w:divBdr>
          <w:divsChild>
            <w:div w:id="390271642">
              <w:marLeft w:val="0"/>
              <w:marRight w:val="0"/>
              <w:marTop w:val="0"/>
              <w:marBottom w:val="0"/>
              <w:divBdr>
                <w:top w:val="none" w:sz="0" w:space="0" w:color="auto"/>
                <w:left w:val="none" w:sz="0" w:space="0" w:color="auto"/>
                <w:bottom w:val="none" w:sz="0" w:space="0" w:color="auto"/>
                <w:right w:val="none" w:sz="0" w:space="0" w:color="auto"/>
              </w:divBdr>
            </w:div>
          </w:divsChild>
        </w:div>
        <w:div w:id="851458083">
          <w:marLeft w:val="0"/>
          <w:marRight w:val="0"/>
          <w:marTop w:val="0"/>
          <w:marBottom w:val="0"/>
          <w:divBdr>
            <w:top w:val="none" w:sz="0" w:space="0" w:color="auto"/>
            <w:left w:val="none" w:sz="0" w:space="0" w:color="auto"/>
            <w:bottom w:val="none" w:sz="0" w:space="0" w:color="auto"/>
            <w:right w:val="none" w:sz="0" w:space="0" w:color="auto"/>
          </w:divBdr>
          <w:divsChild>
            <w:div w:id="1810587756">
              <w:marLeft w:val="0"/>
              <w:marRight w:val="0"/>
              <w:marTop w:val="0"/>
              <w:marBottom w:val="0"/>
              <w:divBdr>
                <w:top w:val="none" w:sz="0" w:space="0" w:color="auto"/>
                <w:left w:val="none" w:sz="0" w:space="0" w:color="auto"/>
                <w:bottom w:val="none" w:sz="0" w:space="0" w:color="auto"/>
                <w:right w:val="none" w:sz="0" w:space="0" w:color="auto"/>
              </w:divBdr>
            </w:div>
          </w:divsChild>
        </w:div>
        <w:div w:id="870147178">
          <w:marLeft w:val="0"/>
          <w:marRight w:val="0"/>
          <w:marTop w:val="0"/>
          <w:marBottom w:val="0"/>
          <w:divBdr>
            <w:top w:val="none" w:sz="0" w:space="0" w:color="auto"/>
            <w:left w:val="none" w:sz="0" w:space="0" w:color="auto"/>
            <w:bottom w:val="none" w:sz="0" w:space="0" w:color="auto"/>
            <w:right w:val="none" w:sz="0" w:space="0" w:color="auto"/>
          </w:divBdr>
          <w:divsChild>
            <w:div w:id="1467579449">
              <w:marLeft w:val="0"/>
              <w:marRight w:val="0"/>
              <w:marTop w:val="0"/>
              <w:marBottom w:val="0"/>
              <w:divBdr>
                <w:top w:val="none" w:sz="0" w:space="0" w:color="auto"/>
                <w:left w:val="none" w:sz="0" w:space="0" w:color="auto"/>
                <w:bottom w:val="none" w:sz="0" w:space="0" w:color="auto"/>
                <w:right w:val="none" w:sz="0" w:space="0" w:color="auto"/>
              </w:divBdr>
            </w:div>
          </w:divsChild>
        </w:div>
        <w:div w:id="2066952522">
          <w:marLeft w:val="0"/>
          <w:marRight w:val="0"/>
          <w:marTop w:val="0"/>
          <w:marBottom w:val="0"/>
          <w:divBdr>
            <w:top w:val="none" w:sz="0" w:space="0" w:color="auto"/>
            <w:left w:val="none" w:sz="0" w:space="0" w:color="auto"/>
            <w:bottom w:val="none" w:sz="0" w:space="0" w:color="auto"/>
            <w:right w:val="none" w:sz="0" w:space="0" w:color="auto"/>
          </w:divBdr>
          <w:divsChild>
            <w:div w:id="160795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586929">
      <w:bodyDiv w:val="1"/>
      <w:marLeft w:val="0"/>
      <w:marRight w:val="0"/>
      <w:marTop w:val="0"/>
      <w:marBottom w:val="0"/>
      <w:divBdr>
        <w:top w:val="none" w:sz="0" w:space="0" w:color="auto"/>
        <w:left w:val="none" w:sz="0" w:space="0" w:color="auto"/>
        <w:bottom w:val="none" w:sz="0" w:space="0" w:color="auto"/>
        <w:right w:val="none" w:sz="0" w:space="0" w:color="auto"/>
      </w:divBdr>
    </w:div>
    <w:div w:id="2098550276">
      <w:bodyDiv w:val="1"/>
      <w:marLeft w:val="0"/>
      <w:marRight w:val="0"/>
      <w:marTop w:val="0"/>
      <w:marBottom w:val="0"/>
      <w:divBdr>
        <w:top w:val="none" w:sz="0" w:space="0" w:color="auto"/>
        <w:left w:val="none" w:sz="0" w:space="0" w:color="auto"/>
        <w:bottom w:val="none" w:sz="0" w:space="0" w:color="auto"/>
        <w:right w:val="none" w:sz="0" w:space="0" w:color="auto"/>
      </w:divBdr>
    </w:div>
    <w:div w:id="2101102754">
      <w:bodyDiv w:val="1"/>
      <w:marLeft w:val="0"/>
      <w:marRight w:val="0"/>
      <w:marTop w:val="0"/>
      <w:marBottom w:val="0"/>
      <w:divBdr>
        <w:top w:val="none" w:sz="0" w:space="0" w:color="auto"/>
        <w:left w:val="none" w:sz="0" w:space="0" w:color="auto"/>
        <w:bottom w:val="none" w:sz="0" w:space="0" w:color="auto"/>
        <w:right w:val="none" w:sz="0" w:space="0" w:color="auto"/>
      </w:divBdr>
    </w:div>
    <w:div w:id="2102532542">
      <w:bodyDiv w:val="1"/>
      <w:marLeft w:val="0"/>
      <w:marRight w:val="0"/>
      <w:marTop w:val="0"/>
      <w:marBottom w:val="0"/>
      <w:divBdr>
        <w:top w:val="none" w:sz="0" w:space="0" w:color="auto"/>
        <w:left w:val="none" w:sz="0" w:space="0" w:color="auto"/>
        <w:bottom w:val="none" w:sz="0" w:space="0" w:color="auto"/>
        <w:right w:val="none" w:sz="0" w:space="0" w:color="auto"/>
      </w:divBdr>
    </w:div>
    <w:div w:id="2103380687">
      <w:bodyDiv w:val="1"/>
      <w:marLeft w:val="0"/>
      <w:marRight w:val="0"/>
      <w:marTop w:val="0"/>
      <w:marBottom w:val="0"/>
      <w:divBdr>
        <w:top w:val="none" w:sz="0" w:space="0" w:color="auto"/>
        <w:left w:val="none" w:sz="0" w:space="0" w:color="auto"/>
        <w:bottom w:val="none" w:sz="0" w:space="0" w:color="auto"/>
        <w:right w:val="none" w:sz="0" w:space="0" w:color="auto"/>
      </w:divBdr>
    </w:div>
    <w:div w:id="2103724871">
      <w:bodyDiv w:val="1"/>
      <w:marLeft w:val="0"/>
      <w:marRight w:val="0"/>
      <w:marTop w:val="0"/>
      <w:marBottom w:val="0"/>
      <w:divBdr>
        <w:top w:val="none" w:sz="0" w:space="0" w:color="auto"/>
        <w:left w:val="none" w:sz="0" w:space="0" w:color="auto"/>
        <w:bottom w:val="none" w:sz="0" w:space="0" w:color="auto"/>
        <w:right w:val="none" w:sz="0" w:space="0" w:color="auto"/>
      </w:divBdr>
    </w:div>
    <w:div w:id="2111003593">
      <w:bodyDiv w:val="1"/>
      <w:marLeft w:val="0"/>
      <w:marRight w:val="0"/>
      <w:marTop w:val="0"/>
      <w:marBottom w:val="0"/>
      <w:divBdr>
        <w:top w:val="none" w:sz="0" w:space="0" w:color="auto"/>
        <w:left w:val="none" w:sz="0" w:space="0" w:color="auto"/>
        <w:bottom w:val="none" w:sz="0" w:space="0" w:color="auto"/>
        <w:right w:val="none" w:sz="0" w:space="0" w:color="auto"/>
      </w:divBdr>
    </w:div>
    <w:div w:id="2114520436">
      <w:bodyDiv w:val="1"/>
      <w:marLeft w:val="0"/>
      <w:marRight w:val="0"/>
      <w:marTop w:val="0"/>
      <w:marBottom w:val="0"/>
      <w:divBdr>
        <w:top w:val="none" w:sz="0" w:space="0" w:color="auto"/>
        <w:left w:val="none" w:sz="0" w:space="0" w:color="auto"/>
        <w:bottom w:val="none" w:sz="0" w:space="0" w:color="auto"/>
        <w:right w:val="none" w:sz="0" w:space="0" w:color="auto"/>
      </w:divBdr>
      <w:divsChild>
        <w:div w:id="167062761">
          <w:marLeft w:val="0"/>
          <w:marRight w:val="0"/>
          <w:marTop w:val="0"/>
          <w:marBottom w:val="0"/>
          <w:divBdr>
            <w:top w:val="none" w:sz="0" w:space="0" w:color="auto"/>
            <w:left w:val="none" w:sz="0" w:space="0" w:color="auto"/>
            <w:bottom w:val="none" w:sz="0" w:space="0" w:color="auto"/>
            <w:right w:val="none" w:sz="0" w:space="0" w:color="auto"/>
          </w:divBdr>
        </w:div>
      </w:divsChild>
    </w:div>
    <w:div w:id="2115398062">
      <w:bodyDiv w:val="1"/>
      <w:marLeft w:val="0"/>
      <w:marRight w:val="0"/>
      <w:marTop w:val="0"/>
      <w:marBottom w:val="0"/>
      <w:divBdr>
        <w:top w:val="none" w:sz="0" w:space="0" w:color="auto"/>
        <w:left w:val="none" w:sz="0" w:space="0" w:color="auto"/>
        <w:bottom w:val="none" w:sz="0" w:space="0" w:color="auto"/>
        <w:right w:val="none" w:sz="0" w:space="0" w:color="auto"/>
      </w:divBdr>
    </w:div>
    <w:div w:id="2115830769">
      <w:bodyDiv w:val="1"/>
      <w:marLeft w:val="0"/>
      <w:marRight w:val="0"/>
      <w:marTop w:val="0"/>
      <w:marBottom w:val="0"/>
      <w:divBdr>
        <w:top w:val="none" w:sz="0" w:space="0" w:color="auto"/>
        <w:left w:val="none" w:sz="0" w:space="0" w:color="auto"/>
        <w:bottom w:val="none" w:sz="0" w:space="0" w:color="auto"/>
        <w:right w:val="none" w:sz="0" w:space="0" w:color="auto"/>
      </w:divBdr>
    </w:div>
    <w:div w:id="2117284643">
      <w:bodyDiv w:val="1"/>
      <w:marLeft w:val="0"/>
      <w:marRight w:val="0"/>
      <w:marTop w:val="0"/>
      <w:marBottom w:val="0"/>
      <w:divBdr>
        <w:top w:val="none" w:sz="0" w:space="0" w:color="auto"/>
        <w:left w:val="none" w:sz="0" w:space="0" w:color="auto"/>
        <w:bottom w:val="none" w:sz="0" w:space="0" w:color="auto"/>
        <w:right w:val="none" w:sz="0" w:space="0" w:color="auto"/>
      </w:divBdr>
    </w:div>
    <w:div w:id="2125150881">
      <w:bodyDiv w:val="1"/>
      <w:marLeft w:val="0"/>
      <w:marRight w:val="0"/>
      <w:marTop w:val="0"/>
      <w:marBottom w:val="0"/>
      <w:divBdr>
        <w:top w:val="none" w:sz="0" w:space="0" w:color="auto"/>
        <w:left w:val="none" w:sz="0" w:space="0" w:color="auto"/>
        <w:bottom w:val="none" w:sz="0" w:space="0" w:color="auto"/>
        <w:right w:val="none" w:sz="0" w:space="0" w:color="auto"/>
      </w:divBdr>
    </w:div>
    <w:div w:id="2127042685">
      <w:bodyDiv w:val="1"/>
      <w:marLeft w:val="0"/>
      <w:marRight w:val="0"/>
      <w:marTop w:val="0"/>
      <w:marBottom w:val="0"/>
      <w:divBdr>
        <w:top w:val="none" w:sz="0" w:space="0" w:color="auto"/>
        <w:left w:val="none" w:sz="0" w:space="0" w:color="auto"/>
        <w:bottom w:val="none" w:sz="0" w:space="0" w:color="auto"/>
        <w:right w:val="none" w:sz="0" w:space="0" w:color="auto"/>
      </w:divBdr>
      <w:divsChild>
        <w:div w:id="743725294">
          <w:marLeft w:val="0"/>
          <w:marRight w:val="0"/>
          <w:marTop w:val="0"/>
          <w:marBottom w:val="0"/>
          <w:divBdr>
            <w:top w:val="none" w:sz="0" w:space="0" w:color="auto"/>
            <w:left w:val="none" w:sz="0" w:space="0" w:color="auto"/>
            <w:bottom w:val="none" w:sz="0" w:space="0" w:color="auto"/>
            <w:right w:val="none" w:sz="0" w:space="0" w:color="auto"/>
          </w:divBdr>
          <w:divsChild>
            <w:div w:id="1130974064">
              <w:marLeft w:val="0"/>
              <w:marRight w:val="0"/>
              <w:marTop w:val="0"/>
              <w:marBottom w:val="0"/>
              <w:divBdr>
                <w:top w:val="none" w:sz="0" w:space="0" w:color="auto"/>
                <w:left w:val="none" w:sz="0" w:space="0" w:color="auto"/>
                <w:bottom w:val="none" w:sz="0" w:space="0" w:color="auto"/>
                <w:right w:val="none" w:sz="0" w:space="0" w:color="auto"/>
              </w:divBdr>
            </w:div>
          </w:divsChild>
        </w:div>
        <w:div w:id="2109808185">
          <w:marLeft w:val="0"/>
          <w:marRight w:val="0"/>
          <w:marTop w:val="0"/>
          <w:marBottom w:val="0"/>
          <w:divBdr>
            <w:top w:val="none" w:sz="0" w:space="0" w:color="auto"/>
            <w:left w:val="none" w:sz="0" w:space="0" w:color="auto"/>
            <w:bottom w:val="none" w:sz="0" w:space="0" w:color="auto"/>
            <w:right w:val="none" w:sz="0" w:space="0" w:color="auto"/>
          </w:divBdr>
          <w:divsChild>
            <w:div w:id="3034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859400">
      <w:bodyDiv w:val="1"/>
      <w:marLeft w:val="0"/>
      <w:marRight w:val="0"/>
      <w:marTop w:val="0"/>
      <w:marBottom w:val="0"/>
      <w:divBdr>
        <w:top w:val="none" w:sz="0" w:space="0" w:color="auto"/>
        <w:left w:val="none" w:sz="0" w:space="0" w:color="auto"/>
        <w:bottom w:val="none" w:sz="0" w:space="0" w:color="auto"/>
        <w:right w:val="none" w:sz="0" w:space="0" w:color="auto"/>
      </w:divBdr>
    </w:div>
    <w:div w:id="2139908614">
      <w:bodyDiv w:val="1"/>
      <w:marLeft w:val="0"/>
      <w:marRight w:val="0"/>
      <w:marTop w:val="0"/>
      <w:marBottom w:val="0"/>
      <w:divBdr>
        <w:top w:val="none" w:sz="0" w:space="0" w:color="auto"/>
        <w:left w:val="none" w:sz="0" w:space="0" w:color="auto"/>
        <w:bottom w:val="none" w:sz="0" w:space="0" w:color="auto"/>
        <w:right w:val="none" w:sz="0" w:space="0" w:color="auto"/>
      </w:divBdr>
    </w:div>
    <w:div w:id="2140955851">
      <w:bodyDiv w:val="1"/>
      <w:marLeft w:val="0"/>
      <w:marRight w:val="0"/>
      <w:marTop w:val="0"/>
      <w:marBottom w:val="0"/>
      <w:divBdr>
        <w:top w:val="none" w:sz="0" w:space="0" w:color="auto"/>
        <w:left w:val="none" w:sz="0" w:space="0" w:color="auto"/>
        <w:bottom w:val="none" w:sz="0" w:space="0" w:color="auto"/>
        <w:right w:val="none" w:sz="0" w:space="0" w:color="auto"/>
      </w:divBdr>
    </w:div>
    <w:div w:id="2143496841">
      <w:bodyDiv w:val="1"/>
      <w:marLeft w:val="0"/>
      <w:marRight w:val="0"/>
      <w:marTop w:val="0"/>
      <w:marBottom w:val="0"/>
      <w:divBdr>
        <w:top w:val="none" w:sz="0" w:space="0" w:color="auto"/>
        <w:left w:val="none" w:sz="0" w:space="0" w:color="auto"/>
        <w:bottom w:val="none" w:sz="0" w:space="0" w:color="auto"/>
        <w:right w:val="none" w:sz="0" w:space="0" w:color="auto"/>
      </w:divBdr>
    </w:div>
    <w:div w:id="21457801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jpe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1.jpe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1.xml"/><Relationship Id="rId19" Type="http://schemas.openxmlformats.org/officeDocument/2006/relationships/image" Target="media/image8.sv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8A1323-37C1-404A-A9B8-D33F0EC4FA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11997</Words>
  <Characters>68389</Characters>
  <Application>Microsoft Office Word</Application>
  <DocSecurity>0</DocSecurity>
  <Lines>569</Lines>
  <Paragraphs>160</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80226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cp:lastPrinted>2026-06-05T16:20:00Z</cp:lastPrinted>
  <dcterms:created xsi:type="dcterms:W3CDTF">2026-09-01T17:01:00Z</dcterms:created>
  <dcterms:modified xsi:type="dcterms:W3CDTF">2026-09-01T17:15:00Z</dcterms:modified>
</cp:coreProperties>
</file>