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56FFD" w14:textId="77777777" w:rsidR="00637623" w:rsidRDefault="00637623" w:rsidP="00637623">
      <w:r>
        <w:t xml:space="preserve">A rental car company claims the mean time to rent a car on their website is 60 seconds with a standard deviation of 30 seconds. A random sample of 36 customers attempted to rent a car on the website. </w:t>
      </w:r>
    </w:p>
    <w:p w14:paraId="78560A28" w14:textId="77777777" w:rsidR="00637623" w:rsidRDefault="00637623" w:rsidP="00637623"/>
    <w:p w14:paraId="17D0AB27" w14:textId="72FBE6EB" w:rsidR="00637623" w:rsidRDefault="00637623" w:rsidP="00637623">
      <w:pPr>
        <w:pStyle w:val="ListParagraph"/>
        <w:numPr>
          <w:ilvl w:val="0"/>
          <w:numId w:val="1"/>
        </w:numPr>
      </w:pPr>
      <w:r>
        <w:t>If the mean time to rent was 65 seconds. Is this enough evidence to contradict the company's claim at 5% confidence level? What's the power?</w:t>
      </w:r>
    </w:p>
    <w:p w14:paraId="44D6AB93" w14:textId="0BE92521" w:rsidR="00E967CE" w:rsidRDefault="00AD61C6" w:rsidP="00EE5486">
      <w:pPr>
        <w:pStyle w:val="ListParagraph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 μ=60</m:t>
        </m:r>
      </m:oMath>
      <w:r w:rsidR="00EE548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 μ≠60</m:t>
        </m:r>
      </m:oMath>
    </w:p>
    <w:p w14:paraId="37C0BCE1" w14:textId="0DF37C59" w:rsidR="00637623" w:rsidRDefault="00637623" w:rsidP="00637623">
      <w:pPr>
        <w:ind w:left="720"/>
      </w:pPr>
    </w:p>
    <w:p w14:paraId="50F61595" w14:textId="1A8480EE" w:rsidR="00637623" w:rsidRPr="002B2A80" w:rsidRDefault="00AD61C6" w:rsidP="00637623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65-60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36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 xml:space="preserve">=1 </m:t>
          </m:r>
        </m:oMath>
      </m:oMathPara>
    </w:p>
    <w:p w14:paraId="1FFB6600" w14:textId="7365032D" w:rsidR="002B2A80" w:rsidRPr="00E967CE" w:rsidRDefault="002B2A80" w:rsidP="00637623">
      <w:pPr>
        <w:ind w:left="720"/>
        <w:rPr>
          <w:iCs/>
        </w:rPr>
      </w:pPr>
      <m:oMathPara>
        <m:oMath>
          <m:r>
            <w:rPr>
              <w:rFonts w:ascii="Cambria Math" w:hAnsi="Cambria Math"/>
            </w:rPr>
            <m:t>p-value=0.32&gt;0.05</m:t>
          </m:r>
        </m:oMath>
      </m:oMathPara>
    </w:p>
    <w:p w14:paraId="0537C957" w14:textId="13F3C24B" w:rsidR="00E967CE" w:rsidRDefault="00E967CE" w:rsidP="00637623">
      <w:pPr>
        <w:ind w:left="720"/>
        <w:rPr>
          <w:iCs/>
        </w:rPr>
      </w:pPr>
      <w:r>
        <w:rPr>
          <w:iCs/>
        </w:rPr>
        <w:t xml:space="preserve">Cannot reject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B42AC25" w14:textId="552B208F" w:rsidR="00637623" w:rsidRDefault="00C20ED9" w:rsidP="00637623">
      <w:pPr>
        <w:rPr>
          <w:iCs/>
        </w:rPr>
      </w:pPr>
      <w:r>
        <w:rPr>
          <w:iCs/>
        </w:rPr>
        <w:tab/>
      </w:r>
    </w:p>
    <w:p w14:paraId="728CE96F" w14:textId="20B3683C" w:rsidR="00C20ED9" w:rsidRPr="00C20ED9" w:rsidRDefault="00C20ED9" w:rsidP="00637623">
      <w:pPr>
        <w:rPr>
          <w:iCs/>
        </w:rPr>
      </w:pPr>
      <w:r>
        <w:rPr>
          <w:iCs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T&gt;t or T&lt;-t</m:t>
            </m:r>
          </m:e>
        </m:d>
        <m:r>
          <w:rPr>
            <w:rFonts w:ascii="Cambria Math" w:hAnsi="Cambria Math"/>
          </w:rPr>
          <m:t>&lt;0.05</m:t>
        </m:r>
      </m:oMath>
    </w:p>
    <w:p w14:paraId="1DB2997F" w14:textId="05B29D8F" w:rsidR="00C20ED9" w:rsidRDefault="00C20ED9" w:rsidP="00637623">
      <w:pPr>
        <w:rPr>
          <w:iCs/>
        </w:rPr>
      </w:pPr>
      <w:r>
        <w:rPr>
          <w:iCs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&gt;60+1.96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36</m:t>
                </m:r>
              </m:e>
            </m:rad>
          </m:den>
        </m:f>
        <m:r>
          <w:rPr>
            <w:rFonts w:ascii="Cambria Math" w:hAnsi="Cambria Math"/>
          </w:rPr>
          <m:t xml:space="preserve"> or 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&lt;60-1.96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36</m:t>
                </m:r>
              </m:e>
            </m:rad>
          </m:den>
        </m:f>
      </m:oMath>
    </w:p>
    <w:p w14:paraId="3053263B" w14:textId="0ED14A1F" w:rsidR="00C20ED9" w:rsidRDefault="00C20ED9" w:rsidP="00637623">
      <w:pPr>
        <w:rPr>
          <w:iCs/>
        </w:rPr>
      </w:pPr>
      <w:r>
        <w:rPr>
          <w:iCs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&gt;69.8 or 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&lt;50.2</m:t>
        </m:r>
      </m:oMath>
    </w:p>
    <w:p w14:paraId="0E153F03" w14:textId="5952FF3E" w:rsidR="00C20ED9" w:rsidRDefault="00C20ED9" w:rsidP="00637623">
      <w:pPr>
        <w:rPr>
          <w:iCs/>
        </w:rPr>
      </w:pPr>
      <w:r>
        <w:rPr>
          <w:iCs/>
        </w:rPr>
        <w:tab/>
        <w:t xml:space="preserve">Assume </w:t>
      </w:r>
      <m:oMath>
        <m:r>
          <w:rPr>
            <w:rFonts w:ascii="Cambria Math" w:hAnsi="Cambria Math"/>
          </w:rPr>
          <m:t>μ=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+5=65</m:t>
        </m:r>
      </m:oMath>
    </w:p>
    <w:p w14:paraId="53E34807" w14:textId="3D1E5000" w:rsidR="001258FE" w:rsidRPr="001258FE" w:rsidRDefault="00C20ED9" w:rsidP="00637623">
      <w:pPr>
        <w:rPr>
          <w:iCs/>
        </w:rPr>
      </w:pPr>
      <w:r>
        <w:rPr>
          <w:iCs/>
        </w:rPr>
        <w:tab/>
      </w:r>
      <m:oMath>
        <m:r>
          <w:rPr>
            <w:rFonts w:ascii="Cambria Math" w:hAnsi="Cambria Math"/>
          </w:rPr>
          <m:t>power=P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&gt;69.8 or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&lt;50.2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T&gt;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69.8-65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36</m:t>
                        </m:r>
                      </m:e>
                    </m:rad>
                  </m:den>
                </m:f>
              </m:den>
            </m:f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T&lt;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50.2-65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36</m:t>
                        </m:r>
                      </m:e>
                    </m:rad>
                  </m:den>
                </m:f>
              </m:den>
            </m:f>
          </m:e>
        </m:d>
      </m:oMath>
    </w:p>
    <w:p w14:paraId="6016CDF4" w14:textId="0FCDAFD5" w:rsidR="00C20ED9" w:rsidRPr="00C20ED9" w:rsidRDefault="001258FE" w:rsidP="00637623">
      <w:pPr>
        <w:rPr>
          <w:i/>
          <w:iCs/>
        </w:rPr>
      </w:pP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T&gt;0.96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T&lt;-2.96</m:t>
            </m:r>
          </m:e>
        </m:d>
        <m:r>
          <w:rPr>
            <w:rFonts w:ascii="Cambria Math" w:hAnsi="Cambria Math"/>
          </w:rPr>
          <m:t>=0.17+0.003=0.173</m:t>
        </m:r>
      </m:oMath>
      <w:r>
        <w:rPr>
          <w:iCs/>
        </w:rPr>
        <w:t xml:space="preserve"> </w:t>
      </w:r>
    </w:p>
    <w:p w14:paraId="74107701" w14:textId="36B252BB" w:rsidR="00C20ED9" w:rsidRDefault="00C20ED9" w:rsidP="00637623">
      <w:pPr>
        <w:rPr>
          <w:iCs/>
        </w:rPr>
      </w:pPr>
    </w:p>
    <w:p w14:paraId="721CA307" w14:textId="77777777" w:rsidR="00C20ED9" w:rsidRDefault="00C20ED9" w:rsidP="00637623"/>
    <w:p w14:paraId="16E717EB" w14:textId="74D81C6A" w:rsidR="00924B00" w:rsidRDefault="00637623" w:rsidP="00637623">
      <w:pPr>
        <w:pStyle w:val="ListParagraph"/>
        <w:numPr>
          <w:ilvl w:val="0"/>
          <w:numId w:val="1"/>
        </w:numPr>
      </w:pPr>
      <w:r>
        <w:t xml:space="preserve">If the analysts team believe the claim is not correct and the </w:t>
      </w:r>
      <w:proofErr w:type="spellStart"/>
      <w:r>
        <w:t>the</w:t>
      </w:r>
      <w:proofErr w:type="spellEnd"/>
      <w:r>
        <w:t xml:space="preserve"> time for rent is 67 seconds, what's the sample size need to </w:t>
      </w:r>
      <w:proofErr w:type="gramStart"/>
      <w:r>
        <w:t>designed</w:t>
      </w:r>
      <w:proofErr w:type="gramEnd"/>
      <w:r>
        <w:t xml:space="preserve"> for a sufficient test with 85% </w:t>
      </w:r>
      <w:proofErr w:type="spellStart"/>
      <w:r>
        <w:t>fo</w:t>
      </w:r>
      <w:proofErr w:type="spellEnd"/>
      <w:r>
        <w:t xml:space="preserve"> power</w:t>
      </w:r>
    </w:p>
    <w:p w14:paraId="08B56AD3" w14:textId="32CFCC1D" w:rsidR="00637623" w:rsidRDefault="00637623" w:rsidP="00637623"/>
    <w:p w14:paraId="68D6357F" w14:textId="051D7E8B" w:rsidR="00637623" w:rsidRPr="007A67AC" w:rsidRDefault="007A67AC" w:rsidP="007A67AC">
      <w:pPr>
        <w:ind w:left="360"/>
      </w:pPr>
      <m:oMathPara>
        <m:oMath>
          <m:r>
            <w:rPr>
              <w:rFonts w:ascii="Cambria Math" w:hAnsi="Cambria Math"/>
            </w:rPr>
            <m:t>β=1-0.85=0.15</m:t>
          </m:r>
        </m:oMath>
      </m:oMathPara>
    </w:p>
    <w:p w14:paraId="578C3EE9" w14:textId="708BE2C3" w:rsidR="007A67AC" w:rsidRPr="00846417" w:rsidRDefault="007A67AC" w:rsidP="007A67AC">
      <w:pPr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T&gt;1.96-7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  <m:r>
                <w:rPr>
                  <w:rFonts w:ascii="Cambria Math" w:hAnsi="Cambria Math"/>
                </w:rPr>
                <m:t xml:space="preserve"> or T&lt;-1.96-7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e>
          </m:d>
          <m:r>
            <w:rPr>
              <w:rFonts w:ascii="Cambria Math" w:hAnsi="Cambria Math"/>
            </w:rPr>
            <m:t>=0.85</m:t>
          </m:r>
        </m:oMath>
      </m:oMathPara>
    </w:p>
    <w:p w14:paraId="6B97269A" w14:textId="2DB19A03" w:rsidR="00846417" w:rsidRPr="00AD61C6" w:rsidRDefault="00846417" w:rsidP="007A67AC">
      <w:pPr>
        <w:ind w:left="360"/>
        <w:rPr>
          <w:i/>
        </w:rPr>
      </w:pPr>
      <m:oMathPara>
        <m:oMath>
          <m:r>
            <w:rPr>
              <w:rFonts w:ascii="Cambria Math" w:hAnsi="Cambria Math"/>
            </w:rPr>
            <m:t>n=</m:t>
          </m:r>
          <m:r>
            <w:rPr>
              <w:rFonts w:ascii="Cambria Math" w:hAnsi="Cambria Math"/>
            </w:rPr>
            <m:t>166</m:t>
          </m:r>
        </m:oMath>
      </m:oMathPara>
    </w:p>
    <w:sectPr w:rsidR="00846417" w:rsidRPr="00AD61C6" w:rsidSect="00547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479FF"/>
    <w:multiLevelType w:val="hybridMultilevel"/>
    <w:tmpl w:val="662C4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23"/>
    <w:rsid w:val="000F0921"/>
    <w:rsid w:val="001258FE"/>
    <w:rsid w:val="002B2A80"/>
    <w:rsid w:val="002C6BBE"/>
    <w:rsid w:val="003C5DAF"/>
    <w:rsid w:val="00547743"/>
    <w:rsid w:val="00637623"/>
    <w:rsid w:val="006801B9"/>
    <w:rsid w:val="00740EC8"/>
    <w:rsid w:val="007A67AC"/>
    <w:rsid w:val="00846417"/>
    <w:rsid w:val="00924B00"/>
    <w:rsid w:val="00AD61C6"/>
    <w:rsid w:val="00BC317F"/>
    <w:rsid w:val="00C20ED9"/>
    <w:rsid w:val="00E967CE"/>
    <w:rsid w:val="00E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22E7C"/>
  <w15:chartTrackingRefBased/>
  <w15:docId w15:val="{984229A9-F94F-9E4D-8EB2-C113551A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31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Yupeng</dc:creator>
  <cp:keywords/>
  <dc:description/>
  <cp:lastModifiedBy>Feng, Yupeng</cp:lastModifiedBy>
  <cp:revision>3</cp:revision>
  <dcterms:created xsi:type="dcterms:W3CDTF">2020-05-09T23:41:00Z</dcterms:created>
  <dcterms:modified xsi:type="dcterms:W3CDTF">2020-05-10T03:05:00Z</dcterms:modified>
</cp:coreProperties>
</file>