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28F" w:rsidRPr="006945F7" w:rsidRDefault="006945F7" w:rsidP="006945F7">
      <w:pPr>
        <w:pStyle w:val="Title"/>
        <w:rPr>
          <w:sz w:val="28"/>
          <w:szCs w:val="28"/>
        </w:rPr>
      </w:pPr>
      <w:r w:rsidRPr="006945F7">
        <w:rPr>
          <w:sz w:val="28"/>
          <w:szCs w:val="28"/>
        </w:rPr>
        <w:t xml:space="preserve">3.1 I can assess the effectiveness of different project management techniques </w:t>
      </w:r>
    </w:p>
    <w:p w:rsidR="006945F7" w:rsidRDefault="00DF6869" w:rsidP="006945F7">
      <w:r>
        <w:t>Waterfall and Agile project management both have pros and cons in terms of effectiveness when managing projects. Agile is most suited to software development whilst Waterfall suited to large proj</w:t>
      </w:r>
      <w:r w:rsidR="007376F7">
        <w:t>ects such as building projects. Below are the pros and cons of Waterfall vs Agile in terms of software development;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10"/>
        <w:gridCol w:w="6710"/>
      </w:tblGrid>
      <w:tr w:rsidR="007376F7" w:rsidTr="002224B7">
        <w:trPr>
          <w:trHeight w:val="361"/>
        </w:trPr>
        <w:tc>
          <w:tcPr>
            <w:tcW w:w="13420" w:type="dxa"/>
            <w:gridSpan w:val="2"/>
            <w:shd w:val="clear" w:color="auto" w:fill="EEECE1" w:themeFill="background2"/>
          </w:tcPr>
          <w:p w:rsidR="007376F7" w:rsidRPr="007376F7" w:rsidRDefault="007376F7" w:rsidP="007376F7">
            <w:pPr>
              <w:jc w:val="center"/>
              <w:rPr>
                <w:b/>
                <w:sz w:val="28"/>
                <w:szCs w:val="28"/>
              </w:rPr>
            </w:pPr>
            <w:r w:rsidRPr="007376F7">
              <w:rPr>
                <w:b/>
                <w:sz w:val="28"/>
                <w:szCs w:val="28"/>
              </w:rPr>
              <w:t>Pros</w:t>
            </w:r>
          </w:p>
        </w:tc>
      </w:tr>
      <w:tr w:rsidR="007376F7" w:rsidTr="00C242C2">
        <w:trPr>
          <w:trHeight w:val="345"/>
        </w:trPr>
        <w:tc>
          <w:tcPr>
            <w:tcW w:w="6710" w:type="dxa"/>
            <w:shd w:val="clear" w:color="auto" w:fill="DBE5F1" w:themeFill="accent1" w:themeFillTint="33"/>
          </w:tcPr>
          <w:p w:rsidR="007376F7" w:rsidRPr="007376F7" w:rsidRDefault="007376F7" w:rsidP="007376F7">
            <w:pPr>
              <w:jc w:val="center"/>
              <w:rPr>
                <w:b/>
                <w:sz w:val="28"/>
                <w:szCs w:val="28"/>
              </w:rPr>
            </w:pPr>
            <w:r w:rsidRPr="007376F7">
              <w:rPr>
                <w:b/>
                <w:sz w:val="28"/>
                <w:szCs w:val="28"/>
              </w:rPr>
              <w:t>Waterfall</w:t>
            </w:r>
          </w:p>
        </w:tc>
        <w:tc>
          <w:tcPr>
            <w:tcW w:w="6710" w:type="dxa"/>
            <w:shd w:val="clear" w:color="auto" w:fill="DBE5F1" w:themeFill="accent1" w:themeFillTint="33"/>
          </w:tcPr>
          <w:p w:rsidR="007376F7" w:rsidRPr="007376F7" w:rsidRDefault="007376F7" w:rsidP="007376F7">
            <w:pPr>
              <w:jc w:val="center"/>
              <w:rPr>
                <w:b/>
                <w:sz w:val="28"/>
                <w:szCs w:val="28"/>
              </w:rPr>
            </w:pPr>
            <w:r w:rsidRPr="007376F7">
              <w:rPr>
                <w:b/>
                <w:sz w:val="28"/>
                <w:szCs w:val="28"/>
              </w:rPr>
              <w:t>Agile</w:t>
            </w:r>
          </w:p>
        </w:tc>
      </w:tr>
      <w:tr w:rsidR="007376F7" w:rsidTr="000962B9">
        <w:trPr>
          <w:trHeight w:val="282"/>
        </w:trPr>
        <w:tc>
          <w:tcPr>
            <w:tcW w:w="6710" w:type="dxa"/>
          </w:tcPr>
          <w:p w:rsidR="007376F7" w:rsidRDefault="00C03D52" w:rsidP="006945F7">
            <w:r>
              <w:t>It has</w:t>
            </w:r>
            <w:r w:rsidR="000962B9">
              <w:t xml:space="preserve"> a clear and easy to follow structure which can be suitable </w:t>
            </w:r>
            <w:r>
              <w:t>for smaller software development project</w:t>
            </w:r>
            <w:r w:rsidR="000962B9">
              <w:t>s</w:t>
            </w:r>
          </w:p>
        </w:tc>
        <w:tc>
          <w:tcPr>
            <w:tcW w:w="6710" w:type="dxa"/>
          </w:tcPr>
          <w:p w:rsidR="007376F7" w:rsidRDefault="000962B9" w:rsidP="006945F7">
            <w:r>
              <w:t xml:space="preserve">The structure is easy to follow </w:t>
            </w:r>
          </w:p>
        </w:tc>
      </w:tr>
      <w:tr w:rsidR="007376F7" w:rsidTr="000962B9">
        <w:trPr>
          <w:trHeight w:val="549"/>
        </w:trPr>
        <w:tc>
          <w:tcPr>
            <w:tcW w:w="6710" w:type="dxa"/>
          </w:tcPr>
          <w:p w:rsidR="007376F7" w:rsidRDefault="000962B9" w:rsidP="006945F7">
            <w:r>
              <w:t>The end goal is clearly determined and has a clear end date. This means that you won’t be delayed by continuous changes to requirements</w:t>
            </w:r>
          </w:p>
        </w:tc>
        <w:tc>
          <w:tcPr>
            <w:tcW w:w="6710" w:type="dxa"/>
          </w:tcPr>
          <w:p w:rsidR="007376F7" w:rsidRDefault="00C5228F" w:rsidP="00C03D52">
            <w:r>
              <w:t xml:space="preserve">The requirements can be vague </w:t>
            </w:r>
            <w:r w:rsidR="0093665E">
              <w:t xml:space="preserve"> at the start of the project </w:t>
            </w:r>
            <w:r>
              <w:t xml:space="preserve">rather </w:t>
            </w:r>
            <w:r w:rsidR="00C03D52">
              <w:t>pre-determined</w:t>
            </w:r>
            <w:r w:rsidR="00A93CCF">
              <w:t>,</w:t>
            </w:r>
            <w:r>
              <w:t xml:space="preserve"> meaning that </w:t>
            </w:r>
            <w:r w:rsidR="0093665E">
              <w:t xml:space="preserve">it is significantly easier and quicker to implement change </w:t>
            </w:r>
            <w:r w:rsidR="00A93CCF">
              <w:t>during the project</w:t>
            </w:r>
            <w:r w:rsidR="0093665E">
              <w:t xml:space="preserve"> </w:t>
            </w:r>
          </w:p>
        </w:tc>
      </w:tr>
      <w:tr w:rsidR="007376F7" w:rsidTr="000962B9">
        <w:trPr>
          <w:trHeight w:val="282"/>
        </w:trPr>
        <w:tc>
          <w:tcPr>
            <w:tcW w:w="6710" w:type="dxa"/>
          </w:tcPr>
          <w:p w:rsidR="007376F7" w:rsidRDefault="002224B7" w:rsidP="006945F7">
            <w:r>
              <w:t>The Waterfall method requires stringent documentation which can be beneficial in terms of quality control during each transition phase</w:t>
            </w:r>
          </w:p>
        </w:tc>
        <w:tc>
          <w:tcPr>
            <w:tcW w:w="6710" w:type="dxa"/>
          </w:tcPr>
          <w:p w:rsidR="007376F7" w:rsidRDefault="0093665E" w:rsidP="006945F7">
            <w:r>
              <w:t>There is a focus on continuous improvement rather than just meeting the original requirements, allowing you</w:t>
            </w:r>
            <w:r w:rsidR="00C03D52">
              <w:t xml:space="preserve"> to </w:t>
            </w:r>
            <w:r>
              <w:t xml:space="preserve"> focus on producing top quality software </w:t>
            </w:r>
          </w:p>
        </w:tc>
      </w:tr>
      <w:tr w:rsidR="007376F7" w:rsidTr="000962B9">
        <w:trPr>
          <w:trHeight w:val="282"/>
        </w:trPr>
        <w:tc>
          <w:tcPr>
            <w:tcW w:w="6710" w:type="dxa"/>
          </w:tcPr>
          <w:p w:rsidR="007376F7" w:rsidRDefault="002224B7" w:rsidP="006945F7">
            <w:r>
              <w:t xml:space="preserve">Progress can be easily measured against the baseline </w:t>
            </w:r>
          </w:p>
        </w:tc>
        <w:tc>
          <w:tcPr>
            <w:tcW w:w="6710" w:type="dxa"/>
          </w:tcPr>
          <w:p w:rsidR="007376F7" w:rsidRDefault="0093665E" w:rsidP="006945F7">
            <w:r>
              <w:t xml:space="preserve">Issues can be identified and fixed in the early stages of development saving time and money </w:t>
            </w:r>
          </w:p>
          <w:p w:rsidR="00C03D52" w:rsidRDefault="00C03D52" w:rsidP="006945F7"/>
        </w:tc>
      </w:tr>
    </w:tbl>
    <w:p w:rsidR="00DF6869" w:rsidRDefault="00DF6869" w:rsidP="006945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70"/>
        <w:gridCol w:w="6770"/>
      </w:tblGrid>
      <w:tr w:rsidR="007376F7" w:rsidTr="00F806E4">
        <w:trPr>
          <w:trHeight w:val="463"/>
        </w:trPr>
        <w:tc>
          <w:tcPr>
            <w:tcW w:w="13540" w:type="dxa"/>
            <w:gridSpan w:val="2"/>
            <w:shd w:val="clear" w:color="auto" w:fill="F2F2F2" w:themeFill="background1" w:themeFillShade="F2"/>
          </w:tcPr>
          <w:p w:rsidR="007376F7" w:rsidRPr="007376F7" w:rsidRDefault="007376F7" w:rsidP="00C72CB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Cons </w:t>
            </w:r>
          </w:p>
        </w:tc>
      </w:tr>
      <w:tr w:rsidR="007376F7" w:rsidTr="00C242C2">
        <w:trPr>
          <w:trHeight w:val="443"/>
        </w:trPr>
        <w:tc>
          <w:tcPr>
            <w:tcW w:w="6770" w:type="dxa"/>
            <w:shd w:val="clear" w:color="auto" w:fill="DBE5F1" w:themeFill="accent1" w:themeFillTint="33"/>
          </w:tcPr>
          <w:p w:rsidR="007376F7" w:rsidRPr="007376F7" w:rsidRDefault="007376F7" w:rsidP="00C72CB7">
            <w:pPr>
              <w:jc w:val="center"/>
              <w:rPr>
                <w:b/>
                <w:sz w:val="28"/>
                <w:szCs w:val="28"/>
              </w:rPr>
            </w:pPr>
            <w:r w:rsidRPr="007376F7">
              <w:rPr>
                <w:b/>
                <w:sz w:val="28"/>
                <w:szCs w:val="28"/>
              </w:rPr>
              <w:t>Waterfall</w:t>
            </w:r>
          </w:p>
        </w:tc>
        <w:tc>
          <w:tcPr>
            <w:tcW w:w="6770" w:type="dxa"/>
            <w:shd w:val="clear" w:color="auto" w:fill="DBE5F1" w:themeFill="accent1" w:themeFillTint="33"/>
          </w:tcPr>
          <w:p w:rsidR="007376F7" w:rsidRPr="007376F7" w:rsidRDefault="007376F7" w:rsidP="00C72CB7">
            <w:pPr>
              <w:jc w:val="center"/>
              <w:rPr>
                <w:b/>
                <w:sz w:val="28"/>
                <w:szCs w:val="28"/>
              </w:rPr>
            </w:pPr>
            <w:r w:rsidRPr="007376F7">
              <w:rPr>
                <w:b/>
                <w:sz w:val="28"/>
                <w:szCs w:val="28"/>
              </w:rPr>
              <w:t>Agile</w:t>
            </w:r>
          </w:p>
        </w:tc>
      </w:tr>
      <w:tr w:rsidR="007376F7" w:rsidTr="000962B9">
        <w:trPr>
          <w:trHeight w:val="725"/>
        </w:trPr>
        <w:tc>
          <w:tcPr>
            <w:tcW w:w="6770" w:type="dxa"/>
          </w:tcPr>
          <w:p w:rsidR="007376F7" w:rsidRDefault="000962B9" w:rsidP="000962B9">
            <w:pPr>
              <w:tabs>
                <w:tab w:val="left" w:pos="1185"/>
              </w:tabs>
            </w:pPr>
            <w:r>
              <w:t xml:space="preserve">Changes are hard to implement as the project requirements are clearly defined </w:t>
            </w:r>
            <w:r w:rsidR="00C03D52">
              <w:t xml:space="preserve">and </w:t>
            </w:r>
            <w:r w:rsidR="00BD6CEC">
              <w:t xml:space="preserve"> it </w:t>
            </w:r>
            <w:r w:rsidR="00C03D52">
              <w:t xml:space="preserve">would require significant change control and costs to implement </w:t>
            </w:r>
            <w:r w:rsidR="00BD6CEC">
              <w:t>any changes</w:t>
            </w:r>
          </w:p>
        </w:tc>
        <w:tc>
          <w:tcPr>
            <w:tcW w:w="6770" w:type="dxa"/>
          </w:tcPr>
          <w:p w:rsidR="007376F7" w:rsidRDefault="000962B9" w:rsidP="00C72CB7">
            <w:r>
              <w:t xml:space="preserve">If requirements keep changing  as the product owner is unclear about what they want then it could mean that the project is significantly delayed and costly </w:t>
            </w:r>
          </w:p>
        </w:tc>
      </w:tr>
      <w:tr w:rsidR="007376F7" w:rsidTr="000962B9">
        <w:trPr>
          <w:trHeight w:val="342"/>
        </w:trPr>
        <w:tc>
          <w:tcPr>
            <w:tcW w:w="6770" w:type="dxa"/>
          </w:tcPr>
          <w:p w:rsidR="007376F7" w:rsidRDefault="00C03D52" w:rsidP="00C72CB7">
            <w:r>
              <w:t xml:space="preserve">The product owner does not get to see </w:t>
            </w:r>
            <w:r w:rsidR="002224B7">
              <w:t xml:space="preserve">the final product until the end of the project and therefore will not be able to give input and feedback during the process </w:t>
            </w:r>
            <w:r w:rsidR="00F806E4">
              <w:t>even if their</w:t>
            </w:r>
            <w:r w:rsidR="00BD6CEC">
              <w:t xml:space="preserve"> requirements change</w:t>
            </w:r>
          </w:p>
        </w:tc>
        <w:tc>
          <w:tcPr>
            <w:tcW w:w="6770" w:type="dxa"/>
          </w:tcPr>
          <w:p w:rsidR="007376F7" w:rsidRDefault="002A0723" w:rsidP="00C72CB7">
            <w:r>
              <w:t>It is di</w:t>
            </w:r>
            <w:r w:rsidR="00DA7DA6">
              <w:t xml:space="preserve">fficult to ascertain the costs and time required for the project as the requirements of the end product are not clearly defined </w:t>
            </w:r>
          </w:p>
        </w:tc>
      </w:tr>
      <w:tr w:rsidR="002224B7" w:rsidTr="000962B9">
        <w:trPr>
          <w:trHeight w:val="342"/>
        </w:trPr>
        <w:tc>
          <w:tcPr>
            <w:tcW w:w="6770" w:type="dxa"/>
          </w:tcPr>
          <w:p w:rsidR="002224B7" w:rsidRDefault="004E3A20" w:rsidP="00C72CB7">
            <w:r>
              <w:lastRenderedPageBreak/>
              <w:t xml:space="preserve">The project must be strictly monitored which requires extra resources and time </w:t>
            </w:r>
          </w:p>
        </w:tc>
        <w:tc>
          <w:tcPr>
            <w:tcW w:w="6770" w:type="dxa"/>
          </w:tcPr>
          <w:p w:rsidR="002224B7" w:rsidRDefault="00D1084F" w:rsidP="00C72CB7">
            <w:r>
              <w:t>There is no clear timeframe for getting the project completed</w:t>
            </w:r>
          </w:p>
        </w:tc>
      </w:tr>
      <w:tr w:rsidR="007376F7" w:rsidTr="000962B9">
        <w:trPr>
          <w:trHeight w:val="363"/>
        </w:trPr>
        <w:tc>
          <w:tcPr>
            <w:tcW w:w="6770" w:type="dxa"/>
          </w:tcPr>
          <w:p w:rsidR="007376F7" w:rsidRDefault="002224B7" w:rsidP="00C72CB7">
            <w:r>
              <w:t xml:space="preserve">Not subjecting your product until the late stages of the project is risky as it could be costly and timely to fix and there is a possibility the end product is not even viable </w:t>
            </w:r>
          </w:p>
        </w:tc>
        <w:tc>
          <w:tcPr>
            <w:tcW w:w="6770" w:type="dxa"/>
          </w:tcPr>
          <w:p w:rsidR="007376F7" w:rsidRDefault="00D1084F" w:rsidP="00C72CB7">
            <w:r>
              <w:t xml:space="preserve">There is no baseline to the project meaning it is hard to measure progress </w:t>
            </w:r>
          </w:p>
        </w:tc>
      </w:tr>
      <w:tr w:rsidR="007376F7" w:rsidTr="000962B9">
        <w:trPr>
          <w:trHeight w:val="342"/>
        </w:trPr>
        <w:tc>
          <w:tcPr>
            <w:tcW w:w="6770" w:type="dxa"/>
          </w:tcPr>
          <w:p w:rsidR="007376F7" w:rsidRDefault="002224B7" w:rsidP="00C72CB7">
            <w:r>
              <w:t xml:space="preserve">Tasks are reliant on each phase being completed, work cannot start until other work is completed which could cause significant delays </w:t>
            </w:r>
          </w:p>
        </w:tc>
        <w:tc>
          <w:tcPr>
            <w:tcW w:w="6770" w:type="dxa"/>
          </w:tcPr>
          <w:p w:rsidR="007376F7" w:rsidRDefault="007376F7" w:rsidP="00C72CB7"/>
        </w:tc>
      </w:tr>
    </w:tbl>
    <w:p w:rsidR="00DF6869" w:rsidRPr="006945F7" w:rsidRDefault="00DF6869" w:rsidP="006945F7">
      <w:bookmarkStart w:id="0" w:name="_GoBack"/>
      <w:bookmarkEnd w:id="0"/>
    </w:p>
    <w:sectPr w:rsidR="00DF6869" w:rsidRPr="006945F7" w:rsidSect="000962B9">
      <w:head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4065" w:rsidRDefault="00EF4065" w:rsidP="006945F7">
      <w:pPr>
        <w:spacing w:after="0" w:line="240" w:lineRule="auto"/>
      </w:pPr>
      <w:r>
        <w:separator/>
      </w:r>
    </w:p>
  </w:endnote>
  <w:endnote w:type="continuationSeparator" w:id="0">
    <w:p w:rsidR="00EF4065" w:rsidRDefault="00EF4065" w:rsidP="00694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4065" w:rsidRDefault="00EF4065" w:rsidP="006945F7">
      <w:pPr>
        <w:spacing w:after="0" w:line="240" w:lineRule="auto"/>
      </w:pPr>
      <w:r>
        <w:separator/>
      </w:r>
    </w:p>
  </w:footnote>
  <w:footnote w:type="continuationSeparator" w:id="0">
    <w:p w:rsidR="00EF4065" w:rsidRDefault="00EF4065" w:rsidP="006945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45F7" w:rsidRDefault="006945F7">
    <w:pPr>
      <w:pStyle w:val="Header"/>
    </w:pPr>
    <w:r>
      <w:t xml:space="preserve">Unit 3 </w:t>
    </w:r>
  </w:p>
  <w:p w:rsidR="006945F7" w:rsidRDefault="006945F7">
    <w:pPr>
      <w:pStyle w:val="Header"/>
    </w:pPr>
    <w:r>
      <w:t xml:space="preserve">Rachael Ferris </w:t>
    </w:r>
  </w:p>
  <w:p w:rsidR="006945F7" w:rsidRDefault="006945F7">
    <w:pPr>
      <w:pStyle w:val="Header"/>
    </w:pPr>
    <w:r>
      <w:t>15.03.22</w:t>
    </w:r>
  </w:p>
  <w:p w:rsidR="006945F7" w:rsidRDefault="006945F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5F7"/>
    <w:rsid w:val="00094C5A"/>
    <w:rsid w:val="000962B9"/>
    <w:rsid w:val="002224B7"/>
    <w:rsid w:val="002A0723"/>
    <w:rsid w:val="004E3A20"/>
    <w:rsid w:val="006945F7"/>
    <w:rsid w:val="007376F7"/>
    <w:rsid w:val="007577A1"/>
    <w:rsid w:val="0093665E"/>
    <w:rsid w:val="00A93CCF"/>
    <w:rsid w:val="00BD6CEC"/>
    <w:rsid w:val="00C03D52"/>
    <w:rsid w:val="00C242C2"/>
    <w:rsid w:val="00C5228F"/>
    <w:rsid w:val="00D1084F"/>
    <w:rsid w:val="00DA7DA6"/>
    <w:rsid w:val="00DF6869"/>
    <w:rsid w:val="00EF4065"/>
    <w:rsid w:val="00F80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45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45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6945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5F7"/>
  </w:style>
  <w:style w:type="paragraph" w:styleId="Footer">
    <w:name w:val="footer"/>
    <w:basedOn w:val="Normal"/>
    <w:link w:val="FooterChar"/>
    <w:uiPriority w:val="99"/>
    <w:unhideWhenUsed/>
    <w:rsid w:val="006945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5F7"/>
  </w:style>
  <w:style w:type="table" w:styleId="TableGrid">
    <w:name w:val="Table Grid"/>
    <w:basedOn w:val="TableNormal"/>
    <w:uiPriority w:val="59"/>
    <w:rsid w:val="00737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45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45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6945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5F7"/>
  </w:style>
  <w:style w:type="paragraph" w:styleId="Footer">
    <w:name w:val="footer"/>
    <w:basedOn w:val="Normal"/>
    <w:link w:val="FooterChar"/>
    <w:uiPriority w:val="99"/>
    <w:unhideWhenUsed/>
    <w:rsid w:val="006945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5F7"/>
  </w:style>
  <w:style w:type="table" w:styleId="TableGrid">
    <w:name w:val="Table Grid"/>
    <w:basedOn w:val="TableNormal"/>
    <w:uiPriority w:val="59"/>
    <w:rsid w:val="00737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</dc:creator>
  <cp:lastModifiedBy>Anon</cp:lastModifiedBy>
  <cp:revision>11</cp:revision>
  <dcterms:created xsi:type="dcterms:W3CDTF">2022-04-24T20:51:00Z</dcterms:created>
  <dcterms:modified xsi:type="dcterms:W3CDTF">2022-04-24T21:48:00Z</dcterms:modified>
</cp:coreProperties>
</file>