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0"/>
        <w:ind w:left="0" w:right="0" w:firstLine="0"/>
      </w:pPr>
      <w:r>
        <w:drawing>
          <wp:inline>
            <wp:extent cx="7560000" cy="37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_general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37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200"/>
        <w:ind w:left="1361" w:right="1361" w:firstLine="0"/>
      </w:pPr>
      <w:r>
        <w:rPr>
          <w:rFonts w:ascii="Times New Roman" w:hAnsi="Times New Roman" w:cs="Times New Roman" w:eastAsia="黑体"/>
          <w:b/>
          <w:color w:val="1B3FB0"/>
          <w:sz w:val="26"/>
          <w:spacing w:val="40"/>
        </w:rPr>
        <w:t>复旦大学</w:t>
      </w:r>
      <w:r>
        <w:rPr>
          <w:rFonts w:ascii="Times New Roman" w:hAnsi="Times New Roman" w:cs="Times New Roman" w:eastAsia="黑体"/>
          <w:b w:val="0"/>
          <w:color w:val="59607A"/>
          <w:sz w:val="26"/>
        </w:rPr>
        <w:t xml:space="preserve">　｜　</w:t>
      </w:r>
      <w:r>
        <w:rPr>
          <w:rFonts w:ascii="Times New Roman" w:hAnsi="Times New Roman" w:cs="Times New Roman" w:eastAsia="黑体"/>
          <w:b w:val="0"/>
          <w:color w:val="081650"/>
          <w:sz w:val="26"/>
          <w:spacing w:val="40"/>
        </w:rPr>
        <w:t>功能学科综合实验</w:t>
      </w:r>
    </w:p>
    <w:p>
      <w:pPr>
        <w:spacing w:before="280" w:after="80" w:line="276" w:lineRule="auto"/>
        <w:ind w:left="1361" w:right="1361" w:firstLine="0"/>
      </w:pPr>
      <w:r>
        <w:rPr>
          <w:rFonts w:ascii="Arial" w:hAnsi="Arial" w:cs="Arial" w:eastAsia="黑体"/>
          <w:b/>
          <w:color w:val="081650"/>
          <w:sz w:val="56"/>
        </w:rPr>
        <w:t>实验题目（如：家兔高钾血症实验报告）</w:t>
      </w:r>
    </w:p>
    <w:p>
      <w:pPr>
        <w:spacing w:before="0" w:after="40"/>
        <w:ind w:left="1361" w:right="1361" w:firstLine="0"/>
      </w:pPr>
      <w:r>
        <w:rPr>
          <w:rFonts w:ascii="Arial" w:hAnsi="Arial" w:cs="Arial" w:eastAsia="黑体"/>
          <w:b/>
          <w:color w:val="149C8E"/>
          <w:sz w:val="22"/>
          <w:spacing w:val="60"/>
        </w:rPr>
        <w:t>LABORATORY REPORT</w:t>
      </w:r>
    </w:p>
    <w:p>
      <w:pPr>
        <w:spacing w:before="0" w:after="360"/>
        <w:ind w:left="1361" w:right="7937" w:firstLine="0"/>
        <w:pBdr>
          <w:bottom w:val="single" w:sz="18" w:space="1" w:color="149C8E"/>
        </w:pBdr>
      </w:pPr>
      <w:r>
        <w:rPr>
          <w:rFonts w:ascii="Times New Roman" w:hAnsi="Times New Roman" w:cs="Times New Roman" w:eastAsia="宋体"/>
          <w:b w:val="0"/>
          <w:sz w:val="4"/>
        </w:rPr>
      </w:r>
    </w:p>
    <w:tbl>
      <w:tblPr>
        <w:tblW w:type="auto" w:w="0"/>
        <w:tblLook w:firstColumn="1" w:firstRow="1" w:lastColumn="0" w:lastRow="0" w:noHBand="0" w:noVBand="1" w:val="04A0"/>
        <w:tblInd w:w="1360" w:type="dxa"/>
        <w:tblLayout w:type="fixed"/>
      </w:tblPr>
      <w:tblGrid>
        <w:gridCol w:w="1814"/>
        <w:gridCol w:w="5556"/>
      </w:tblGrid>
      <w:tr>
        <w:tc>
          <w:tcPr>
            <w:tcW w:type="dxa" w:w="1814"/>
            <w:tcBorders>
              <w:bottom w:val="single" w:sz="4" w:space="0" w:color="D5DBEE"/>
            </w:tcBorders>
          </w:tcPr>
          <w:p>
            <w:pPr>
              <w:spacing w:before="100" w:after="100"/>
            </w:pPr>
            <w:r>
              <w:rPr>
                <w:rFonts w:ascii="Times New Roman" w:hAnsi="Times New Roman" w:cs="Times New Roman" w:eastAsia="黑体"/>
                <w:b w:val="0"/>
                <w:color w:val="59607A"/>
                <w:sz w:val="22"/>
              </w:rPr>
              <w:t>班　　级</w:t>
            </w:r>
          </w:p>
        </w:tc>
        <w:tc>
          <w:tcPr>
            <w:tcW w:type="dxa" w:w="5556"/>
            <w:tcBorders>
              <w:bottom w:val="single" w:sz="4" w:space="0" w:color="D5DBEE"/>
            </w:tcBorders>
          </w:tcPr>
          <w:p>
            <w:pPr>
              <w:spacing w:before="100" w:after="100"/>
            </w:pPr>
            <w:r>
              <w:rPr>
                <w:rFonts w:ascii="Times New Roman" w:hAnsi="Times New Roman" w:cs="Times New Roman" w:eastAsia="宋体"/>
                <w:b/>
                <w:color w:val="081650"/>
                <w:sz w:val="26"/>
              </w:rPr>
              <w:t>年级专业</w:t>
            </w:r>
          </w:p>
        </w:tc>
      </w:tr>
      <w:tr>
        <w:tc>
          <w:tcPr>
            <w:tcW w:type="dxa" w:w="1814"/>
            <w:tcBorders>
              <w:bottom w:val="single" w:sz="4" w:space="0" w:color="D5DBEE"/>
            </w:tcBorders>
          </w:tcPr>
          <w:p>
            <w:pPr>
              <w:spacing w:before="100" w:after="100"/>
            </w:pPr>
            <w:r>
              <w:rPr>
                <w:rFonts w:ascii="Times New Roman" w:hAnsi="Times New Roman" w:cs="Times New Roman" w:eastAsia="黑体"/>
                <w:b w:val="0"/>
                <w:color w:val="59607A"/>
                <w:sz w:val="22"/>
              </w:rPr>
              <w:t>姓　　名</w:t>
            </w:r>
          </w:p>
        </w:tc>
        <w:tc>
          <w:tcPr>
            <w:tcW w:type="dxa" w:w="5556"/>
            <w:tcBorders>
              <w:bottom w:val="single" w:sz="4" w:space="0" w:color="D5DBEE"/>
            </w:tcBorders>
          </w:tcPr>
          <w:p>
            <w:pPr>
              <w:spacing w:before="100" w:after="100"/>
            </w:pPr>
            <w:r>
              <w:rPr>
                <w:rFonts w:ascii="Times New Roman" w:hAnsi="Times New Roman" w:cs="Times New Roman" w:eastAsia="宋体"/>
                <w:b/>
                <w:color w:val="081650"/>
                <w:sz w:val="26"/>
              </w:rPr>
              <w:t>姓名</w:t>
            </w:r>
          </w:p>
        </w:tc>
      </w:tr>
      <w:tr>
        <w:tc>
          <w:tcPr>
            <w:tcW w:type="dxa" w:w="1814"/>
            <w:tcBorders>
              <w:bottom w:val="single" w:sz="4" w:space="0" w:color="D5DBEE"/>
            </w:tcBorders>
          </w:tcPr>
          <w:p>
            <w:pPr>
              <w:spacing w:before="100" w:after="100"/>
            </w:pPr>
            <w:r>
              <w:rPr>
                <w:rFonts w:ascii="Times New Roman" w:hAnsi="Times New Roman" w:cs="Times New Roman" w:eastAsia="黑体"/>
                <w:b w:val="0"/>
                <w:color w:val="59607A"/>
                <w:sz w:val="22"/>
              </w:rPr>
              <w:t>学　　号</w:t>
            </w:r>
          </w:p>
        </w:tc>
        <w:tc>
          <w:tcPr>
            <w:tcW w:type="dxa" w:w="5556"/>
            <w:tcBorders>
              <w:bottom w:val="single" w:sz="4" w:space="0" w:color="D5DBEE"/>
            </w:tcBorders>
          </w:tcPr>
          <w:p>
            <w:pPr>
              <w:spacing w:before="100" w:after="100"/>
            </w:pPr>
            <w:r>
              <w:rPr>
                <w:rFonts w:ascii="Times New Roman" w:hAnsi="Times New Roman" w:cs="Times New Roman" w:eastAsia="宋体"/>
                <w:b/>
                <w:color w:val="081650"/>
                <w:sz w:val="26"/>
              </w:rPr>
              <w:t>学号</w:t>
            </w:r>
          </w:p>
        </w:tc>
      </w:tr>
      <w:tr>
        <w:tc>
          <w:tcPr>
            <w:tcW w:type="dxa" w:w="1814"/>
            <w:tcBorders>
              <w:bottom w:val="single" w:sz="4" w:space="0" w:color="D5DBEE"/>
            </w:tcBorders>
          </w:tcPr>
          <w:p>
            <w:pPr>
              <w:spacing w:before="100" w:after="100"/>
            </w:pPr>
            <w:r>
              <w:rPr>
                <w:rFonts w:ascii="Times New Roman" w:hAnsi="Times New Roman" w:cs="Times New Roman" w:eastAsia="黑体"/>
                <w:b w:val="0"/>
                <w:color w:val="59607A"/>
                <w:sz w:val="22"/>
              </w:rPr>
              <w:t>实验小组</w:t>
            </w:r>
          </w:p>
        </w:tc>
        <w:tc>
          <w:tcPr>
            <w:tcW w:type="dxa" w:w="5556"/>
            <w:tcBorders>
              <w:bottom w:val="single" w:sz="4" w:space="0" w:color="D5DBEE"/>
            </w:tcBorders>
          </w:tcPr>
          <w:p>
            <w:pPr>
              <w:spacing w:before="100" w:after="100"/>
            </w:pPr>
            <w:r>
              <w:rPr>
                <w:rFonts w:ascii="Times New Roman" w:hAnsi="Times New Roman" w:cs="Times New Roman" w:eastAsia="宋体"/>
                <w:b/>
                <w:color w:val="081650"/>
                <w:sz w:val="26"/>
              </w:rPr>
              <w:t>第 _ 组</w:t>
            </w:r>
          </w:p>
        </w:tc>
      </w:tr>
      <w:tr>
        <w:tc>
          <w:tcPr>
            <w:tcW w:type="dxa" w:w="1814"/>
            <w:tcBorders>
              <w:bottom w:val="single" w:sz="4" w:space="0" w:color="D5DBEE"/>
            </w:tcBorders>
          </w:tcPr>
          <w:p>
            <w:pPr>
              <w:spacing w:before="100" w:after="100"/>
            </w:pPr>
            <w:r>
              <w:rPr>
                <w:rFonts w:ascii="Times New Roman" w:hAnsi="Times New Roman" w:cs="Times New Roman" w:eastAsia="黑体"/>
                <w:b w:val="0"/>
                <w:color w:val="59607A"/>
                <w:sz w:val="22"/>
              </w:rPr>
              <w:t>实验日期</w:t>
            </w:r>
          </w:p>
        </w:tc>
        <w:tc>
          <w:tcPr>
            <w:tcW w:type="dxa" w:w="5556"/>
            <w:tcBorders>
              <w:bottom w:val="single" w:sz="4" w:space="0" w:color="D5DBEE"/>
            </w:tcBorders>
          </w:tcPr>
          <w:p>
            <w:pPr>
              <w:spacing w:before="100" w:after="100"/>
            </w:pPr>
            <w:r>
              <w:rPr>
                <w:rFonts w:ascii="Times New Roman" w:hAnsi="Times New Roman" w:cs="Times New Roman" w:eastAsia="宋体"/>
                <w:b/>
                <w:color w:val="081650"/>
                <w:sz w:val="26"/>
              </w:rPr>
              <w:t>2025.__.__</w:t>
            </w:r>
          </w:p>
        </w:tc>
      </w:tr>
      <w:tr>
        <w:tc>
          <w:tcPr>
            <w:tcW w:type="dxa" w:w="1814"/>
            <w:tcBorders>
              <w:bottom w:val="single" w:sz="4" w:space="0" w:color="D5DBEE"/>
            </w:tcBorders>
          </w:tcPr>
          <w:p>
            <w:pPr>
              <w:spacing w:before="100" w:after="100"/>
            </w:pPr>
            <w:r>
              <w:rPr>
                <w:rFonts w:ascii="Times New Roman" w:hAnsi="Times New Roman" w:cs="Times New Roman" w:eastAsia="黑体"/>
                <w:b w:val="0"/>
                <w:color w:val="59607A"/>
                <w:sz w:val="22"/>
              </w:rPr>
              <w:t>指导老师</w:t>
            </w:r>
          </w:p>
        </w:tc>
        <w:tc>
          <w:tcPr>
            <w:tcW w:type="dxa" w:w="5556"/>
            <w:tcBorders>
              <w:bottom w:val="single" w:sz="4" w:space="0" w:color="D5DBEE"/>
            </w:tcBorders>
          </w:tcPr>
          <w:p>
            <w:pPr>
              <w:spacing w:before="100" w:after="100"/>
            </w:pPr>
            <w:r>
              <w:rPr>
                <w:rFonts w:ascii="Times New Roman" w:hAnsi="Times New Roman" w:cs="Times New Roman" w:eastAsia="宋体"/>
                <w:b w:val="0"/>
                <w:color w:val="59607A"/>
                <w:sz w:val="26"/>
              </w:rPr>
              <w:t>＿＿＿＿＿＿＿＿</w:t>
            </w:r>
          </w:p>
        </w:tc>
      </w:tr>
    </w:tbl>
    <w:p>
      <w:pPr>
        <w:spacing w:before="680" w:after="0"/>
        <w:ind w:left="1361" w:right="1361" w:firstLine="0"/>
      </w:pPr>
      <w:r>
        <w:rPr>
          <w:rFonts w:ascii="Arial" w:hAnsi="Arial" w:cs="Arial" w:eastAsia="宋体"/>
          <w:b w:val="0"/>
          <w:color w:val="59607A"/>
          <w:sz w:val="18"/>
          <w:spacing w:val="20"/>
        </w:rPr>
        <w:t>Fudan University · Integrated Functional Experiments</w:t>
      </w:r>
    </w:p>
    <w:p>
      <w:pPr>
        <w:spacing w:after="0"/>
        <w:sectPr>
          <w:pgSz w:w="11906" w:h="16838"/>
          <w:pgMar w:top="0" w:right="0" w:bottom="0" w:left="0" w:header="0" w:footer="0" w:gutter="0"/>
        </w:sectPr>
      </w:pPr>
    </w:p>
    <w:p>
      <w:pPr>
        <w:pStyle w:val="ReportTitle"/>
      </w:pPr>
      <w:r>
        <w:t xml:space="preserve">实验题目（如：家兔高钾血症实验报告）</w:t>
      </w:r>
    </w:p>
    <w:p>
      <w:pPr>
        <w:pStyle w:val="ReportMeta"/>
      </w:pPr>
      <w:r>
        <w:t xml:space="preserve">年级专业　姓名　学号　实验日期：2025.__.__</w:t>
      </w:r>
    </w:p>
    <w:p>
      <w:pPr>
        <w:pStyle w:val="BlockText"/>
      </w:pPr>
      <w:r>
        <w:t xml:space="preserve">灰色引用块是</w:t>
      </w:r>
      <w:r>
        <w:rPr>
          <w:bCs/>
          <w:b/>
        </w:rPr>
        <w:t xml:space="preserve">写作提示</w:t>
      </w:r>
      <w:r>
        <w:t xml:space="preserve">，写完后请删除。结构参考课程常见要求，具体以任课老师当年的要求为准。</w:t>
      </w:r>
    </w:p>
    <w:bookmarkStart w:id="20" w:name="一实验目的"/>
    <w:p>
      <w:pPr>
        <w:pStyle w:val="Heading1"/>
      </w:pPr>
      <w:r>
        <w:t xml:space="preserve">一、实验目的</w:t>
      </w:r>
    </w:p>
    <w:p>
      <w:pPr>
        <w:pStyle w:val="BlockText"/>
      </w:pPr>
      <w:r>
        <w:t xml:space="preserve">1–3 条，用动词开头（观察、理解、掌握）。写“这次实验要回答什么问题”，不是抄教材。</w:t>
      </w:r>
    </w:p>
    <w:bookmarkEnd w:id="20"/>
    <w:bookmarkStart w:id="21" w:name="二实验原理"/>
    <w:p>
      <w:pPr>
        <w:pStyle w:val="Heading1"/>
      </w:pPr>
      <w:r>
        <w:t xml:space="preserve">二、实验原理</w:t>
      </w:r>
    </w:p>
    <w:p>
      <w:pPr>
        <w:pStyle w:val="BlockText"/>
      </w:pPr>
      <w:r>
        <w:t xml:space="preserve">用自己的话写机制链：刺激 → 受体/通道 → 细胞/器官反应 → 可观测指标。必要时画一张示意图。</w:t>
      </w:r>
    </w:p>
    <w:bookmarkEnd w:id="21"/>
    <w:bookmarkStart w:id="22" w:name="三实验对象与方法"/>
    <w:p>
      <w:pPr>
        <w:pStyle w:val="Heading1"/>
      </w:pPr>
      <w:r>
        <w:t xml:space="preserve">三、实验对象与方法</w:t>
      </w:r>
    </w:p>
    <w:p>
      <w:pPr>
        <w:pStyle w:val="BlockText"/>
      </w:pPr>
      <w:r>
        <w:t xml:space="preserve">动物（种类、体重、数量、麻醉方式与剂量）、药品（名称、浓度、给药途径）、仪器、关键操作步骤。</w:t>
      </w:r>
      <w:r>
        <w:rPr>
          <w:bCs/>
          <w:b/>
        </w:rPr>
        <w:t xml:space="preserve">与实际做的不一致处要如实写</w:t>
      </w:r>
      <w:r>
        <w:t xml:space="preserve">。</w:t>
      </w:r>
    </w:p>
    <w:bookmarkEnd w:id="22"/>
    <w:bookmarkStart w:id="23" w:name="四实验结果"/>
    <w:p>
      <w:pPr>
        <w:pStyle w:val="Heading1"/>
      </w:pPr>
      <w:r>
        <w:t xml:space="preserve">四、实验结果</w:t>
      </w:r>
    </w:p>
    <w:p>
      <w:pPr>
        <w:pStyle w:val="BlockText"/>
      </w:pPr>
      <w:r>
        <w:t xml:space="preserve">先文字概述，再放表和图。原始数据放表，趋势放图；每张图表有编号和标题，正文要引用。</w:t>
      </w:r>
    </w:p>
    <w:p>
      <w:pPr>
        <w:pStyle w:val="FirstParagraph"/>
      </w:pPr>
      <w:r>
        <w:rPr>
          <w:bCs/>
          <w:b/>
        </w:rPr>
        <w:t xml:space="preserve">表 1　（表题）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081650"/>
          <w:bottom w:val="single" w:sz="12" w:space="0" w:color="081650"/>
          <w:insideH w:val="single" w:sz="2" w:space="0" w:color="D5DBEE"/>
        </w:tblBorders>
        <w:tblCellMar>
          <w:top w:w="40" w:type="dxa"/>
          <w:bottom w:w="40" w:type="dxa"/>
          <w:left w:w="80" w:type="dxa"/>
          <w:right w:w="8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EAF0FF"/>
            <w:tcBorders>
              <w:bottom w:val="single" w:sz="8" w:space="0" w:color="081650"/>
            </w:tcBorders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b/>
                <w:sz w:val="19"/>
              </w:rPr>
              <w:t xml:space="preserve">时间点</w:t>
            </w:r>
          </w:p>
        </w:tc>
        <w:tc>
          <w:tcPr>
            <w:shd w:val="clear" w:color="auto" w:fill="EAF0FF"/>
            <w:tcBorders>
              <w:bottom w:val="single" w:sz="8" w:space="0" w:color="081650"/>
            </w:tcBorders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b/>
                <w:sz w:val="19"/>
              </w:rPr>
              <w:t xml:space="preserve">指标 1</w:t>
            </w:r>
          </w:p>
        </w:tc>
        <w:tc>
          <w:tcPr>
            <w:shd w:val="clear" w:color="auto" w:fill="EAF0FF"/>
            <w:tcBorders>
              <w:bottom w:val="single" w:sz="8" w:space="0" w:color="081650"/>
            </w:tcBorders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b/>
                <w:sz w:val="19"/>
              </w:rPr>
              <w:t xml:space="preserve">指标 2</w:t>
            </w:r>
          </w:p>
        </w:tc>
        <w:tc>
          <w:tcPr>
            <w:shd w:val="clear" w:color="auto" w:fill="EAF0FF"/>
            <w:tcBorders>
              <w:bottom w:val="single" w:sz="8" w:space="0" w:color="081650"/>
            </w:tcBorders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b/>
                <w:sz w:val="19"/>
              </w:rPr>
              <w:t xml:space="preserve">指标 3</w:t>
            </w:r>
          </w:p>
        </w:tc>
      </w:tr>
      <w:tr>
        <w:tc>
          <w:tcPr/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sz w:val="19"/>
              </w:rPr>
              <w:t xml:space="preserve">对照</w:t>
            </w:r>
          </w:p>
        </w:tc>
        <w:tc>
          <w:tcPr/>
          <w:p>
            <w:pPr>
              <w:pStyle w:val="Compact"/>
              <w:spacing w:before="20" w:after="20"/>
              <w:ind w:firstLine="0"/>
              <w:jc w:val="center"/>
            </w:pPr>
          </w:p>
        </w:tc>
        <w:tc>
          <w:tcPr/>
          <w:p>
            <w:pPr>
              <w:pStyle w:val="Compact"/>
              <w:spacing w:before="20" w:after="20"/>
              <w:ind w:firstLine="0"/>
              <w:jc w:val="center"/>
            </w:pPr>
          </w:p>
        </w:tc>
        <w:tc>
          <w:tcPr/>
          <w:p>
            <w:pPr>
              <w:pStyle w:val="Compact"/>
              <w:spacing w:before="20" w:after="20"/>
              <w:ind w:firstLine="0"/>
              <w:jc w:val="center"/>
            </w:pPr>
          </w:p>
        </w:tc>
      </w:tr>
      <w:tr>
        <w:tc>
          <w:tcPr/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sz w:val="19"/>
              </w:rPr>
              <w:t xml:space="preserve">给药后</w:t>
            </w:r>
          </w:p>
        </w:tc>
        <w:tc>
          <w:tcPr/>
          <w:p>
            <w:pPr>
              <w:pStyle w:val="Compact"/>
              <w:spacing w:before="20" w:after="20"/>
              <w:ind w:firstLine="0"/>
              <w:jc w:val="center"/>
            </w:pPr>
          </w:p>
        </w:tc>
        <w:tc>
          <w:tcPr/>
          <w:p>
            <w:pPr>
              <w:pStyle w:val="Compact"/>
              <w:spacing w:before="20" w:after="20"/>
              <w:ind w:firstLine="0"/>
              <w:jc w:val="center"/>
            </w:pPr>
          </w:p>
        </w:tc>
        <w:tc>
          <w:tcPr/>
          <w:p>
            <w:pPr>
              <w:pStyle w:val="Compact"/>
              <w:spacing w:before="20" w:after="20"/>
              <w:ind w:firstLine="0"/>
              <w:jc w:val="center"/>
            </w:pPr>
          </w:p>
        </w:tc>
      </w:tr>
    </w:tbl>
    <w:bookmarkEnd w:id="23"/>
    <w:bookmarkStart w:id="24" w:name="五分析与讨论"/>
    <w:p>
      <w:pPr>
        <w:pStyle w:val="Heading1"/>
      </w:pPr>
      <w:r>
        <w:t xml:space="preserve">五、分析与讨论</w:t>
      </w:r>
    </w:p>
    <w:p>
      <w:pPr>
        <w:pStyle w:val="BlockText"/>
      </w:pPr>
      <w:r>
        <w:t xml:space="preserve">建议结构：① 观察到了什么 → ② 与预期是否一致 → ③ 机制解释 → ④ 与预期不一致的现象及可能原因（作为假设，不要当结论）→ ⑤ 局限（样本量、操作误差）→ ⑥ 临床联系。</w:t>
      </w:r>
    </w:p>
    <w:bookmarkEnd w:id="24"/>
    <w:bookmarkStart w:id="25" w:name="六结论"/>
    <w:p>
      <w:pPr>
        <w:pStyle w:val="Heading1"/>
      </w:pPr>
      <w:r>
        <w:t xml:space="preserve">六、结论</w:t>
      </w:r>
    </w:p>
    <w:p>
      <w:pPr>
        <w:pStyle w:val="BlockText"/>
      </w:pPr>
      <w:r>
        <w:t xml:space="preserve">2–3 句，每句对应一个实验目的。</w:t>
      </w:r>
    </w:p>
    <w:bookmarkEnd w:id="25"/>
    <w:bookmarkStart w:id="26" w:name="参考文献"/>
    <w:p>
      <w:pPr>
        <w:pStyle w:val="Heading1"/>
      </w:pPr>
      <w:r>
        <w:t xml:space="preserve">参考文献</w:t>
      </w:r>
    </w:p>
    <w:p>
      <w:pPr>
        <w:pStyle w:val="BlockText"/>
      </w:pPr>
      <w:r>
        <w:t xml:space="preserve">按课程要求的格式；教材：严钰锋，马淑兰 主编．功能学科实验教程［M］．2020．只写你真正读过的文献。</w:t>
      </w:r>
    </w:p>
    <w:bookmarkEnd w:id="26"/>
    <w:sectPr>
      <w:headerReference r:id="rId9" w:type="default"/>
      <w:footerReference r:id="rId10" w:type="default"/>
      <w:pgSz w:h="16838" w:w="11906"/>
      <w:pgMar w:bottom="1247" w:footer="624" w:header="680" w:left="1417" w:right="1417" w:top="1361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9607A"/>
        <w:sz w:val="18"/>
      </w:rPr>
      <w:t xml:space="preserve">— </w:t>
    </w:r>
    <w:r>
      <w:rPr>
        <w:color w:val="59607A"/>
        <w:sz w:val="18"/>
      </w:rPr>
      <w:fldChar w:fldCharType="begin"/>
      <w:instrText xml:space="preserve">PAGE</w:instrText>
      <w:fldChar w:fldCharType="end"/>
    </w:r>
    <w:r>
      <w:rPr>
        <w:color w:val="59607A"/>
        <w:sz w:val="18"/>
      </w:rPr>
      <w:t xml:space="preserve"> —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6" w:space="4" w:color="149C8E"/>
      </w:pBdr>
    </w:pPr>
    <w:r/>
    <w:r>
      <w:rPr>
        <w:rFonts w:ascii="Times New Roman" w:hAnsi="Times New Roman" w:cs="Times New Roman" w:eastAsia="楷体"/>
        <w:color w:val="59607A"/>
        <w:sz w:val="18"/>
      </w:rPr>
      <w:t>功能学科综合实验　学号　姓名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keepNext w:val="0"/>
      <w:spacing w:after="0" w:before="0" w:line="324" w:lineRule="auto"/>
    </w:pPr>
    <w:rPr>
      <w:rFonts w:ascii="Times New Roman" w:cs="Times New Roman" w:eastAsia="宋体" w:hAnsi="Times New Roman"/>
      <w:b w:val="0"/>
      <w:i w:val="0"/>
      <w:sz w:val="21"/>
    </w:rPr>
  </w:style>
  <w:style w:styleId="BodyText" w:type="paragraph">
    <w:name w:val="Body Text"/>
    <w:basedOn w:val="Normal"/>
    <w:link w:val="BodyTextChar"/>
    <w:pPr>
      <w:keepNext w:val="0"/>
      <w:spacing w:after="60" w:before="0" w:line="336" w:lineRule="auto"/>
      <w:ind w:firstLine="420"/>
    </w:pPr>
    <w:qFormat/>
    <w:rPr>
      <w:rFonts w:ascii="Times New Roman" w:cs="Times New Roman" w:eastAsia="宋体" w:hAnsi="Times New Roman"/>
      <w:b w:val="0"/>
      <w:i w:val="0"/>
      <w:sz w:val="21"/>
    </w:rPr>
  </w:style>
  <w:style w:customStyle="1" w:styleId="FirstParagraph" w:type="paragraph">
    <w:name w:val="First Paragraph"/>
    <w:basedOn w:val="BodyText"/>
    <w:next w:val="BodyText"/>
    <w:qFormat/>
    <w:pPr>
      <w:keepNext w:val="0"/>
      <w:spacing w:after="60" w:before="0" w:line="336" w:lineRule="auto"/>
      <w:ind w:firstLine="420"/>
    </w:pPr>
    <w:rPr>
      <w:rFonts w:ascii="Times New Roman" w:cs="Times New Roman" w:eastAsia="宋体" w:hAnsi="Times New Roman"/>
      <w:b w:val="0"/>
      <w:i w:val="0"/>
      <w:sz w:val="21"/>
    </w:rPr>
  </w:style>
  <w:style w:customStyle="1" w:styleId="Compact" w:type="paragraph">
    <w:name w:val="Compact"/>
    <w:basedOn w:val="BodyText"/>
    <w:qFormat/>
    <w:pPr>
      <w:keepNext w:val="0"/>
      <w:spacing w:after="0" w:before="0" w:line="312" w:lineRule="auto"/>
      <w:ind w:firstLine="0"/>
    </w:pPr>
    <w:rPr>
      <w:rFonts w:ascii="Times New Roman" w:cs="Times New Roman" w:eastAsia="宋体" w:hAnsi="Times New Roman"/>
      <w:b w:val="0"/>
      <w:i w:val="0"/>
      <w:sz w:val="21"/>
    </w:rPr>
  </w:style>
  <w:style w:styleId="Title" w:type="paragraph">
    <w:name w:val="Title"/>
    <w:basedOn w:val="Normal"/>
    <w:next w:val="BodyText"/>
    <w:qFormat/>
    <w:pPr>
      <w:keepNext w:val="0"/>
      <w:keepLines/>
      <w:spacing w:after="80" w:before="0" w:line="312" w:lineRule="auto"/>
      <w:jc w:val="center"/>
    </w:pPr>
    <w:rPr>
      <w:rFonts w:ascii="Times New Roman" w:cs="Times New Roman" w:eastAsia="黑体" w:hAnsi="Times New Roman"/>
      <w:b/>
      <w:bCs/>
      <w:i w:val="0"/>
      <w:color w:val="081650"/>
      <w:sz w:val="40"/>
      <w:szCs w:val="36"/>
    </w:rPr>
  </w:style>
  <w:style w:styleId="Subtitle" w:type="paragraph">
    <w:name w:val="Subtitle"/>
    <w:basedOn w:val="Title"/>
    <w:next w:val="BodyText"/>
    <w:qFormat/>
    <w:pPr>
      <w:keepNext w:val="0"/>
      <w:keepLines/>
      <w:spacing w:after="40" w:before="0" w:line="312" w:lineRule="auto"/>
      <w:jc w:val="center"/>
    </w:pPr>
    <w:rPr>
      <w:rFonts w:ascii="Times New Roman" w:cs="Times New Roman" w:eastAsia="楷体" w:hAnsi="Times New Roman"/>
      <w:b w:val="0"/>
      <w:i w:val="0"/>
      <w:color w:val="59607A"/>
      <w:sz w:val="24"/>
      <w:szCs w:val="30"/>
    </w:rPr>
  </w:style>
  <w:style w:customStyle="1" w:styleId="Author" w:type="paragraph">
    <w:name w:val="Author"/>
    <w:next w:val="BodyText"/>
    <w:qFormat/>
    <w:pPr>
      <w:keepNext w:val="0"/>
      <w:keepLines/>
      <w:spacing w:after="0" w:before="0" w:line="312" w:lineRule="auto"/>
      <w:jc w:val="center"/>
    </w:pPr>
    <w:rPr>
      <w:rFonts w:ascii="Times New Roman" w:cs="Times New Roman" w:eastAsia="楷体" w:hAnsi="Times New Roman"/>
      <w:b w:val="0"/>
      <w:i w:val="0"/>
      <w:color w:val="59607A"/>
      <w:sz w:val="21"/>
    </w:rPr>
  </w:style>
  <w:style w:styleId="Date" w:type="paragraph">
    <w:name w:val="Date"/>
    <w:next w:val="BodyText"/>
    <w:qFormat/>
    <w:pPr>
      <w:keepNext w:val="0"/>
      <w:keepLines/>
      <w:spacing w:after="0" w:before="0" w:line="312" w:lineRule="auto"/>
      <w:jc w:val="center"/>
    </w:pPr>
    <w:rPr>
      <w:rFonts w:ascii="Times New Roman" w:cs="Times New Roman" w:eastAsia="楷体" w:hAnsi="Times New Roman"/>
      <w:b w:val="0"/>
      <w:i w:val="0"/>
      <w:color w:val="59607A"/>
      <w:sz w:val="21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 w:val="0"/>
      <w:keepLines/>
      <w:spacing w:after="0" w:before="0" w:line="312" w:lineRule="auto"/>
      <w:jc w:val="center"/>
    </w:pPr>
    <w:rPr>
      <w:rFonts w:ascii="Times New Roman" w:cs="Times New Roman" w:eastAsia="楷体" w:hAnsi="Times New Roman"/>
      <w:b w:val="0"/>
      <w:i w:val="0"/>
      <w:color w:val="59607A"/>
      <w:sz w:val="21"/>
      <w:szCs w:val="20"/>
    </w:rPr>
  </w:style>
  <w:style w:styleId="Bibliography" w:type="paragraph">
    <w:name w:val="Bibliography"/>
    <w:basedOn w:val="Normal"/>
    <w:next w:val="Bibliography"/>
    <w:qFormat/>
    <w:pPr>
      <w:keepNext w:val="0"/>
      <w:spacing w:after="40" w:before="0" w:line="300" w:lineRule="auto"/>
      <w:ind w:firstLine="0"/>
    </w:pPr>
    <w:rPr>
      <w:rFonts w:ascii="Times New Roman" w:cs="Times New Roman" w:eastAsia="宋体" w:hAnsi="Times New Roman"/>
      <w:b w:val="0"/>
      <w:i w:val="0"/>
      <w:sz w:val="19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keepNext w:val="0"/>
      <w:spacing w:after="60" w:before="60" w:line="312" w:lineRule="auto"/>
      <w:ind w:firstLine="0" w:left="283" w:right="170"/>
      <w:pBdr>
        <w:left w:color="149C8E" w:space="8" w:sz="18" w:val="single"/>
      </w:pBdr>
      <w:shd w:color="auto" w:fill="F3F7FA" w:val="clear"/>
    </w:pPr>
    <w:rPr>
      <w:rFonts w:ascii="Times New Roman" w:cs="Times New Roman" w:eastAsia="楷体" w:hAnsi="Times New Roman"/>
      <w:b w:val="0"/>
      <w:i w:val="0"/>
      <w:color w:val="59607A"/>
      <w:sz w:val="19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 w:val="0"/>
      <w:spacing w:after="80" w:before="80" w:line="288" w:lineRule="auto"/>
      <w:ind w:firstLine="0"/>
      <w:jc w:val="center"/>
    </w:pPr>
    <w:rPr>
      <w:rFonts w:ascii="Times New Roman" w:cs="Times New Roman" w:eastAsia="楷体" w:hAnsi="Times New Roman"/>
      <w:b/>
      <w:i w:val="0"/>
      <w:color w:val="2B334D"/>
      <w:sz w:val="19"/>
    </w:rPr>
  </w:style>
  <w:style w:customStyle="1" w:styleId="TableCaption" w:type="paragraph">
    <w:name w:val="Table Caption"/>
    <w:basedOn w:val="Caption"/>
    <w:pPr>
      <w:keepNext/>
      <w:spacing w:after="80" w:before="80" w:line="288" w:lineRule="auto"/>
      <w:ind w:firstLine="0"/>
      <w:jc w:val="center"/>
    </w:pPr>
    <w:rPr>
      <w:rFonts w:ascii="Times New Roman" w:cs="Times New Roman" w:eastAsia="楷体" w:hAnsi="Times New Roman"/>
      <w:b/>
      <w:i w:val="0"/>
      <w:color w:val="2B334D"/>
      <w:sz w:val="19"/>
    </w:rPr>
  </w:style>
  <w:style w:customStyle="1" w:styleId="ImageCaption" w:type="paragraph">
    <w:name w:val="Image Caption"/>
    <w:basedOn w:val="Caption"/>
    <w:pPr>
      <w:keepNext w:val="0"/>
      <w:spacing w:after="80" w:before="80" w:line="288" w:lineRule="auto"/>
      <w:ind w:firstLine="0"/>
      <w:jc w:val="center"/>
    </w:pPr>
    <w:rPr>
      <w:rFonts w:ascii="Times New Roman" w:cs="Times New Roman" w:eastAsia="楷体" w:hAnsi="Times New Roman"/>
      <w:b/>
      <w:i w:val="0"/>
      <w:color w:val="2B334D"/>
      <w:sz w:val="19"/>
    </w:rPr>
  </w:style>
  <w:style w:customStyle="1" w:styleId="Figure" w:type="paragraph">
    <w:name w:val="Figure"/>
    <w:basedOn w:val="Normal"/>
    <w:pPr>
      <w:keepNext/>
      <w:spacing w:after="0" w:before="80" w:line="240" w:lineRule="auto"/>
      <w:ind w:firstLine="0"/>
      <w:jc w:val="center"/>
    </w:pPr>
    <w:rPr>
      <w:rFonts w:ascii="Times New Roman" w:cs="Times New Roman" w:eastAsia="宋体" w:hAnsi="Times New Roman"/>
      <w:b w:val="0"/>
      <w:i w:val="0"/>
      <w:sz w:val="21"/>
    </w:rPr>
  </w:style>
  <w:style w:customStyle="1" w:styleId="CaptionedFigure" w:type="paragraph">
    <w:name w:val="Captioned Figure"/>
    <w:basedOn w:val="Figure"/>
    <w:pPr>
      <w:keepNext/>
      <w:spacing w:after="0" w:before="80" w:line="240" w:lineRule="auto"/>
      <w:ind w:firstLine="0"/>
      <w:jc w:val="center"/>
    </w:pPr>
    <w:rPr>
      <w:rFonts w:ascii="Times New Roman" w:cs="Times New Roman" w:eastAsia="宋体" w:hAnsi="Times New Roman"/>
      <w:b w:val="0"/>
      <w:i w:val="0"/>
      <w:sz w:val="21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1B3FB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Heading1" w:type="paragraph">
    <w:name w:val="heading 1"/>
    <w:basedOn w:val="Normal"/>
    <w:pPr>
      <w:keepNext/>
      <w:spacing w:after="120" w:before="320" w:line="288" w:lineRule="auto"/>
      <w:pBdr>
        <w:bottom w:color="149C8E" w:space="3" w:sz="8" w:val="single"/>
      </w:pBdr>
    </w:pPr>
    <w:rPr>
      <w:rFonts w:ascii="Times New Roman" w:cs="Times New Roman" w:eastAsia="黑体" w:hAnsi="Times New Roman"/>
      <w:b/>
      <w:i w:val="0"/>
      <w:color w:val="081650"/>
      <w:sz w:val="28"/>
    </w:rPr>
  </w:style>
  <w:style w:customStyle="1" w:styleId="Heading2" w:type="paragraph">
    <w:name w:val="heading 2"/>
    <w:basedOn w:val="Normal"/>
    <w:pPr>
      <w:keepNext/>
      <w:spacing w:after="80" w:before="200" w:line="288" w:lineRule="auto"/>
    </w:pPr>
    <w:rPr>
      <w:rFonts w:ascii="Times New Roman" w:cs="Times New Roman" w:eastAsia="黑体" w:hAnsi="Times New Roman"/>
      <w:b/>
      <w:i w:val="0"/>
      <w:color w:val="1B3FB0"/>
      <w:sz w:val="24"/>
    </w:rPr>
  </w:style>
  <w:style w:customStyle="1" w:styleId="Heading3" w:type="paragraph">
    <w:name w:val="heading 3"/>
    <w:basedOn w:val="Normal"/>
    <w:pPr>
      <w:keepNext/>
      <w:spacing w:after="60" w:before="160" w:line="288" w:lineRule="auto"/>
    </w:pPr>
    <w:rPr>
      <w:rFonts w:ascii="Times New Roman" w:cs="Times New Roman" w:eastAsia="黑体" w:hAnsi="Times New Roman"/>
      <w:b/>
      <w:i w:val="0"/>
      <w:color w:val="2B334D"/>
      <w:sz w:val="22"/>
    </w:rPr>
  </w:style>
  <w:style w:customStyle="1" w:styleId="Heading4" w:type="paragraph">
    <w:name w:val="heading 4"/>
    <w:basedOn w:val="Normal"/>
    <w:pPr>
      <w:keepNext/>
      <w:spacing w:after="40" w:before="120" w:line="288" w:lineRule="auto"/>
    </w:pPr>
    <w:rPr>
      <w:rFonts w:ascii="Times New Roman" w:cs="Times New Roman" w:eastAsia="黑体" w:hAnsi="Times New Roman"/>
      <w:b/>
      <w:i w:val="0"/>
      <w:color w:val="59607A"/>
      <w:sz w:val="21"/>
    </w:rPr>
  </w:style>
  <w:style w:customStyle="1" w:styleId="ReportTitle" w:type="paragraph">
    <w:name w:val="ReportTitle"/>
    <w:basedOn w:val="Normal"/>
    <w:pPr>
      <w:keepNext w:val="0"/>
      <w:spacing w:after="80" w:before="0" w:line="300" w:lineRule="auto"/>
      <w:ind w:firstLine="0"/>
      <w:jc w:val="center"/>
    </w:pPr>
    <w:rPr>
      <w:rFonts w:ascii="Times New Roman" w:cs="Times New Roman" w:eastAsia="黑体" w:hAnsi="Times New Roman"/>
      <w:b/>
      <w:i w:val="0"/>
      <w:color w:val="081650"/>
      <w:sz w:val="36"/>
    </w:rPr>
  </w:style>
  <w:style w:customStyle="1" w:styleId="ReportMeta" w:type="paragraph">
    <w:name w:val="ReportMeta"/>
    <w:basedOn w:val="Normal"/>
    <w:pPr>
      <w:keepNext w:val="0"/>
      <w:spacing w:after="0" w:before="0" w:line="336" w:lineRule="auto"/>
      <w:ind w:firstLine="0"/>
      <w:jc w:val="center"/>
      <w:pBdr>
        <w:bottom w:color="D5DBEE" w:space="6" w:sz="6" w:val="single"/>
      </w:pBdr>
    </w:pPr>
    <w:rPr>
      <w:rFonts w:ascii="Times New Roman" w:cs="Times New Roman" w:eastAsia="楷体" w:hAnsi="Times New Roman"/>
      <w:b w:val="0"/>
      <w:i w:val="0"/>
      <w:color w:val="59607A"/>
      <w:sz w:val="2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实验题目（如：家兔高钾血症实验报告）</dc:title>
  <dc:creator>姓名</dc:creator>
  <cp:keywords/>
  <dcterms:created xsi:type="dcterms:W3CDTF">2026-10-28T15:13:45Z</dcterms:created>
  <dcterms:modified xsi:type="dcterms:W3CDTF">2026-10-28T15:13:45Z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