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681007" w:rsidRPr="001D1D71" w:rsidRDefault="00681007" w:rsidP="00681007">
      <w:pPr>
        <w:spacing w:line="240" w:lineRule="auto"/>
        <w:rPr>
          <w:lang w:val="en-AU"/>
        </w:rPr>
      </w:pPr>
      <w:r w:rsidRPr="001D1D71">
        <w:rPr>
          <w:lang w:val="en-AU"/>
        </w:rPr>
        <w:t xml:space="preserve">Table 1. Mean trace levels of factors in seawater. </w:t>
      </w:r>
    </w:p>
    <w:p w:rsidR="00681007" w:rsidRDefault="00681007" w:rsidP="00681007">
      <w:pPr>
        <w:spacing w:line="240" w:lineRule="auto"/>
        <w:rPr>
          <w:lang w:val="en-AU"/>
        </w:rPr>
      </w:pPr>
      <w:r w:rsidRPr="001D1D71">
        <w:rPr>
          <w:lang w:val="en-AU"/>
        </w:rPr>
        <w:t xml:space="preserve">(Salinity – </w:t>
      </w:r>
      <w:r w:rsidRPr="001D1D71">
        <w:rPr>
          <w:lang w:val="en-AU"/>
        </w:rPr>
        <w:fldChar w:fldCharType="begin"/>
      </w:r>
      <w:r w:rsidRPr="001D1D71">
        <w:rPr>
          <w:lang w:val="en-AU"/>
        </w:rPr>
        <w:instrText xml:space="preserve"> ADDIN EN.CITE &lt;EndNote&gt;&lt;Cite&gt;&lt;Author&gt;Lee&lt;/Author&gt;&lt;Year&gt;2006&lt;/Year&gt;&lt;RecNum&gt;92&lt;/RecNum&gt;&lt;DisplayText&gt;(Lee et al. 2006)&lt;/DisplayText&gt;&lt;record&gt;&lt;rec-number&gt;92&lt;/rec-number&gt;&lt;foreign-keys&gt;&lt;key app="EN" db-id="9zsaz59z9pv50vefd24xzs5rdpstsrsesvrw" timestamp="1412735523"&gt;92&lt;/key&gt;&lt;/foreign-keys&gt;&lt;ref-type name="Journal Article"&gt;17&lt;/ref-type&gt;&lt;contributors&gt;&lt;authors&gt;&lt;author&gt;Lee, Kitack&lt;/author&gt;&lt;author&gt;Tong, Lan T&lt;/author&gt;&lt;author&gt;Millero, Frank J&lt;/author&gt;&lt;author&gt;Sabine, Christopher L&lt;/author&gt;&lt;author&gt;Dickson, Andrew G&lt;/author&gt;&lt;author&gt;Goyet, Catherine&lt;/author&gt;&lt;author&gt;Park, Geun</w:instrText>
      </w:r>
      <w:r w:rsidRPr="001D1D71">
        <w:rPr>
          <w:rFonts w:ascii="Cambria Math" w:hAnsi="Cambria Math" w:cs="Cambria Math"/>
          <w:lang w:val="en-AU"/>
        </w:rPr>
        <w:instrText>‐</w:instrText>
      </w:r>
      <w:r w:rsidRPr="001D1D71">
        <w:rPr>
          <w:lang w:val="en-AU"/>
        </w:rPr>
        <w:instrText>Ha&lt;/author&gt;&lt;author&gt;Wanninkhof, Rik&lt;/author&gt;&lt;author&gt;Feely, Richard A&lt;/author&gt;&lt;author&gt;Key, Robert M&lt;/author&gt;&lt;/authors&gt;&lt;/contributors&gt;&lt;titles&gt;&lt;title&gt;Global relationships of total alkalinity with salinity and temperature in surface waters of the world&amp;apos;s oceans&lt;/title&gt;&lt;secondary-title&gt;Geophysical Research Letters&lt;/secondary-title&gt;&lt;/titles&gt;&lt;periodical&gt;&lt;full-title&gt;Geophysical Research Letters&lt;/full-title&gt;&lt;/periodical&gt;&lt;volume&gt;33&lt;/volume&gt;&lt;number&gt;19&lt;/number&gt;&lt;dates&gt;&lt;year&gt;2006&lt;/year&gt;&lt;/dates&gt;&lt;isbn&gt;1944-8007&lt;/isbn&gt;&lt;urls&gt;&lt;/urls&gt;&lt;/record&gt;&lt;/Cite&gt;&lt;/EndNote&gt;</w:instrText>
      </w:r>
      <w:r w:rsidRPr="001D1D71">
        <w:rPr>
          <w:lang w:val="en-AU"/>
        </w:rPr>
        <w:fldChar w:fldCharType="separate"/>
      </w:r>
      <w:r w:rsidRPr="001D1D71">
        <w:rPr>
          <w:noProof/>
          <w:lang w:val="en-AU"/>
        </w:rPr>
        <w:t>(</w:t>
      </w:r>
      <w:hyperlink w:anchor="_ENREF_39" w:tooltip="Lee, 2006 #92" w:history="1">
        <w:r w:rsidRPr="001D1D71">
          <w:rPr>
            <w:noProof/>
            <w:lang w:val="en-AU"/>
          </w:rPr>
          <w:t>Lee et al. 2006</w:t>
        </w:r>
      </w:hyperlink>
      <w:r w:rsidRPr="001D1D71">
        <w:rPr>
          <w:noProof/>
          <w:lang w:val="en-AU"/>
        </w:rPr>
        <w:t>)</w:t>
      </w:r>
      <w:r w:rsidRPr="001D1D71">
        <w:rPr>
          <w:lang w:val="en-AU"/>
        </w:rPr>
        <w:fldChar w:fldCharType="end"/>
      </w:r>
      <w:r w:rsidRPr="001D1D71">
        <w:rPr>
          <w:lang w:val="en-AU"/>
        </w:rPr>
        <w:t xml:space="preserve">, pH – </w:t>
      </w:r>
      <w:r w:rsidRPr="001D1D71">
        <w:rPr>
          <w:lang w:val="en-AU"/>
        </w:rPr>
        <w:fldChar w:fldCharType="begin"/>
      </w:r>
      <w:r w:rsidRPr="001D1D71">
        <w:rPr>
          <w:lang w:val="en-AU"/>
        </w:rPr>
        <w:instrText xml:space="preserve"> ADDIN EN.CITE &lt;EndNote&gt;&lt;Cite&gt;&lt;Author&gt;Orr&lt;/Author&gt;&lt;Year&gt;2005&lt;/Year&gt;&lt;RecNum&gt;90&lt;/RecNum&gt;&lt;DisplayText&gt;(Orr et al. 2005)&lt;/DisplayText&gt;&lt;record&gt;&lt;rec-number&gt;90&lt;/rec-number&gt;&lt;foreign-keys&gt;&lt;key app="EN" db-id="9zsaz59z9pv50vefd24xzs5rdpstsrsesvrw" timestamp="1412735185"&gt;90&lt;/key&gt;&lt;/foreign-keys&gt;&lt;ref-type name="Journal Article"&gt;17&lt;/ref-type&gt;&lt;contributors&gt;&lt;authors&gt;&lt;author&gt;Orr, James C&lt;/author&gt;&lt;author&gt;Fabry, Victoria J&lt;/author&gt;&lt;author&gt;Aumont, Olivier&lt;/author&gt;&lt;author&gt;Bopp, Laurent&lt;/author&gt;&lt;author&gt;Doney, Scott C&lt;/author&gt;&lt;author&gt;Feely, Richard A&lt;/author&gt;&lt;author&gt;Gnanadesikan, Anand&lt;/author&gt;&lt;author&gt;Gruber, Nicolas&lt;/author&gt;&lt;author&gt;Ishida, Akio&lt;/author&gt;&lt;author&gt;Joos, Fortunat&lt;/author&gt;&lt;/authors&gt;&lt;/contributors&gt;&lt;titles&gt;&lt;title&gt;Anthropogenic ocean acidification over the twenty-first century and its impact on calcifying organisms&lt;/title&gt;&lt;secondary-title&gt;Nature&lt;/secondary-title&gt;&lt;/titles&gt;&lt;periodical&gt;&lt;full-title&gt;Nature&lt;/full-title&gt;&lt;/periodical&gt;&lt;pages&gt;681-686&lt;/pages&gt;&lt;volume&gt;437&lt;/volume&gt;&lt;number&gt;7059&lt;/number&gt;&lt;dates&gt;&lt;year&gt;2005&lt;/year&gt;&lt;/dates&gt;&lt;isbn&gt;0028-0836&lt;/isbn&gt;&lt;urls&gt;&lt;/urls&gt;&lt;/record&gt;&lt;/Cite&gt;&lt;/EndNote&gt;</w:instrText>
      </w:r>
      <w:r w:rsidRPr="001D1D71">
        <w:rPr>
          <w:lang w:val="en-AU"/>
        </w:rPr>
        <w:fldChar w:fldCharType="separate"/>
      </w:r>
      <w:r w:rsidRPr="001D1D71">
        <w:rPr>
          <w:noProof/>
          <w:lang w:val="en-AU"/>
        </w:rPr>
        <w:t>(</w:t>
      </w:r>
      <w:hyperlink w:anchor="_ENREF_44" w:tooltip="Orr, 2005 #90" w:history="1">
        <w:r w:rsidRPr="001D1D71">
          <w:rPr>
            <w:noProof/>
            <w:lang w:val="en-AU"/>
          </w:rPr>
          <w:t>Orr et al. 2005</w:t>
        </w:r>
      </w:hyperlink>
      <w:r w:rsidRPr="001D1D71">
        <w:rPr>
          <w:noProof/>
          <w:lang w:val="en-AU"/>
        </w:rPr>
        <w:t>)</w:t>
      </w:r>
      <w:r w:rsidRPr="001D1D71">
        <w:rPr>
          <w:lang w:val="en-AU"/>
        </w:rPr>
        <w:fldChar w:fldCharType="end"/>
      </w:r>
      <w:r w:rsidRPr="001D1D71">
        <w:rPr>
          <w:lang w:val="en-AU"/>
        </w:rPr>
        <w:t xml:space="preserve">, Temperature - </w:t>
      </w:r>
      <w:r w:rsidRPr="001D1D71">
        <w:rPr>
          <w:lang w:val="en-AU"/>
        </w:rPr>
        <w:fldChar w:fldCharType="begin"/>
      </w:r>
      <w:r w:rsidRPr="001D1D71">
        <w:rPr>
          <w:lang w:val="en-AU"/>
        </w:rPr>
        <w:instrText xml:space="preserve"> ADDIN EN.CITE &lt;EndNote&gt;&lt;Cite&gt;&lt;Author&gt;Graham&lt;/Author&gt;&lt;Year&gt;1987&lt;/Year&gt;&lt;RecNum&gt;91&lt;/RecNum&gt;&lt;DisplayText&gt;(Graham and Barnett 1987)&lt;/DisplayText&gt;&lt;record&gt;&lt;rec-number&gt;91&lt;/rec-number&gt;&lt;foreign-keys&gt;&lt;key app="EN" db-id="9zsaz59z9pv50vefd24xzs5rdpstsrsesvrw" timestamp="1412735335"&gt;91&lt;/key&gt;&lt;/foreign-keys&gt;&lt;ref-type name="Journal Article"&gt;17&lt;/ref-type&gt;&lt;contributors&gt;&lt;authors&gt;&lt;author&gt;Graham, NE&lt;/author&gt;&lt;author&gt;Barnett, TP&lt;/author&gt;&lt;/authors&gt;&lt;/contributors&gt;&lt;titles&gt;&lt;title&gt;Sea surface temperature, surface wind divergence, and convection over tropical oceans&lt;/title&gt;&lt;secondary-title&gt;Science&lt;/secondary-title&gt;&lt;/titles&gt;&lt;periodical&gt;&lt;full-title&gt;Science&lt;/full-title&gt;&lt;/periodical&gt;&lt;pages&gt;657-659&lt;/pages&gt;&lt;volume&gt;238&lt;/volume&gt;&lt;number&gt;4827&lt;/number&gt;&lt;dates&gt;&lt;year&gt;1987&lt;/year&gt;&lt;/dates&gt;&lt;isbn&gt;0036-8075&lt;/isbn&gt;&lt;urls&gt;&lt;/urls&gt;&lt;/record&gt;&lt;/Cite&gt;&lt;/EndNote&gt;</w:instrText>
      </w:r>
      <w:r w:rsidRPr="001D1D71">
        <w:rPr>
          <w:lang w:val="en-AU"/>
        </w:rPr>
        <w:fldChar w:fldCharType="separate"/>
      </w:r>
      <w:r w:rsidRPr="001D1D71">
        <w:rPr>
          <w:noProof/>
          <w:lang w:val="en-AU"/>
        </w:rPr>
        <w:t>(</w:t>
      </w:r>
      <w:hyperlink w:anchor="_ENREF_26" w:tooltip="Graham, 1987 #91" w:history="1">
        <w:r w:rsidRPr="001D1D71">
          <w:rPr>
            <w:noProof/>
            <w:lang w:val="en-AU"/>
          </w:rPr>
          <w:t>Graham and Barnett 1987</w:t>
        </w:r>
      </w:hyperlink>
      <w:r w:rsidRPr="001D1D71">
        <w:rPr>
          <w:noProof/>
          <w:lang w:val="en-AU"/>
        </w:rPr>
        <w:t>)</w:t>
      </w:r>
      <w:r w:rsidRPr="001D1D71">
        <w:rPr>
          <w:lang w:val="en-AU"/>
        </w:rPr>
        <w:fldChar w:fldCharType="end"/>
      </w:r>
      <w:r w:rsidRPr="001D1D71">
        <w:rPr>
          <w:lang w:val="en-AU"/>
        </w:rPr>
        <w:t xml:space="preserve">, Heavy metals, sediment, phosphorous - http://www.seafriends.org.nz/oceano/seawater.htm, Nitrates - http://www.advancedaquarist.com/2003/8/chemistry, Ammonium - http://reefkeeping.com/issues/2007-02/rhf/, Tributyltin - </w:t>
      </w:r>
      <w:r w:rsidR="005375DC" w:rsidRPr="005464A3">
        <w:rPr>
          <w:lang w:val="en-AU"/>
        </w:rPr>
        <w:t>http://water.epa.gov/scitech/swguidance/standards/criteria/aqlife/tributyltin/fs-final.cfm</w:t>
      </w:r>
      <w:r w:rsidRPr="001D1D71">
        <w:rPr>
          <w:lang w:val="en-AU"/>
        </w:rPr>
        <w:t>)</w:t>
      </w:r>
    </w:p>
    <w:p w:rsidR="005375DC" w:rsidRPr="001D1D71" w:rsidRDefault="005375DC" w:rsidP="00681007">
      <w:pPr>
        <w:spacing w:line="240" w:lineRule="auto"/>
        <w:rPr>
          <w:lang w:val="en-AU"/>
        </w:rPr>
      </w:pPr>
    </w:p>
    <w:tbl>
      <w:tblPr>
        <w:tblStyle w:val="TableGrid"/>
        <w:tblW w:w="7792" w:type="dxa"/>
        <w:tblLook w:val="04A0" w:firstRow="1" w:lastRow="0" w:firstColumn="1" w:lastColumn="0" w:noHBand="0" w:noVBand="1"/>
      </w:tblPr>
      <w:tblGrid>
        <w:gridCol w:w="2122"/>
        <w:gridCol w:w="2126"/>
        <w:gridCol w:w="1984"/>
        <w:gridCol w:w="1560"/>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Category</w:t>
            </w:r>
          </w:p>
          <w:p w:rsidR="00681007" w:rsidRPr="001D1D71" w:rsidRDefault="00681007" w:rsidP="008A7CD9">
            <w:pPr>
              <w:spacing w:line="240" w:lineRule="auto"/>
              <w:rPr>
                <w:b/>
                <w:lang w:val="en-AU"/>
              </w:rPr>
            </w:pPr>
          </w:p>
        </w:tc>
        <w:tc>
          <w:tcPr>
            <w:tcW w:w="2126" w:type="dxa"/>
          </w:tcPr>
          <w:p w:rsidR="00681007" w:rsidRPr="001D1D71" w:rsidRDefault="00681007" w:rsidP="008A7CD9">
            <w:pPr>
              <w:spacing w:line="240" w:lineRule="auto"/>
              <w:rPr>
                <w:b/>
                <w:lang w:val="en-AU"/>
              </w:rPr>
            </w:pPr>
            <w:r w:rsidRPr="001D1D71">
              <w:rPr>
                <w:b/>
                <w:lang w:val="en-AU"/>
              </w:rPr>
              <w:t>Factor</w:t>
            </w:r>
          </w:p>
        </w:tc>
        <w:tc>
          <w:tcPr>
            <w:tcW w:w="1984" w:type="dxa"/>
          </w:tcPr>
          <w:p w:rsidR="00681007" w:rsidRPr="001D1D71" w:rsidRDefault="00681007" w:rsidP="008A7CD9">
            <w:pPr>
              <w:spacing w:line="240" w:lineRule="auto"/>
              <w:rPr>
                <w:b/>
                <w:lang w:val="en-AU"/>
              </w:rPr>
            </w:pPr>
            <w:r w:rsidRPr="001D1D71">
              <w:rPr>
                <w:b/>
                <w:lang w:val="en-AU"/>
              </w:rPr>
              <w:t>Trace Level</w:t>
            </w:r>
          </w:p>
        </w:tc>
        <w:tc>
          <w:tcPr>
            <w:tcW w:w="1560" w:type="dxa"/>
          </w:tcPr>
          <w:p w:rsidR="00681007" w:rsidRPr="001D1D71" w:rsidRDefault="00681007" w:rsidP="008A7CD9">
            <w:pPr>
              <w:spacing w:line="240" w:lineRule="auto"/>
              <w:rPr>
                <w:b/>
                <w:lang w:val="en-AU"/>
              </w:rPr>
            </w:pPr>
            <w:r w:rsidRPr="001D1D71">
              <w:rPr>
                <w:b/>
                <w:lang w:val="en-AU"/>
              </w:rPr>
              <w:t>Units</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Nutrients</w:t>
            </w:r>
          </w:p>
        </w:tc>
        <w:tc>
          <w:tcPr>
            <w:tcW w:w="2126" w:type="dxa"/>
          </w:tcPr>
          <w:p w:rsidR="00681007" w:rsidRPr="001D1D71" w:rsidRDefault="00681007" w:rsidP="008A7CD9">
            <w:pPr>
              <w:spacing w:line="240" w:lineRule="auto"/>
              <w:rPr>
                <w:lang w:val="en-AU"/>
              </w:rPr>
            </w:pPr>
            <w:r w:rsidRPr="001D1D71">
              <w:rPr>
                <w:lang w:val="en-AU"/>
              </w:rPr>
              <w:t>Ammonium</w:t>
            </w:r>
          </w:p>
        </w:tc>
        <w:tc>
          <w:tcPr>
            <w:tcW w:w="1984" w:type="dxa"/>
          </w:tcPr>
          <w:p w:rsidR="00681007" w:rsidRPr="001D1D71" w:rsidRDefault="00681007" w:rsidP="008A7CD9">
            <w:pPr>
              <w:spacing w:line="240" w:lineRule="auto"/>
              <w:rPr>
                <w:lang w:val="en-AU"/>
              </w:rPr>
            </w:pPr>
            <w:r w:rsidRPr="001D1D71">
              <w:rPr>
                <w:lang w:val="en-AU"/>
              </w:rPr>
              <w:t>0.01391</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Phosphorous</w:t>
            </w:r>
          </w:p>
        </w:tc>
        <w:tc>
          <w:tcPr>
            <w:tcW w:w="1984" w:type="dxa"/>
          </w:tcPr>
          <w:p w:rsidR="00681007" w:rsidRPr="001D1D71" w:rsidRDefault="00681007" w:rsidP="008A7CD9">
            <w:pPr>
              <w:spacing w:line="240" w:lineRule="auto"/>
              <w:rPr>
                <w:lang w:val="en-AU"/>
              </w:rPr>
            </w:pPr>
            <w:r w:rsidRPr="001D1D71">
              <w:rPr>
                <w:lang w:val="en-AU"/>
              </w:rPr>
              <w:t>0.446</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Nitrate</w:t>
            </w:r>
          </w:p>
        </w:tc>
        <w:tc>
          <w:tcPr>
            <w:tcW w:w="1984" w:type="dxa"/>
          </w:tcPr>
          <w:p w:rsidR="00681007" w:rsidRPr="001D1D71" w:rsidRDefault="00681007" w:rsidP="008A7CD9">
            <w:pPr>
              <w:spacing w:line="240" w:lineRule="auto"/>
              <w:rPr>
                <w:lang w:val="en-AU"/>
              </w:rPr>
            </w:pPr>
            <w:r w:rsidRPr="001D1D71">
              <w:rPr>
                <w:lang w:val="en-AU"/>
              </w:rPr>
              <w:t>0.254</w:t>
            </w:r>
          </w:p>
        </w:tc>
        <w:tc>
          <w:tcPr>
            <w:tcW w:w="1560" w:type="dxa"/>
          </w:tcPr>
          <w:p w:rsidR="00681007" w:rsidRPr="001D1D71" w:rsidRDefault="00681007" w:rsidP="008A7CD9">
            <w:pPr>
              <w:spacing w:line="240" w:lineRule="auto"/>
              <w:rPr>
                <w:lang w:val="en-AU"/>
              </w:rPr>
            </w:pPr>
            <w:r w:rsidRPr="001D1D71">
              <w:rPr>
                <w:lang w:val="en-AU"/>
              </w:rPr>
              <w:t>µM</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Heavy Metals</w:t>
            </w:r>
          </w:p>
        </w:tc>
        <w:tc>
          <w:tcPr>
            <w:tcW w:w="2126" w:type="dxa"/>
          </w:tcPr>
          <w:p w:rsidR="00681007" w:rsidRPr="001D1D71" w:rsidRDefault="00681007" w:rsidP="008A7CD9">
            <w:pPr>
              <w:spacing w:line="240" w:lineRule="auto"/>
              <w:rPr>
                <w:lang w:val="en-AU"/>
              </w:rPr>
            </w:pPr>
            <w:r w:rsidRPr="001D1D71">
              <w:rPr>
                <w:lang w:val="en-AU"/>
              </w:rPr>
              <w:t>Copper</w:t>
            </w:r>
          </w:p>
        </w:tc>
        <w:tc>
          <w:tcPr>
            <w:tcW w:w="1984" w:type="dxa"/>
          </w:tcPr>
          <w:p w:rsidR="00681007" w:rsidRPr="001D1D71" w:rsidRDefault="00681007" w:rsidP="008A7CD9">
            <w:pPr>
              <w:spacing w:line="240" w:lineRule="auto"/>
              <w:rPr>
                <w:lang w:val="en-AU"/>
              </w:rPr>
            </w:pPr>
            <w:r w:rsidRPr="001D1D71">
              <w:rPr>
                <w:lang w:val="en-AU"/>
              </w:rPr>
              <w:t>0.9</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Cadmium</w:t>
            </w:r>
          </w:p>
        </w:tc>
        <w:tc>
          <w:tcPr>
            <w:tcW w:w="1984" w:type="dxa"/>
          </w:tcPr>
          <w:p w:rsidR="00681007" w:rsidRPr="001D1D71" w:rsidRDefault="00681007" w:rsidP="008A7CD9">
            <w:pPr>
              <w:spacing w:line="240" w:lineRule="auto"/>
              <w:rPr>
                <w:lang w:val="en-AU"/>
              </w:rPr>
            </w:pPr>
            <w:r w:rsidRPr="001D1D71">
              <w:rPr>
                <w:lang w:val="en-AU"/>
              </w:rPr>
              <w:t>0.11</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Lead </w:t>
            </w:r>
          </w:p>
        </w:tc>
        <w:tc>
          <w:tcPr>
            <w:tcW w:w="1984" w:type="dxa"/>
          </w:tcPr>
          <w:p w:rsidR="00681007" w:rsidRPr="001D1D71" w:rsidRDefault="00681007" w:rsidP="008A7CD9">
            <w:pPr>
              <w:spacing w:line="240" w:lineRule="auto"/>
              <w:rPr>
                <w:lang w:val="en-AU"/>
              </w:rPr>
            </w:pPr>
            <w:r w:rsidRPr="001D1D71">
              <w:rPr>
                <w:lang w:val="en-AU"/>
              </w:rPr>
              <w:t>0.03</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Mercury</w:t>
            </w:r>
          </w:p>
        </w:tc>
        <w:tc>
          <w:tcPr>
            <w:tcW w:w="1984" w:type="dxa"/>
          </w:tcPr>
          <w:p w:rsidR="00681007" w:rsidRPr="001D1D71" w:rsidRDefault="00681007" w:rsidP="008A7CD9">
            <w:pPr>
              <w:spacing w:line="240" w:lineRule="auto"/>
              <w:rPr>
                <w:lang w:val="en-AU"/>
              </w:rPr>
            </w:pPr>
            <w:r w:rsidRPr="001D1D71">
              <w:rPr>
                <w:lang w:val="en-AU"/>
              </w:rPr>
              <w:t>0.15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Nickel</w:t>
            </w:r>
          </w:p>
        </w:tc>
        <w:tc>
          <w:tcPr>
            <w:tcW w:w="1984" w:type="dxa"/>
          </w:tcPr>
          <w:p w:rsidR="00681007" w:rsidRPr="001D1D71" w:rsidRDefault="00681007" w:rsidP="008A7CD9">
            <w:pPr>
              <w:spacing w:line="240" w:lineRule="auto"/>
              <w:rPr>
                <w:lang w:val="en-AU"/>
              </w:rPr>
            </w:pPr>
            <w:r w:rsidRPr="001D1D71">
              <w:rPr>
                <w:lang w:val="en-AU"/>
              </w:rPr>
              <w:t>6.6</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Tributyltin</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Zinc</w:t>
            </w:r>
          </w:p>
        </w:tc>
        <w:tc>
          <w:tcPr>
            <w:tcW w:w="1984" w:type="dxa"/>
          </w:tcPr>
          <w:p w:rsidR="00681007" w:rsidRPr="001D1D71" w:rsidRDefault="00681007" w:rsidP="008A7CD9">
            <w:pPr>
              <w:spacing w:line="240" w:lineRule="auto"/>
              <w:rPr>
                <w:lang w:val="en-AU"/>
              </w:rPr>
            </w:pPr>
            <w:r w:rsidRPr="001D1D71">
              <w:rPr>
                <w:lang w:val="en-AU"/>
              </w:rPr>
              <w:t>5</w:t>
            </w:r>
          </w:p>
        </w:tc>
        <w:tc>
          <w:tcPr>
            <w:tcW w:w="1560" w:type="dxa"/>
          </w:tcPr>
          <w:p w:rsidR="00681007" w:rsidRPr="001D1D71" w:rsidRDefault="00681007" w:rsidP="008A7CD9">
            <w:pPr>
              <w:spacing w:line="240" w:lineRule="auto"/>
              <w:rPr>
                <w:lang w:val="en-AU"/>
              </w:rPr>
            </w:pPr>
            <w:r w:rsidRPr="001D1D71">
              <w:rPr>
                <w:lang w:val="en-AU"/>
              </w:rPr>
              <w:t>µg/L</w:t>
            </w:r>
          </w:p>
        </w:tc>
      </w:tr>
      <w:tr w:rsidR="00681007" w:rsidRPr="001D1D71" w:rsidTr="008A7CD9">
        <w:tc>
          <w:tcPr>
            <w:tcW w:w="2122" w:type="dxa"/>
            <w:vMerge w:val="restart"/>
          </w:tcPr>
          <w:p w:rsidR="00681007" w:rsidRPr="001D1D71" w:rsidRDefault="00681007" w:rsidP="008A7CD9">
            <w:pPr>
              <w:spacing w:line="240" w:lineRule="auto"/>
              <w:rPr>
                <w:lang w:val="en-AU"/>
              </w:rPr>
            </w:pPr>
            <w:r w:rsidRPr="001D1D71">
              <w:rPr>
                <w:lang w:val="en-AU"/>
              </w:rPr>
              <w:t>Ocean Chemistry</w:t>
            </w:r>
          </w:p>
        </w:tc>
        <w:tc>
          <w:tcPr>
            <w:tcW w:w="2126" w:type="dxa"/>
          </w:tcPr>
          <w:p w:rsidR="00681007" w:rsidRPr="001D1D71" w:rsidRDefault="00681007" w:rsidP="008A7CD9">
            <w:pPr>
              <w:spacing w:line="240" w:lineRule="auto"/>
              <w:rPr>
                <w:lang w:val="en-AU"/>
              </w:rPr>
            </w:pPr>
            <w:r w:rsidRPr="001D1D71">
              <w:rPr>
                <w:lang w:val="en-AU"/>
              </w:rPr>
              <w:t xml:space="preserve">Acidification  </w:t>
            </w:r>
          </w:p>
        </w:tc>
        <w:tc>
          <w:tcPr>
            <w:tcW w:w="1984" w:type="dxa"/>
          </w:tcPr>
          <w:p w:rsidR="00681007" w:rsidRPr="001D1D71" w:rsidRDefault="00681007" w:rsidP="008A7CD9">
            <w:pPr>
              <w:spacing w:line="240" w:lineRule="auto"/>
              <w:rPr>
                <w:lang w:val="en-AU"/>
              </w:rPr>
            </w:pPr>
            <w:r w:rsidRPr="001D1D71">
              <w:rPr>
                <w:lang w:val="en-AU"/>
              </w:rPr>
              <w:t>8.1</w:t>
            </w:r>
          </w:p>
        </w:tc>
        <w:tc>
          <w:tcPr>
            <w:tcW w:w="1560" w:type="dxa"/>
          </w:tcPr>
          <w:p w:rsidR="00681007" w:rsidRPr="001D1D71" w:rsidRDefault="00681007" w:rsidP="008A7CD9">
            <w:pPr>
              <w:spacing w:line="240" w:lineRule="auto"/>
              <w:rPr>
                <w:lang w:val="en-AU"/>
              </w:rPr>
            </w:pPr>
            <w:r w:rsidRPr="001D1D71">
              <w:rPr>
                <w:lang w:val="en-AU"/>
              </w:rPr>
              <w:t>pH</w:t>
            </w:r>
          </w:p>
        </w:tc>
      </w:tr>
      <w:tr w:rsidR="00681007" w:rsidRPr="001D1D71" w:rsidTr="008A7CD9">
        <w:trPr>
          <w:trHeight w:val="140"/>
        </w:trPr>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Salinity</w:t>
            </w:r>
          </w:p>
        </w:tc>
        <w:tc>
          <w:tcPr>
            <w:tcW w:w="1984" w:type="dxa"/>
          </w:tcPr>
          <w:p w:rsidR="00681007" w:rsidRPr="001D1D71" w:rsidRDefault="00681007" w:rsidP="008A7CD9">
            <w:pPr>
              <w:spacing w:line="240" w:lineRule="auto"/>
              <w:rPr>
                <w:lang w:val="en-AU"/>
              </w:rPr>
            </w:pPr>
            <w:r w:rsidRPr="001D1D71">
              <w:rPr>
                <w:lang w:val="en-AU"/>
              </w:rPr>
              <w:t>35</w:t>
            </w:r>
          </w:p>
        </w:tc>
        <w:tc>
          <w:tcPr>
            <w:tcW w:w="1560" w:type="dxa"/>
          </w:tcPr>
          <w:p w:rsidR="00681007" w:rsidRPr="001D1D71" w:rsidRDefault="00681007" w:rsidP="008A7CD9">
            <w:pPr>
              <w:spacing w:line="240" w:lineRule="auto"/>
              <w:rPr>
                <w:lang w:val="en-AU"/>
              </w:rPr>
            </w:pPr>
            <w:r w:rsidRPr="001D1D71">
              <w:rPr>
                <w:lang w:val="en-AU"/>
              </w:rPr>
              <w:t>psu</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Sediment</w:t>
            </w:r>
          </w:p>
        </w:tc>
        <w:tc>
          <w:tcPr>
            <w:tcW w:w="1984" w:type="dxa"/>
          </w:tcPr>
          <w:p w:rsidR="00681007" w:rsidRPr="001D1D71" w:rsidRDefault="00681007" w:rsidP="008A7CD9">
            <w:pPr>
              <w:spacing w:line="240" w:lineRule="auto"/>
              <w:rPr>
                <w:lang w:val="en-AU"/>
              </w:rPr>
            </w:pPr>
            <w:r w:rsidRPr="001D1D71">
              <w:rPr>
                <w:lang w:val="en-AU"/>
              </w:rPr>
              <w:t>0</w:t>
            </w:r>
          </w:p>
        </w:tc>
        <w:tc>
          <w:tcPr>
            <w:tcW w:w="1560" w:type="dxa"/>
          </w:tcPr>
          <w:p w:rsidR="00681007" w:rsidRPr="001D1D71" w:rsidRDefault="00681007" w:rsidP="008A7CD9">
            <w:pPr>
              <w:spacing w:line="240" w:lineRule="auto"/>
              <w:rPr>
                <w:lang w:val="en-AU"/>
              </w:rPr>
            </w:pPr>
            <w:r w:rsidRPr="001D1D71">
              <w:rPr>
                <w:lang w:val="en-AU"/>
              </w:rPr>
              <w:t>mg/L</w:t>
            </w:r>
          </w:p>
        </w:tc>
      </w:tr>
      <w:tr w:rsidR="00681007" w:rsidRPr="001D1D71" w:rsidTr="008A7CD9">
        <w:tc>
          <w:tcPr>
            <w:tcW w:w="2122" w:type="dxa"/>
            <w:vMerge/>
          </w:tcPr>
          <w:p w:rsidR="00681007" w:rsidRPr="001D1D71" w:rsidRDefault="00681007" w:rsidP="008A7CD9">
            <w:pPr>
              <w:spacing w:line="240" w:lineRule="auto"/>
              <w:rPr>
                <w:lang w:val="en-AU"/>
              </w:rPr>
            </w:pPr>
          </w:p>
        </w:tc>
        <w:tc>
          <w:tcPr>
            <w:tcW w:w="2126" w:type="dxa"/>
          </w:tcPr>
          <w:p w:rsidR="00681007" w:rsidRPr="001D1D71" w:rsidRDefault="00681007" w:rsidP="008A7CD9">
            <w:pPr>
              <w:spacing w:line="240" w:lineRule="auto"/>
              <w:rPr>
                <w:lang w:val="en-AU"/>
              </w:rPr>
            </w:pPr>
            <w:r w:rsidRPr="001D1D71">
              <w:rPr>
                <w:lang w:val="en-AU"/>
              </w:rPr>
              <w:t xml:space="preserve">Temperature </w:t>
            </w:r>
          </w:p>
        </w:tc>
        <w:tc>
          <w:tcPr>
            <w:tcW w:w="1984" w:type="dxa"/>
          </w:tcPr>
          <w:p w:rsidR="00681007" w:rsidRPr="001D1D71" w:rsidRDefault="00681007" w:rsidP="008A7CD9">
            <w:pPr>
              <w:spacing w:line="240" w:lineRule="auto"/>
              <w:rPr>
                <w:lang w:val="en-AU"/>
              </w:rPr>
            </w:pPr>
            <w:r w:rsidRPr="001D1D71">
              <w:rPr>
                <w:lang w:val="en-AU"/>
              </w:rPr>
              <w:t>29</w:t>
            </w:r>
          </w:p>
        </w:tc>
        <w:tc>
          <w:tcPr>
            <w:tcW w:w="1560" w:type="dxa"/>
          </w:tcPr>
          <w:p w:rsidR="00681007" w:rsidRPr="001D1D71" w:rsidRDefault="00681007" w:rsidP="008A7CD9">
            <w:pPr>
              <w:spacing w:line="240" w:lineRule="auto"/>
              <w:rPr>
                <w:lang w:val="en-AU"/>
              </w:rPr>
            </w:pPr>
            <w:r w:rsidRPr="001D1D71">
              <w:rPr>
                <w:lang w:val="en-AU"/>
              </w:rPr>
              <w:sym w:font="Symbol" w:char="F0B0"/>
            </w:r>
            <w:r w:rsidRPr="001D1D71">
              <w:rPr>
                <w:lang w:val="en-AU"/>
              </w:rPr>
              <w:t>C</w:t>
            </w:r>
          </w:p>
        </w:tc>
      </w:tr>
    </w:tbl>
    <w:p w:rsidR="00681007" w:rsidRPr="001D1D71" w:rsidRDefault="00681007" w:rsidP="00681007">
      <w:pPr>
        <w:spacing w:line="240" w:lineRule="auto"/>
        <w:rPr>
          <w:lang w:val="en-AU"/>
        </w:rPr>
      </w:pPr>
    </w:p>
    <w:p w:rsidR="00681007" w:rsidRDefault="00681007" w:rsidP="00681007">
      <w:pPr>
        <w:spacing w:line="240" w:lineRule="auto"/>
        <w:rPr>
          <w:ins w:id="0" w:author="Rachael Maree Woods" w:date="2016-02-17T11:13:00Z"/>
          <w:lang w:val="en-AU"/>
        </w:rPr>
      </w:pPr>
    </w:p>
    <w:p w:rsidR="00D14EBA" w:rsidRDefault="00D14EBA" w:rsidP="00681007">
      <w:pPr>
        <w:spacing w:line="240" w:lineRule="auto"/>
        <w:rPr>
          <w:ins w:id="1" w:author="Rachael Maree Woods" w:date="2016-02-17T11:14:00Z"/>
          <w:lang w:val="en-AU"/>
        </w:rPr>
      </w:pPr>
      <w:ins w:id="2" w:author="Rachael Maree Woods" w:date="2016-02-17T11:13:00Z">
        <w:r>
          <w:rPr>
            <w:lang w:val="en-AU"/>
          </w:rPr>
          <w:t xml:space="preserve">Table 2. Number of studies per factor used within the GLMM separated by life </w:t>
        </w:r>
      </w:ins>
      <w:ins w:id="3" w:author="Rachael Maree Woods" w:date="2016-02-17T11:14:00Z">
        <w:r>
          <w:rPr>
            <w:lang w:val="en-AU"/>
          </w:rPr>
          <w:t>history</w:t>
        </w:r>
      </w:ins>
      <w:ins w:id="4" w:author="Rachael Maree Woods" w:date="2016-02-17T11:13:00Z">
        <w:r>
          <w:rPr>
            <w:lang w:val="en-AU"/>
          </w:rPr>
          <w:t xml:space="preserve"> </w:t>
        </w:r>
      </w:ins>
      <w:ins w:id="5" w:author="Rachael Maree Woods" w:date="2016-02-17T11:14:00Z">
        <w:r>
          <w:rPr>
            <w:lang w:val="en-AU"/>
          </w:rPr>
          <w:t>stage.</w:t>
        </w:r>
      </w:ins>
    </w:p>
    <w:tbl>
      <w:tblPr>
        <w:tblStyle w:val="TableGrid"/>
        <w:tblW w:w="0" w:type="auto"/>
        <w:tblLook w:val="04A0" w:firstRow="1" w:lastRow="0" w:firstColumn="1" w:lastColumn="0" w:noHBand="0" w:noVBand="1"/>
      </w:tblPr>
      <w:tblGrid>
        <w:gridCol w:w="3005"/>
        <w:gridCol w:w="3005"/>
        <w:gridCol w:w="3006"/>
      </w:tblGrid>
      <w:tr w:rsidR="00D14EBA" w:rsidTr="00D14EBA">
        <w:trPr>
          <w:ins w:id="6" w:author="Rachael Maree Woods" w:date="2016-02-17T11:14:00Z"/>
        </w:trPr>
        <w:tc>
          <w:tcPr>
            <w:tcW w:w="3005" w:type="dxa"/>
          </w:tcPr>
          <w:p w:rsidR="00D14EBA" w:rsidRDefault="00D14EBA" w:rsidP="00681007">
            <w:pPr>
              <w:spacing w:line="240" w:lineRule="auto"/>
              <w:rPr>
                <w:ins w:id="7" w:author="Rachael Maree Woods" w:date="2016-02-17T11:14:00Z"/>
                <w:lang w:val="en-AU"/>
              </w:rPr>
            </w:pPr>
            <w:ins w:id="8" w:author="Rachael Maree Woods" w:date="2016-02-17T11:14:00Z">
              <w:r>
                <w:rPr>
                  <w:lang w:val="en-AU"/>
                </w:rPr>
                <w:t>Factor</w:t>
              </w:r>
            </w:ins>
          </w:p>
        </w:tc>
        <w:tc>
          <w:tcPr>
            <w:tcW w:w="3005" w:type="dxa"/>
          </w:tcPr>
          <w:p w:rsidR="00D14EBA" w:rsidRDefault="00D14EBA" w:rsidP="00681007">
            <w:pPr>
              <w:spacing w:line="240" w:lineRule="auto"/>
              <w:rPr>
                <w:ins w:id="9" w:author="Rachael Maree Woods" w:date="2016-02-17T11:14:00Z"/>
                <w:lang w:val="en-AU"/>
              </w:rPr>
            </w:pPr>
            <w:ins w:id="10" w:author="Rachael Maree Woods" w:date="2016-02-17T11:15:00Z">
              <w:r>
                <w:rPr>
                  <w:lang w:val="en-AU"/>
                </w:rPr>
                <w:t>Fertilisation</w:t>
              </w:r>
            </w:ins>
            <w:ins w:id="11" w:author="Rachael Maree Woods" w:date="2016-02-17T11:14:00Z">
              <w:r>
                <w:rPr>
                  <w:lang w:val="en-AU"/>
                </w:rPr>
                <w:t xml:space="preserve"> Model</w:t>
              </w:r>
            </w:ins>
          </w:p>
        </w:tc>
        <w:tc>
          <w:tcPr>
            <w:tcW w:w="3006" w:type="dxa"/>
          </w:tcPr>
          <w:p w:rsidR="00D14EBA" w:rsidRDefault="00D14EBA" w:rsidP="00681007">
            <w:pPr>
              <w:spacing w:line="240" w:lineRule="auto"/>
              <w:rPr>
                <w:ins w:id="12" w:author="Rachael Maree Woods" w:date="2016-02-17T11:14:00Z"/>
                <w:lang w:val="en-AU"/>
              </w:rPr>
            </w:pPr>
            <w:ins w:id="13" w:author="Rachael Maree Woods" w:date="2016-02-17T11:15:00Z">
              <w:r>
                <w:rPr>
                  <w:lang w:val="en-AU"/>
                </w:rPr>
                <w:t>Survivorship</w:t>
              </w:r>
            </w:ins>
            <w:ins w:id="14" w:author="Rachael Maree Woods" w:date="2016-02-17T11:14:00Z">
              <w:r>
                <w:rPr>
                  <w:lang w:val="en-AU"/>
                </w:rPr>
                <w:t xml:space="preserve"> Model</w:t>
              </w:r>
            </w:ins>
          </w:p>
        </w:tc>
      </w:tr>
      <w:tr w:rsidR="00D14EBA" w:rsidTr="00D14EBA">
        <w:trPr>
          <w:ins w:id="15" w:author="Rachael Maree Woods" w:date="2016-02-17T11:15:00Z"/>
        </w:trPr>
        <w:tc>
          <w:tcPr>
            <w:tcW w:w="3005" w:type="dxa"/>
          </w:tcPr>
          <w:p w:rsidR="00D14EBA" w:rsidRDefault="00D14EBA" w:rsidP="00D14EBA">
            <w:pPr>
              <w:spacing w:line="240" w:lineRule="auto"/>
              <w:rPr>
                <w:ins w:id="16" w:author="Rachael Maree Woods" w:date="2016-02-17T11:15:00Z"/>
                <w:lang w:val="en-AU"/>
              </w:rPr>
            </w:pPr>
            <w:ins w:id="17" w:author="Rachael Maree Woods" w:date="2016-02-17T11:15:00Z">
              <w:r w:rsidRPr="001D1D71">
                <w:rPr>
                  <w:lang w:val="en-AU"/>
                </w:rPr>
                <w:t>Ammonium</w:t>
              </w:r>
            </w:ins>
          </w:p>
        </w:tc>
        <w:tc>
          <w:tcPr>
            <w:tcW w:w="3005" w:type="dxa"/>
          </w:tcPr>
          <w:p w:rsidR="00D14EBA" w:rsidRDefault="00D14EBA" w:rsidP="00D14EBA">
            <w:pPr>
              <w:spacing w:line="240" w:lineRule="auto"/>
              <w:rPr>
                <w:ins w:id="18" w:author="Rachael Maree Woods" w:date="2016-02-17T11:15:00Z"/>
                <w:lang w:val="en-AU"/>
              </w:rPr>
            </w:pPr>
            <w:ins w:id="19" w:author="Rachael Maree Woods" w:date="2016-02-17T11:15:00Z">
              <w:r>
                <w:rPr>
                  <w:lang w:val="en-AU"/>
                </w:rPr>
                <w:t>2</w:t>
              </w:r>
            </w:ins>
          </w:p>
        </w:tc>
        <w:tc>
          <w:tcPr>
            <w:tcW w:w="3006" w:type="dxa"/>
          </w:tcPr>
          <w:p w:rsidR="00D14EBA" w:rsidRDefault="00D14EBA" w:rsidP="00D14EBA">
            <w:pPr>
              <w:spacing w:line="240" w:lineRule="auto"/>
              <w:rPr>
                <w:ins w:id="20" w:author="Rachael Maree Woods" w:date="2016-02-17T11:15:00Z"/>
                <w:lang w:val="en-AU"/>
              </w:rPr>
            </w:pPr>
            <w:ins w:id="21" w:author="Rachael Maree Woods" w:date="2016-02-17T11:15:00Z">
              <w:r>
                <w:rPr>
                  <w:lang w:val="en-AU"/>
                </w:rPr>
                <w:t>2</w:t>
              </w:r>
            </w:ins>
          </w:p>
        </w:tc>
      </w:tr>
      <w:tr w:rsidR="00D14EBA" w:rsidTr="00D14EBA">
        <w:trPr>
          <w:ins w:id="22" w:author="Rachael Maree Woods" w:date="2016-02-17T11:15:00Z"/>
        </w:trPr>
        <w:tc>
          <w:tcPr>
            <w:tcW w:w="3005" w:type="dxa"/>
          </w:tcPr>
          <w:p w:rsidR="00D14EBA" w:rsidRPr="001D1D71" w:rsidRDefault="00D14EBA" w:rsidP="00D14EBA">
            <w:pPr>
              <w:spacing w:line="240" w:lineRule="auto"/>
              <w:rPr>
                <w:ins w:id="23" w:author="Rachael Maree Woods" w:date="2016-02-17T11:15:00Z"/>
                <w:lang w:val="en-AU"/>
              </w:rPr>
            </w:pPr>
            <w:ins w:id="24" w:author="Rachael Maree Woods" w:date="2016-02-17T11:15:00Z">
              <w:r w:rsidRPr="001D1D71">
                <w:rPr>
                  <w:lang w:val="en-AU"/>
                </w:rPr>
                <w:t>Phosphorous</w:t>
              </w:r>
            </w:ins>
          </w:p>
        </w:tc>
        <w:tc>
          <w:tcPr>
            <w:tcW w:w="3005" w:type="dxa"/>
          </w:tcPr>
          <w:p w:rsidR="00D14EBA" w:rsidRDefault="00D14EBA" w:rsidP="00D14EBA">
            <w:pPr>
              <w:spacing w:line="240" w:lineRule="auto"/>
              <w:rPr>
                <w:ins w:id="25" w:author="Rachael Maree Woods" w:date="2016-02-17T11:15:00Z"/>
                <w:lang w:val="en-AU"/>
              </w:rPr>
            </w:pPr>
            <w:ins w:id="26" w:author="Rachael Maree Woods" w:date="2016-02-17T11:16:00Z">
              <w:r>
                <w:rPr>
                  <w:lang w:val="en-AU"/>
                </w:rPr>
                <w:t>2</w:t>
              </w:r>
            </w:ins>
          </w:p>
        </w:tc>
        <w:tc>
          <w:tcPr>
            <w:tcW w:w="3006" w:type="dxa"/>
          </w:tcPr>
          <w:p w:rsidR="00D14EBA" w:rsidRDefault="00D14EBA" w:rsidP="00D14EBA">
            <w:pPr>
              <w:spacing w:line="240" w:lineRule="auto"/>
              <w:rPr>
                <w:ins w:id="27" w:author="Rachael Maree Woods" w:date="2016-02-17T11:15:00Z"/>
                <w:lang w:val="en-AU"/>
              </w:rPr>
            </w:pPr>
            <w:ins w:id="28" w:author="Rachael Maree Woods" w:date="2016-02-17T11:17:00Z">
              <w:r>
                <w:rPr>
                  <w:lang w:val="en-AU"/>
                </w:rPr>
                <w:t>NA</w:t>
              </w:r>
            </w:ins>
          </w:p>
        </w:tc>
      </w:tr>
      <w:tr w:rsidR="00D14EBA" w:rsidTr="00D14EBA">
        <w:trPr>
          <w:ins w:id="29" w:author="Rachael Maree Woods" w:date="2016-02-17T11:15:00Z"/>
        </w:trPr>
        <w:tc>
          <w:tcPr>
            <w:tcW w:w="3005" w:type="dxa"/>
          </w:tcPr>
          <w:p w:rsidR="00D14EBA" w:rsidRPr="001D1D71" w:rsidRDefault="00D14EBA" w:rsidP="00D14EBA">
            <w:pPr>
              <w:spacing w:line="240" w:lineRule="auto"/>
              <w:rPr>
                <w:ins w:id="30" w:author="Rachael Maree Woods" w:date="2016-02-17T11:15:00Z"/>
                <w:lang w:val="en-AU"/>
              </w:rPr>
            </w:pPr>
            <w:ins w:id="31" w:author="Rachael Maree Woods" w:date="2016-02-17T11:15:00Z">
              <w:r w:rsidRPr="001D1D71">
                <w:rPr>
                  <w:lang w:val="en-AU"/>
                </w:rPr>
                <w:t>Nitrate</w:t>
              </w:r>
            </w:ins>
          </w:p>
        </w:tc>
        <w:tc>
          <w:tcPr>
            <w:tcW w:w="3005" w:type="dxa"/>
          </w:tcPr>
          <w:p w:rsidR="00D14EBA" w:rsidRDefault="00D14EBA" w:rsidP="00D14EBA">
            <w:pPr>
              <w:spacing w:line="240" w:lineRule="auto"/>
              <w:rPr>
                <w:ins w:id="32" w:author="Rachael Maree Woods" w:date="2016-02-17T11:15:00Z"/>
                <w:lang w:val="en-AU"/>
              </w:rPr>
            </w:pPr>
            <w:ins w:id="33" w:author="Rachael Maree Woods" w:date="2016-02-17T11:16:00Z">
              <w:r>
                <w:rPr>
                  <w:lang w:val="en-AU"/>
                </w:rPr>
                <w:t>1</w:t>
              </w:r>
            </w:ins>
          </w:p>
        </w:tc>
        <w:tc>
          <w:tcPr>
            <w:tcW w:w="3006" w:type="dxa"/>
          </w:tcPr>
          <w:p w:rsidR="00D14EBA" w:rsidRDefault="00D14EBA" w:rsidP="00D14EBA">
            <w:pPr>
              <w:spacing w:line="240" w:lineRule="auto"/>
              <w:rPr>
                <w:ins w:id="34" w:author="Rachael Maree Woods" w:date="2016-02-17T11:15:00Z"/>
                <w:lang w:val="en-AU"/>
              </w:rPr>
            </w:pPr>
            <w:ins w:id="35" w:author="Rachael Maree Woods" w:date="2016-02-17T11:16:00Z">
              <w:r>
                <w:rPr>
                  <w:lang w:val="en-AU"/>
                </w:rPr>
                <w:t>NA</w:t>
              </w:r>
            </w:ins>
          </w:p>
        </w:tc>
      </w:tr>
      <w:tr w:rsidR="00D14EBA" w:rsidTr="00D14EBA">
        <w:trPr>
          <w:ins w:id="36" w:author="Rachael Maree Woods" w:date="2016-02-17T11:15:00Z"/>
        </w:trPr>
        <w:tc>
          <w:tcPr>
            <w:tcW w:w="3005" w:type="dxa"/>
          </w:tcPr>
          <w:p w:rsidR="00D14EBA" w:rsidRPr="001D1D71" w:rsidRDefault="00D14EBA" w:rsidP="00D14EBA">
            <w:pPr>
              <w:spacing w:line="240" w:lineRule="auto"/>
              <w:rPr>
                <w:ins w:id="37" w:author="Rachael Maree Woods" w:date="2016-02-17T11:15:00Z"/>
                <w:lang w:val="en-AU"/>
              </w:rPr>
            </w:pPr>
            <w:ins w:id="38" w:author="Rachael Maree Woods" w:date="2016-02-17T11:15:00Z">
              <w:r w:rsidRPr="001D1D71">
                <w:rPr>
                  <w:lang w:val="en-AU"/>
                </w:rPr>
                <w:t>Copper</w:t>
              </w:r>
            </w:ins>
          </w:p>
        </w:tc>
        <w:tc>
          <w:tcPr>
            <w:tcW w:w="3005" w:type="dxa"/>
          </w:tcPr>
          <w:p w:rsidR="00D14EBA" w:rsidRDefault="00D14EBA" w:rsidP="00D14EBA">
            <w:pPr>
              <w:spacing w:line="240" w:lineRule="auto"/>
              <w:rPr>
                <w:ins w:id="39" w:author="Rachael Maree Woods" w:date="2016-02-17T11:15:00Z"/>
                <w:lang w:val="en-AU"/>
              </w:rPr>
            </w:pPr>
            <w:ins w:id="40" w:author="Rachael Maree Woods" w:date="2016-02-17T11:16:00Z">
              <w:r>
                <w:rPr>
                  <w:lang w:val="en-AU"/>
                </w:rPr>
                <w:t>5</w:t>
              </w:r>
            </w:ins>
          </w:p>
        </w:tc>
        <w:tc>
          <w:tcPr>
            <w:tcW w:w="3006" w:type="dxa"/>
          </w:tcPr>
          <w:p w:rsidR="00D14EBA" w:rsidRDefault="00D14EBA" w:rsidP="00D14EBA">
            <w:pPr>
              <w:spacing w:line="240" w:lineRule="auto"/>
              <w:rPr>
                <w:ins w:id="41" w:author="Rachael Maree Woods" w:date="2016-02-17T11:15:00Z"/>
                <w:lang w:val="en-AU"/>
              </w:rPr>
            </w:pPr>
            <w:ins w:id="42" w:author="Rachael Maree Woods" w:date="2016-02-17T11:16:00Z">
              <w:r>
                <w:rPr>
                  <w:lang w:val="en-AU"/>
                </w:rPr>
                <w:t>1</w:t>
              </w:r>
            </w:ins>
          </w:p>
        </w:tc>
      </w:tr>
      <w:tr w:rsidR="00D14EBA" w:rsidTr="00D14EBA">
        <w:trPr>
          <w:ins w:id="43" w:author="Rachael Maree Woods" w:date="2016-02-17T11:15:00Z"/>
        </w:trPr>
        <w:tc>
          <w:tcPr>
            <w:tcW w:w="3005" w:type="dxa"/>
          </w:tcPr>
          <w:p w:rsidR="00D14EBA" w:rsidRPr="001D1D71" w:rsidRDefault="00D14EBA" w:rsidP="00D14EBA">
            <w:pPr>
              <w:spacing w:line="240" w:lineRule="auto"/>
              <w:rPr>
                <w:ins w:id="44" w:author="Rachael Maree Woods" w:date="2016-02-17T11:15:00Z"/>
                <w:lang w:val="en-AU"/>
              </w:rPr>
            </w:pPr>
            <w:ins w:id="45" w:author="Rachael Maree Woods" w:date="2016-02-17T11:15:00Z">
              <w:r w:rsidRPr="001D1D71">
                <w:rPr>
                  <w:lang w:val="en-AU"/>
                </w:rPr>
                <w:t>Cadmium</w:t>
              </w:r>
            </w:ins>
          </w:p>
        </w:tc>
        <w:tc>
          <w:tcPr>
            <w:tcW w:w="3005" w:type="dxa"/>
          </w:tcPr>
          <w:p w:rsidR="00D14EBA" w:rsidRDefault="00D14EBA" w:rsidP="00D14EBA">
            <w:pPr>
              <w:spacing w:line="240" w:lineRule="auto"/>
              <w:rPr>
                <w:ins w:id="46" w:author="Rachael Maree Woods" w:date="2016-02-17T11:15:00Z"/>
                <w:lang w:val="en-AU"/>
              </w:rPr>
            </w:pPr>
            <w:ins w:id="47" w:author="Rachael Maree Woods" w:date="2016-02-17T11:16:00Z">
              <w:r>
                <w:rPr>
                  <w:lang w:val="en-AU"/>
                </w:rPr>
                <w:t>2</w:t>
              </w:r>
            </w:ins>
          </w:p>
        </w:tc>
        <w:tc>
          <w:tcPr>
            <w:tcW w:w="3006" w:type="dxa"/>
          </w:tcPr>
          <w:p w:rsidR="00D14EBA" w:rsidRDefault="00D14EBA" w:rsidP="00D14EBA">
            <w:pPr>
              <w:spacing w:line="240" w:lineRule="auto"/>
              <w:rPr>
                <w:ins w:id="48" w:author="Rachael Maree Woods" w:date="2016-02-17T11:15:00Z"/>
                <w:lang w:val="en-AU"/>
              </w:rPr>
            </w:pPr>
            <w:ins w:id="49" w:author="Rachael Maree Woods" w:date="2016-02-17T11:16:00Z">
              <w:r>
                <w:rPr>
                  <w:lang w:val="en-AU"/>
                </w:rPr>
                <w:t>NA</w:t>
              </w:r>
            </w:ins>
          </w:p>
        </w:tc>
      </w:tr>
      <w:tr w:rsidR="00D14EBA" w:rsidTr="00D14EBA">
        <w:trPr>
          <w:ins w:id="50" w:author="Rachael Maree Woods" w:date="2016-02-17T11:15:00Z"/>
        </w:trPr>
        <w:tc>
          <w:tcPr>
            <w:tcW w:w="3005" w:type="dxa"/>
          </w:tcPr>
          <w:p w:rsidR="00D14EBA" w:rsidRPr="001D1D71" w:rsidRDefault="00D14EBA" w:rsidP="00D14EBA">
            <w:pPr>
              <w:spacing w:line="240" w:lineRule="auto"/>
              <w:rPr>
                <w:ins w:id="51" w:author="Rachael Maree Woods" w:date="2016-02-17T11:15:00Z"/>
                <w:lang w:val="en-AU"/>
              </w:rPr>
            </w:pPr>
            <w:ins w:id="52" w:author="Rachael Maree Woods" w:date="2016-02-17T11:15:00Z">
              <w:r w:rsidRPr="001D1D71">
                <w:rPr>
                  <w:lang w:val="en-AU"/>
                </w:rPr>
                <w:t xml:space="preserve">Lead </w:t>
              </w:r>
            </w:ins>
          </w:p>
        </w:tc>
        <w:tc>
          <w:tcPr>
            <w:tcW w:w="3005" w:type="dxa"/>
          </w:tcPr>
          <w:p w:rsidR="00D14EBA" w:rsidRDefault="00D14EBA" w:rsidP="00D14EBA">
            <w:pPr>
              <w:spacing w:line="240" w:lineRule="auto"/>
              <w:rPr>
                <w:ins w:id="53" w:author="Rachael Maree Woods" w:date="2016-02-17T11:15:00Z"/>
                <w:lang w:val="en-AU"/>
              </w:rPr>
            </w:pPr>
            <w:ins w:id="54" w:author="Rachael Maree Woods" w:date="2016-02-17T11:16:00Z">
              <w:r>
                <w:rPr>
                  <w:lang w:val="en-AU"/>
                </w:rPr>
                <w:t>1</w:t>
              </w:r>
            </w:ins>
          </w:p>
        </w:tc>
        <w:tc>
          <w:tcPr>
            <w:tcW w:w="3006" w:type="dxa"/>
          </w:tcPr>
          <w:p w:rsidR="00D14EBA" w:rsidRDefault="00D14EBA" w:rsidP="00D14EBA">
            <w:pPr>
              <w:spacing w:line="240" w:lineRule="auto"/>
              <w:rPr>
                <w:ins w:id="55" w:author="Rachael Maree Woods" w:date="2016-02-17T11:15:00Z"/>
                <w:lang w:val="en-AU"/>
              </w:rPr>
            </w:pPr>
            <w:ins w:id="56" w:author="Rachael Maree Woods" w:date="2016-02-17T11:16:00Z">
              <w:r>
                <w:rPr>
                  <w:lang w:val="en-AU"/>
                </w:rPr>
                <w:t>1</w:t>
              </w:r>
            </w:ins>
          </w:p>
        </w:tc>
      </w:tr>
      <w:tr w:rsidR="00D14EBA" w:rsidTr="00D14EBA">
        <w:trPr>
          <w:ins w:id="57" w:author="Rachael Maree Woods" w:date="2016-02-17T11:15:00Z"/>
        </w:trPr>
        <w:tc>
          <w:tcPr>
            <w:tcW w:w="3005" w:type="dxa"/>
          </w:tcPr>
          <w:p w:rsidR="00D14EBA" w:rsidRPr="001D1D71" w:rsidRDefault="00D14EBA" w:rsidP="00D14EBA">
            <w:pPr>
              <w:spacing w:line="240" w:lineRule="auto"/>
              <w:rPr>
                <w:ins w:id="58" w:author="Rachael Maree Woods" w:date="2016-02-17T11:15:00Z"/>
                <w:lang w:val="en-AU"/>
              </w:rPr>
            </w:pPr>
            <w:ins w:id="59" w:author="Rachael Maree Woods" w:date="2016-02-17T11:15:00Z">
              <w:r w:rsidRPr="001D1D71">
                <w:rPr>
                  <w:lang w:val="en-AU"/>
                </w:rPr>
                <w:t>Mercury</w:t>
              </w:r>
            </w:ins>
          </w:p>
        </w:tc>
        <w:tc>
          <w:tcPr>
            <w:tcW w:w="3005" w:type="dxa"/>
          </w:tcPr>
          <w:p w:rsidR="00D14EBA" w:rsidRDefault="00D14EBA" w:rsidP="00D14EBA">
            <w:pPr>
              <w:spacing w:line="240" w:lineRule="auto"/>
              <w:rPr>
                <w:ins w:id="60" w:author="Rachael Maree Woods" w:date="2016-02-17T11:15:00Z"/>
                <w:lang w:val="en-AU"/>
              </w:rPr>
            </w:pPr>
            <w:ins w:id="61" w:author="Rachael Maree Woods" w:date="2016-02-17T11:16:00Z">
              <w:r>
                <w:rPr>
                  <w:lang w:val="en-AU"/>
                </w:rPr>
                <w:t>NA</w:t>
              </w:r>
            </w:ins>
            <w:bookmarkStart w:id="62" w:name="_GoBack"/>
            <w:bookmarkEnd w:id="62"/>
          </w:p>
        </w:tc>
        <w:tc>
          <w:tcPr>
            <w:tcW w:w="3006" w:type="dxa"/>
          </w:tcPr>
          <w:p w:rsidR="00D14EBA" w:rsidRDefault="00D14EBA" w:rsidP="00D14EBA">
            <w:pPr>
              <w:spacing w:line="240" w:lineRule="auto"/>
              <w:rPr>
                <w:ins w:id="63" w:author="Rachael Maree Woods" w:date="2016-02-17T11:15:00Z"/>
                <w:lang w:val="en-AU"/>
              </w:rPr>
            </w:pPr>
            <w:ins w:id="64" w:author="Rachael Maree Woods" w:date="2016-02-17T11:16:00Z">
              <w:r>
                <w:rPr>
                  <w:lang w:val="en-AU"/>
                </w:rPr>
                <w:t>1</w:t>
              </w:r>
            </w:ins>
          </w:p>
        </w:tc>
      </w:tr>
      <w:tr w:rsidR="00D14EBA" w:rsidTr="00D14EBA">
        <w:trPr>
          <w:ins w:id="65" w:author="Rachael Maree Woods" w:date="2016-02-17T11:15:00Z"/>
        </w:trPr>
        <w:tc>
          <w:tcPr>
            <w:tcW w:w="3005" w:type="dxa"/>
          </w:tcPr>
          <w:p w:rsidR="00D14EBA" w:rsidRPr="001D1D71" w:rsidRDefault="00D14EBA" w:rsidP="00D14EBA">
            <w:pPr>
              <w:spacing w:line="240" w:lineRule="auto"/>
              <w:rPr>
                <w:ins w:id="66" w:author="Rachael Maree Woods" w:date="2016-02-17T11:15:00Z"/>
                <w:lang w:val="en-AU"/>
              </w:rPr>
            </w:pPr>
            <w:ins w:id="67" w:author="Rachael Maree Woods" w:date="2016-02-17T11:15:00Z">
              <w:r w:rsidRPr="001D1D71">
                <w:rPr>
                  <w:lang w:val="en-AU"/>
                </w:rPr>
                <w:t>Nickel</w:t>
              </w:r>
            </w:ins>
          </w:p>
        </w:tc>
        <w:tc>
          <w:tcPr>
            <w:tcW w:w="3005" w:type="dxa"/>
          </w:tcPr>
          <w:p w:rsidR="00D14EBA" w:rsidRDefault="00D14EBA" w:rsidP="00D14EBA">
            <w:pPr>
              <w:spacing w:line="240" w:lineRule="auto"/>
              <w:rPr>
                <w:ins w:id="68" w:author="Rachael Maree Woods" w:date="2016-02-17T11:15:00Z"/>
                <w:lang w:val="en-AU"/>
              </w:rPr>
            </w:pPr>
            <w:ins w:id="69" w:author="Rachael Maree Woods" w:date="2016-02-17T11:16:00Z">
              <w:r>
                <w:rPr>
                  <w:lang w:val="en-AU"/>
                </w:rPr>
                <w:t>1</w:t>
              </w:r>
            </w:ins>
          </w:p>
        </w:tc>
        <w:tc>
          <w:tcPr>
            <w:tcW w:w="3006" w:type="dxa"/>
          </w:tcPr>
          <w:p w:rsidR="00D14EBA" w:rsidRDefault="00D14EBA" w:rsidP="00D14EBA">
            <w:pPr>
              <w:spacing w:line="240" w:lineRule="auto"/>
              <w:rPr>
                <w:ins w:id="70" w:author="Rachael Maree Woods" w:date="2016-02-17T11:15:00Z"/>
                <w:lang w:val="en-AU"/>
              </w:rPr>
            </w:pPr>
            <w:ins w:id="71" w:author="Rachael Maree Woods" w:date="2016-02-17T11:16:00Z">
              <w:r>
                <w:rPr>
                  <w:lang w:val="en-AU"/>
                </w:rPr>
                <w:t>NA</w:t>
              </w:r>
            </w:ins>
          </w:p>
        </w:tc>
      </w:tr>
      <w:tr w:rsidR="00D14EBA" w:rsidTr="00D14EBA">
        <w:trPr>
          <w:ins w:id="72" w:author="Rachael Maree Woods" w:date="2016-02-17T11:15:00Z"/>
        </w:trPr>
        <w:tc>
          <w:tcPr>
            <w:tcW w:w="3005" w:type="dxa"/>
          </w:tcPr>
          <w:p w:rsidR="00D14EBA" w:rsidRPr="001D1D71" w:rsidRDefault="00D14EBA" w:rsidP="00D14EBA">
            <w:pPr>
              <w:spacing w:line="240" w:lineRule="auto"/>
              <w:rPr>
                <w:ins w:id="73" w:author="Rachael Maree Woods" w:date="2016-02-17T11:15:00Z"/>
                <w:lang w:val="en-AU"/>
              </w:rPr>
            </w:pPr>
            <w:ins w:id="74" w:author="Rachael Maree Woods" w:date="2016-02-17T11:15:00Z">
              <w:r w:rsidRPr="001D1D71">
                <w:rPr>
                  <w:lang w:val="en-AU"/>
                </w:rPr>
                <w:t>Tributyltin</w:t>
              </w:r>
            </w:ins>
          </w:p>
        </w:tc>
        <w:tc>
          <w:tcPr>
            <w:tcW w:w="3005" w:type="dxa"/>
          </w:tcPr>
          <w:p w:rsidR="00D14EBA" w:rsidRDefault="00D14EBA" w:rsidP="00D14EBA">
            <w:pPr>
              <w:spacing w:line="240" w:lineRule="auto"/>
              <w:rPr>
                <w:ins w:id="75" w:author="Rachael Maree Woods" w:date="2016-02-17T11:15:00Z"/>
                <w:lang w:val="en-AU"/>
              </w:rPr>
            </w:pPr>
            <w:ins w:id="76" w:author="Rachael Maree Woods" w:date="2016-02-17T11:16:00Z">
              <w:r>
                <w:rPr>
                  <w:lang w:val="en-AU"/>
                </w:rPr>
                <w:t>1</w:t>
              </w:r>
            </w:ins>
          </w:p>
        </w:tc>
        <w:tc>
          <w:tcPr>
            <w:tcW w:w="3006" w:type="dxa"/>
          </w:tcPr>
          <w:p w:rsidR="00D14EBA" w:rsidRDefault="00D14EBA" w:rsidP="00D14EBA">
            <w:pPr>
              <w:spacing w:line="240" w:lineRule="auto"/>
              <w:rPr>
                <w:ins w:id="77" w:author="Rachael Maree Woods" w:date="2016-02-17T11:15:00Z"/>
                <w:lang w:val="en-AU"/>
              </w:rPr>
            </w:pPr>
            <w:ins w:id="78" w:author="Rachael Maree Woods" w:date="2016-02-17T11:16:00Z">
              <w:r>
                <w:rPr>
                  <w:lang w:val="en-AU"/>
                </w:rPr>
                <w:t>NA</w:t>
              </w:r>
            </w:ins>
          </w:p>
        </w:tc>
      </w:tr>
      <w:tr w:rsidR="00D14EBA" w:rsidTr="00D14EBA">
        <w:trPr>
          <w:ins w:id="79" w:author="Rachael Maree Woods" w:date="2016-02-17T11:15:00Z"/>
        </w:trPr>
        <w:tc>
          <w:tcPr>
            <w:tcW w:w="3005" w:type="dxa"/>
          </w:tcPr>
          <w:p w:rsidR="00D14EBA" w:rsidRPr="001D1D71" w:rsidRDefault="00D14EBA" w:rsidP="00D14EBA">
            <w:pPr>
              <w:spacing w:line="240" w:lineRule="auto"/>
              <w:rPr>
                <w:ins w:id="80" w:author="Rachael Maree Woods" w:date="2016-02-17T11:15:00Z"/>
                <w:lang w:val="en-AU"/>
              </w:rPr>
            </w:pPr>
            <w:ins w:id="81" w:author="Rachael Maree Woods" w:date="2016-02-17T11:15:00Z">
              <w:r w:rsidRPr="001D1D71">
                <w:rPr>
                  <w:lang w:val="en-AU"/>
                </w:rPr>
                <w:t>Zinc</w:t>
              </w:r>
            </w:ins>
          </w:p>
        </w:tc>
        <w:tc>
          <w:tcPr>
            <w:tcW w:w="3005" w:type="dxa"/>
          </w:tcPr>
          <w:p w:rsidR="00D14EBA" w:rsidRDefault="00D14EBA" w:rsidP="00D14EBA">
            <w:pPr>
              <w:spacing w:line="240" w:lineRule="auto"/>
              <w:rPr>
                <w:ins w:id="82" w:author="Rachael Maree Woods" w:date="2016-02-17T11:15:00Z"/>
                <w:lang w:val="en-AU"/>
              </w:rPr>
            </w:pPr>
            <w:ins w:id="83" w:author="Rachael Maree Woods" w:date="2016-02-17T11:16:00Z">
              <w:r>
                <w:rPr>
                  <w:lang w:val="en-AU"/>
                </w:rPr>
                <w:t>2</w:t>
              </w:r>
            </w:ins>
          </w:p>
        </w:tc>
        <w:tc>
          <w:tcPr>
            <w:tcW w:w="3006" w:type="dxa"/>
          </w:tcPr>
          <w:p w:rsidR="00D14EBA" w:rsidRDefault="00D14EBA" w:rsidP="00D14EBA">
            <w:pPr>
              <w:spacing w:line="240" w:lineRule="auto"/>
              <w:rPr>
                <w:ins w:id="84" w:author="Rachael Maree Woods" w:date="2016-02-17T11:15:00Z"/>
                <w:lang w:val="en-AU"/>
              </w:rPr>
            </w:pPr>
            <w:ins w:id="85" w:author="Rachael Maree Woods" w:date="2016-02-17T11:17:00Z">
              <w:r>
                <w:rPr>
                  <w:lang w:val="en-AU"/>
                </w:rPr>
                <w:t>NA</w:t>
              </w:r>
            </w:ins>
          </w:p>
        </w:tc>
      </w:tr>
      <w:tr w:rsidR="00D14EBA" w:rsidTr="00D14EBA">
        <w:trPr>
          <w:ins w:id="86" w:author="Rachael Maree Woods" w:date="2016-02-17T11:15:00Z"/>
        </w:trPr>
        <w:tc>
          <w:tcPr>
            <w:tcW w:w="3005" w:type="dxa"/>
          </w:tcPr>
          <w:p w:rsidR="00D14EBA" w:rsidRPr="001D1D71" w:rsidRDefault="00D14EBA" w:rsidP="00D14EBA">
            <w:pPr>
              <w:spacing w:line="240" w:lineRule="auto"/>
              <w:rPr>
                <w:ins w:id="87" w:author="Rachael Maree Woods" w:date="2016-02-17T11:15:00Z"/>
                <w:lang w:val="en-AU"/>
              </w:rPr>
            </w:pPr>
            <w:ins w:id="88" w:author="Rachael Maree Woods" w:date="2016-02-17T11:15:00Z">
              <w:r w:rsidRPr="001D1D71">
                <w:rPr>
                  <w:lang w:val="en-AU"/>
                </w:rPr>
                <w:t xml:space="preserve">Acidification  </w:t>
              </w:r>
            </w:ins>
          </w:p>
        </w:tc>
        <w:tc>
          <w:tcPr>
            <w:tcW w:w="3005" w:type="dxa"/>
          </w:tcPr>
          <w:p w:rsidR="00D14EBA" w:rsidRDefault="00D14EBA" w:rsidP="00D14EBA">
            <w:pPr>
              <w:spacing w:line="240" w:lineRule="auto"/>
              <w:rPr>
                <w:ins w:id="89" w:author="Rachael Maree Woods" w:date="2016-02-17T11:15:00Z"/>
                <w:lang w:val="en-AU"/>
              </w:rPr>
            </w:pPr>
            <w:ins w:id="90" w:author="Rachael Maree Woods" w:date="2016-02-17T11:17:00Z">
              <w:r>
                <w:rPr>
                  <w:lang w:val="en-AU"/>
                </w:rPr>
                <w:t>1</w:t>
              </w:r>
            </w:ins>
          </w:p>
        </w:tc>
        <w:tc>
          <w:tcPr>
            <w:tcW w:w="3006" w:type="dxa"/>
          </w:tcPr>
          <w:p w:rsidR="00D14EBA" w:rsidRDefault="00D14EBA" w:rsidP="00D14EBA">
            <w:pPr>
              <w:spacing w:line="240" w:lineRule="auto"/>
              <w:rPr>
                <w:ins w:id="91" w:author="Rachael Maree Woods" w:date="2016-02-17T11:15:00Z"/>
                <w:lang w:val="en-AU"/>
              </w:rPr>
            </w:pPr>
            <w:ins w:id="92" w:author="Rachael Maree Woods" w:date="2016-02-17T11:17:00Z">
              <w:r>
                <w:rPr>
                  <w:lang w:val="en-AU"/>
                </w:rPr>
                <w:t>2</w:t>
              </w:r>
            </w:ins>
          </w:p>
        </w:tc>
      </w:tr>
      <w:tr w:rsidR="00D14EBA" w:rsidTr="00D14EBA">
        <w:trPr>
          <w:ins w:id="93" w:author="Rachael Maree Woods" w:date="2016-02-17T11:15:00Z"/>
        </w:trPr>
        <w:tc>
          <w:tcPr>
            <w:tcW w:w="3005" w:type="dxa"/>
          </w:tcPr>
          <w:p w:rsidR="00D14EBA" w:rsidRPr="001D1D71" w:rsidRDefault="00D14EBA" w:rsidP="00D14EBA">
            <w:pPr>
              <w:spacing w:line="240" w:lineRule="auto"/>
              <w:rPr>
                <w:ins w:id="94" w:author="Rachael Maree Woods" w:date="2016-02-17T11:15:00Z"/>
                <w:lang w:val="en-AU"/>
              </w:rPr>
            </w:pPr>
            <w:ins w:id="95" w:author="Rachael Maree Woods" w:date="2016-02-17T11:15:00Z">
              <w:r w:rsidRPr="001D1D71">
                <w:rPr>
                  <w:lang w:val="en-AU"/>
                </w:rPr>
                <w:t>Salinity</w:t>
              </w:r>
            </w:ins>
          </w:p>
        </w:tc>
        <w:tc>
          <w:tcPr>
            <w:tcW w:w="3005" w:type="dxa"/>
          </w:tcPr>
          <w:p w:rsidR="00D14EBA" w:rsidRDefault="00D14EBA" w:rsidP="00D14EBA">
            <w:pPr>
              <w:spacing w:line="240" w:lineRule="auto"/>
              <w:rPr>
                <w:ins w:id="96" w:author="Rachael Maree Woods" w:date="2016-02-17T11:15:00Z"/>
                <w:lang w:val="en-AU"/>
              </w:rPr>
            </w:pPr>
            <w:ins w:id="97" w:author="Rachael Maree Woods" w:date="2016-02-17T11:17:00Z">
              <w:r>
                <w:rPr>
                  <w:lang w:val="en-AU"/>
                </w:rPr>
                <w:t>2</w:t>
              </w:r>
            </w:ins>
          </w:p>
        </w:tc>
        <w:tc>
          <w:tcPr>
            <w:tcW w:w="3006" w:type="dxa"/>
          </w:tcPr>
          <w:p w:rsidR="00D14EBA" w:rsidRDefault="00D14EBA" w:rsidP="00D14EBA">
            <w:pPr>
              <w:spacing w:line="240" w:lineRule="auto"/>
              <w:rPr>
                <w:ins w:id="98" w:author="Rachael Maree Woods" w:date="2016-02-17T11:15:00Z"/>
                <w:lang w:val="en-AU"/>
              </w:rPr>
            </w:pPr>
            <w:ins w:id="99" w:author="Rachael Maree Woods" w:date="2016-02-17T11:17:00Z">
              <w:r>
                <w:rPr>
                  <w:lang w:val="en-AU"/>
                </w:rPr>
                <w:t>3</w:t>
              </w:r>
            </w:ins>
          </w:p>
        </w:tc>
      </w:tr>
      <w:tr w:rsidR="00D14EBA" w:rsidTr="00D14EBA">
        <w:trPr>
          <w:ins w:id="100" w:author="Rachael Maree Woods" w:date="2016-02-17T11:15:00Z"/>
        </w:trPr>
        <w:tc>
          <w:tcPr>
            <w:tcW w:w="3005" w:type="dxa"/>
          </w:tcPr>
          <w:p w:rsidR="00D14EBA" w:rsidRPr="001D1D71" w:rsidRDefault="00D14EBA" w:rsidP="00D14EBA">
            <w:pPr>
              <w:spacing w:line="240" w:lineRule="auto"/>
              <w:rPr>
                <w:ins w:id="101" w:author="Rachael Maree Woods" w:date="2016-02-17T11:15:00Z"/>
                <w:lang w:val="en-AU"/>
              </w:rPr>
            </w:pPr>
            <w:ins w:id="102" w:author="Rachael Maree Woods" w:date="2016-02-17T11:15:00Z">
              <w:r w:rsidRPr="001D1D71">
                <w:rPr>
                  <w:lang w:val="en-AU"/>
                </w:rPr>
                <w:t>Sediment</w:t>
              </w:r>
            </w:ins>
          </w:p>
        </w:tc>
        <w:tc>
          <w:tcPr>
            <w:tcW w:w="3005" w:type="dxa"/>
          </w:tcPr>
          <w:p w:rsidR="00D14EBA" w:rsidRDefault="00D14EBA" w:rsidP="00D14EBA">
            <w:pPr>
              <w:spacing w:line="240" w:lineRule="auto"/>
              <w:rPr>
                <w:ins w:id="103" w:author="Rachael Maree Woods" w:date="2016-02-17T11:15:00Z"/>
                <w:lang w:val="en-AU"/>
              </w:rPr>
            </w:pPr>
            <w:ins w:id="104" w:author="Rachael Maree Woods" w:date="2016-02-17T11:17:00Z">
              <w:r>
                <w:rPr>
                  <w:lang w:val="en-AU"/>
                </w:rPr>
                <w:t>3</w:t>
              </w:r>
            </w:ins>
          </w:p>
        </w:tc>
        <w:tc>
          <w:tcPr>
            <w:tcW w:w="3006" w:type="dxa"/>
          </w:tcPr>
          <w:p w:rsidR="00D14EBA" w:rsidRDefault="00D14EBA" w:rsidP="00D14EBA">
            <w:pPr>
              <w:spacing w:line="240" w:lineRule="auto"/>
              <w:rPr>
                <w:ins w:id="105" w:author="Rachael Maree Woods" w:date="2016-02-17T11:15:00Z"/>
                <w:lang w:val="en-AU"/>
              </w:rPr>
            </w:pPr>
            <w:ins w:id="106" w:author="Rachael Maree Woods" w:date="2016-02-17T11:17:00Z">
              <w:r>
                <w:rPr>
                  <w:lang w:val="en-AU"/>
                </w:rPr>
                <w:t>NA</w:t>
              </w:r>
            </w:ins>
          </w:p>
        </w:tc>
      </w:tr>
      <w:tr w:rsidR="00D14EBA" w:rsidTr="00D14EBA">
        <w:trPr>
          <w:ins w:id="107" w:author="Rachael Maree Woods" w:date="2016-02-17T11:15:00Z"/>
        </w:trPr>
        <w:tc>
          <w:tcPr>
            <w:tcW w:w="3005" w:type="dxa"/>
          </w:tcPr>
          <w:p w:rsidR="00D14EBA" w:rsidRPr="001D1D71" w:rsidRDefault="00D14EBA" w:rsidP="00D14EBA">
            <w:pPr>
              <w:spacing w:line="240" w:lineRule="auto"/>
              <w:rPr>
                <w:ins w:id="108" w:author="Rachael Maree Woods" w:date="2016-02-17T11:15:00Z"/>
                <w:lang w:val="en-AU"/>
              </w:rPr>
            </w:pPr>
            <w:ins w:id="109" w:author="Rachael Maree Woods" w:date="2016-02-17T11:15:00Z">
              <w:r w:rsidRPr="001D1D71">
                <w:rPr>
                  <w:lang w:val="en-AU"/>
                </w:rPr>
                <w:t xml:space="preserve">Temperature </w:t>
              </w:r>
            </w:ins>
          </w:p>
        </w:tc>
        <w:tc>
          <w:tcPr>
            <w:tcW w:w="3005" w:type="dxa"/>
          </w:tcPr>
          <w:p w:rsidR="00D14EBA" w:rsidRDefault="00D14EBA" w:rsidP="00D14EBA">
            <w:pPr>
              <w:spacing w:line="240" w:lineRule="auto"/>
              <w:rPr>
                <w:ins w:id="110" w:author="Rachael Maree Woods" w:date="2016-02-17T11:15:00Z"/>
                <w:lang w:val="en-AU"/>
              </w:rPr>
            </w:pPr>
            <w:ins w:id="111" w:author="Rachael Maree Woods" w:date="2016-02-17T11:17:00Z">
              <w:r>
                <w:rPr>
                  <w:lang w:val="en-AU"/>
                </w:rPr>
                <w:t>1</w:t>
              </w:r>
            </w:ins>
          </w:p>
        </w:tc>
        <w:tc>
          <w:tcPr>
            <w:tcW w:w="3006" w:type="dxa"/>
          </w:tcPr>
          <w:p w:rsidR="00D14EBA" w:rsidRDefault="00D14EBA" w:rsidP="00D14EBA">
            <w:pPr>
              <w:spacing w:line="240" w:lineRule="auto"/>
              <w:rPr>
                <w:ins w:id="112" w:author="Rachael Maree Woods" w:date="2016-02-17T11:15:00Z"/>
                <w:lang w:val="en-AU"/>
              </w:rPr>
            </w:pPr>
            <w:ins w:id="113" w:author="Rachael Maree Woods" w:date="2016-02-17T11:17:00Z">
              <w:r>
                <w:rPr>
                  <w:lang w:val="en-AU"/>
                </w:rPr>
                <w:t>3</w:t>
              </w:r>
            </w:ins>
          </w:p>
        </w:tc>
      </w:tr>
    </w:tbl>
    <w:p w:rsidR="00D14EBA" w:rsidRDefault="00D14EBA" w:rsidP="00681007">
      <w:pPr>
        <w:spacing w:line="240" w:lineRule="auto"/>
        <w:rPr>
          <w:ins w:id="114" w:author="Rachael Maree Woods" w:date="2016-02-17T11:13:00Z"/>
          <w:lang w:val="en-AU"/>
        </w:rPr>
      </w:pPr>
    </w:p>
    <w:p w:rsidR="00D14EBA" w:rsidRPr="001D1D71"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lastRenderedPageBreak/>
        <w:t xml:space="preserve">Table </w:t>
      </w:r>
      <w:ins w:id="115" w:author="Rachael Maree Woods" w:date="2016-02-17T11:15:00Z">
        <w:r w:rsidR="00D14EBA">
          <w:rPr>
            <w:lang w:val="en-AU"/>
          </w:rPr>
          <w:t>3</w:t>
        </w:r>
      </w:ins>
      <w:del w:id="116" w:author="Rachael Maree Woods" w:date="2016-02-17T11:15:00Z">
        <w:r w:rsidRPr="001D1D71" w:rsidDel="00D14EBA">
          <w:rPr>
            <w:lang w:val="en-AU"/>
          </w:rPr>
          <w:delText>2</w:delText>
        </w:r>
      </w:del>
      <w:r w:rsidRPr="001D1D71">
        <w:rPr>
          <w:lang w:val="en-AU"/>
        </w:rPr>
        <w:t xml:space="preserve">.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1.122</w:t>
            </w:r>
          </w:p>
        </w:tc>
        <w:tc>
          <w:tcPr>
            <w:tcW w:w="2502" w:type="dxa"/>
          </w:tcPr>
          <w:p w:rsidR="00681007" w:rsidRPr="001D1D71" w:rsidRDefault="00681007" w:rsidP="008A7CD9">
            <w:pPr>
              <w:spacing w:line="240" w:lineRule="auto"/>
              <w:rPr>
                <w:lang w:val="en-AU"/>
              </w:rPr>
            </w:pPr>
            <w:r w:rsidRPr="001D1D71">
              <w:rPr>
                <w:lang w:val="en-AU"/>
              </w:rPr>
              <w:t>1.059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1.944</w:t>
            </w:r>
          </w:p>
        </w:tc>
        <w:tc>
          <w:tcPr>
            <w:tcW w:w="2502" w:type="dxa"/>
          </w:tcPr>
          <w:p w:rsidR="00681007" w:rsidRPr="001D1D71" w:rsidRDefault="00681007" w:rsidP="008A7CD9">
            <w:pPr>
              <w:spacing w:line="240" w:lineRule="auto"/>
              <w:rPr>
                <w:lang w:val="en-AU"/>
              </w:rPr>
            </w:pPr>
            <w:r w:rsidRPr="001D1D71">
              <w:rPr>
                <w:lang w:val="en-AU"/>
              </w:rPr>
              <w:t>1.394</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2" w:type="dxa"/>
        <w:tblLook w:val="04A0" w:firstRow="1" w:lastRow="0" w:firstColumn="1" w:lastColumn="0" w:noHBand="0" w:noVBand="1"/>
      </w:tblPr>
      <w:tblGrid>
        <w:gridCol w:w="1500"/>
        <w:gridCol w:w="1492"/>
        <w:gridCol w:w="1241"/>
        <w:gridCol w:w="983"/>
        <w:gridCol w:w="1016"/>
        <w:gridCol w:w="1560"/>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681007" w:rsidRPr="001D1D71" w:rsidRDefault="00681007" w:rsidP="008A7CD9">
            <w:pPr>
              <w:spacing w:line="240" w:lineRule="auto"/>
              <w:rPr>
                <w:lang w:val="en-AU"/>
              </w:rPr>
            </w:pPr>
            <w:r w:rsidRPr="001D1D71">
              <w:rPr>
                <w:lang w:val="en-AU"/>
              </w:rPr>
              <w:t>-0.016331</w:t>
            </w:r>
          </w:p>
        </w:tc>
        <w:tc>
          <w:tcPr>
            <w:tcW w:w="1241" w:type="dxa"/>
          </w:tcPr>
          <w:p w:rsidR="00681007" w:rsidRPr="001D1D71" w:rsidRDefault="00681007" w:rsidP="008A7CD9">
            <w:pPr>
              <w:spacing w:line="240" w:lineRule="auto"/>
              <w:rPr>
                <w:lang w:val="en-AU"/>
              </w:rPr>
            </w:pPr>
            <w:r w:rsidRPr="001D1D71">
              <w:rPr>
                <w:lang w:val="en-AU"/>
              </w:rPr>
              <w:t>0.003152</w:t>
            </w:r>
          </w:p>
        </w:tc>
        <w:tc>
          <w:tcPr>
            <w:tcW w:w="983" w:type="dxa"/>
          </w:tcPr>
          <w:p w:rsidR="00681007" w:rsidRPr="001D1D71" w:rsidRDefault="00681007" w:rsidP="008A7CD9">
            <w:pPr>
              <w:spacing w:line="240" w:lineRule="auto"/>
              <w:rPr>
                <w:lang w:val="en-AU"/>
              </w:rPr>
            </w:pPr>
            <w:r w:rsidRPr="001D1D71">
              <w:rPr>
                <w:lang w:val="en-AU"/>
              </w:rPr>
              <w:t>-5.181</w:t>
            </w:r>
          </w:p>
        </w:tc>
        <w:tc>
          <w:tcPr>
            <w:tcW w:w="1016" w:type="dxa"/>
          </w:tcPr>
          <w:p w:rsidR="00681007" w:rsidRPr="001D1D71" w:rsidRDefault="00681007" w:rsidP="008A7CD9">
            <w:pPr>
              <w:spacing w:line="240" w:lineRule="auto"/>
              <w:rPr>
                <w:lang w:val="en-AU"/>
              </w:rPr>
            </w:pPr>
            <w:r w:rsidRPr="001D1D71">
              <w:rPr>
                <w:lang w:val="en-AU"/>
              </w:rPr>
              <w:t>0.0009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681007" w:rsidRPr="001D1D71" w:rsidRDefault="00681007" w:rsidP="008A7CD9">
            <w:pPr>
              <w:spacing w:line="240" w:lineRule="auto"/>
              <w:rPr>
                <w:lang w:val="en-AU"/>
              </w:rPr>
            </w:pPr>
            <w:r w:rsidRPr="001D1D71">
              <w:rPr>
                <w:lang w:val="en-AU"/>
              </w:rPr>
              <w:t>-0.021737</w:t>
            </w:r>
          </w:p>
        </w:tc>
        <w:tc>
          <w:tcPr>
            <w:tcW w:w="1241" w:type="dxa"/>
          </w:tcPr>
          <w:p w:rsidR="00681007" w:rsidRPr="001D1D71" w:rsidRDefault="00681007" w:rsidP="008A7CD9">
            <w:pPr>
              <w:spacing w:line="240" w:lineRule="auto"/>
              <w:rPr>
                <w:lang w:val="en-AU"/>
              </w:rPr>
            </w:pPr>
            <w:r w:rsidRPr="001D1D71">
              <w:rPr>
                <w:lang w:val="en-AU"/>
              </w:rPr>
              <w:t>0.005929</w:t>
            </w:r>
          </w:p>
        </w:tc>
        <w:tc>
          <w:tcPr>
            <w:tcW w:w="983" w:type="dxa"/>
          </w:tcPr>
          <w:p w:rsidR="00681007" w:rsidRPr="001D1D71" w:rsidRDefault="00681007" w:rsidP="008A7CD9">
            <w:pPr>
              <w:spacing w:line="240" w:lineRule="auto"/>
              <w:rPr>
                <w:lang w:val="en-AU"/>
              </w:rPr>
            </w:pPr>
            <w:r w:rsidRPr="001D1D71">
              <w:rPr>
                <w:lang w:val="en-AU"/>
              </w:rPr>
              <w:t>-3.666</w:t>
            </w:r>
          </w:p>
        </w:tc>
        <w:tc>
          <w:tcPr>
            <w:tcW w:w="1016" w:type="dxa"/>
          </w:tcPr>
          <w:p w:rsidR="00681007" w:rsidRPr="001D1D71" w:rsidRDefault="00681007" w:rsidP="008A7CD9">
            <w:pPr>
              <w:spacing w:line="240" w:lineRule="auto"/>
              <w:rPr>
                <w:lang w:val="en-AU"/>
              </w:rPr>
            </w:pPr>
            <w:r w:rsidRPr="001D1D71">
              <w:rPr>
                <w:lang w:val="en-AU"/>
              </w:rPr>
              <w:t>0.0002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681007" w:rsidRPr="001D1D71" w:rsidRDefault="00681007" w:rsidP="008A7CD9">
            <w:pPr>
              <w:spacing w:line="240" w:lineRule="auto"/>
              <w:rPr>
                <w:lang w:val="en-AU"/>
              </w:rPr>
            </w:pPr>
            <w:r w:rsidRPr="001D1D71">
              <w:rPr>
                <w:lang w:val="en-AU"/>
              </w:rPr>
              <w:t>-0.032662</w:t>
            </w:r>
          </w:p>
        </w:tc>
        <w:tc>
          <w:tcPr>
            <w:tcW w:w="1241" w:type="dxa"/>
          </w:tcPr>
          <w:p w:rsidR="00681007" w:rsidRPr="001D1D71" w:rsidRDefault="00681007" w:rsidP="008A7CD9">
            <w:pPr>
              <w:spacing w:line="240" w:lineRule="auto"/>
              <w:rPr>
                <w:lang w:val="en-AU"/>
              </w:rPr>
            </w:pPr>
            <w:r w:rsidRPr="001D1D71">
              <w:rPr>
                <w:lang w:val="en-AU"/>
              </w:rPr>
              <w:t>0.004536</w:t>
            </w:r>
          </w:p>
        </w:tc>
        <w:tc>
          <w:tcPr>
            <w:tcW w:w="983" w:type="dxa"/>
          </w:tcPr>
          <w:p w:rsidR="00681007" w:rsidRPr="001D1D71" w:rsidRDefault="00681007" w:rsidP="008A7CD9">
            <w:pPr>
              <w:spacing w:line="240" w:lineRule="auto"/>
              <w:rPr>
                <w:lang w:val="en-AU"/>
              </w:rPr>
            </w:pPr>
            <w:r w:rsidRPr="001D1D71">
              <w:rPr>
                <w:lang w:val="en-AU"/>
              </w:rPr>
              <w:t>-7.200</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681007" w:rsidRPr="001D1D71" w:rsidRDefault="00681007" w:rsidP="008A7CD9">
            <w:pPr>
              <w:spacing w:line="240" w:lineRule="auto"/>
              <w:rPr>
                <w:lang w:val="en-AU"/>
              </w:rPr>
            </w:pPr>
            <w:r w:rsidRPr="001D1D71">
              <w:rPr>
                <w:lang w:val="en-AU"/>
              </w:rPr>
              <w:t>4.9655077</w:t>
            </w:r>
          </w:p>
        </w:tc>
        <w:tc>
          <w:tcPr>
            <w:tcW w:w="1241" w:type="dxa"/>
          </w:tcPr>
          <w:p w:rsidR="00681007" w:rsidRPr="001D1D71" w:rsidRDefault="00681007" w:rsidP="008A7CD9">
            <w:pPr>
              <w:spacing w:line="240" w:lineRule="auto"/>
              <w:rPr>
                <w:lang w:val="en-AU"/>
              </w:rPr>
            </w:pPr>
            <w:r w:rsidRPr="001D1D71">
              <w:rPr>
                <w:lang w:val="en-AU"/>
              </w:rPr>
              <w:t>1.626386</w:t>
            </w:r>
          </w:p>
        </w:tc>
        <w:tc>
          <w:tcPr>
            <w:tcW w:w="983" w:type="dxa"/>
          </w:tcPr>
          <w:p w:rsidR="00681007" w:rsidRPr="001D1D71" w:rsidRDefault="00681007" w:rsidP="008A7CD9">
            <w:pPr>
              <w:spacing w:line="240" w:lineRule="auto"/>
              <w:rPr>
                <w:lang w:val="en-AU"/>
              </w:rPr>
            </w:pPr>
            <w:r w:rsidRPr="001D1D71">
              <w:rPr>
                <w:lang w:val="en-AU"/>
              </w:rPr>
              <w:t>3.053</w:t>
            </w:r>
          </w:p>
        </w:tc>
        <w:tc>
          <w:tcPr>
            <w:tcW w:w="1016" w:type="dxa"/>
          </w:tcPr>
          <w:p w:rsidR="00681007" w:rsidRPr="001D1D71" w:rsidRDefault="00681007" w:rsidP="008A7CD9">
            <w:pPr>
              <w:spacing w:line="240" w:lineRule="auto"/>
              <w:rPr>
                <w:lang w:val="en-AU"/>
              </w:rPr>
            </w:pPr>
            <w:r w:rsidRPr="001D1D71">
              <w:rPr>
                <w:lang w:val="en-AU"/>
              </w:rPr>
              <w:t>0.0022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681007" w:rsidRPr="001D1D71" w:rsidRDefault="00681007" w:rsidP="008A7CD9">
            <w:pPr>
              <w:spacing w:line="240" w:lineRule="auto"/>
              <w:rPr>
                <w:lang w:val="en-AU"/>
              </w:rPr>
            </w:pPr>
            <w:r w:rsidRPr="001D1D71">
              <w:rPr>
                <w:lang w:val="en-AU"/>
              </w:rPr>
              <w:t>-0.071147</w:t>
            </w:r>
          </w:p>
        </w:tc>
        <w:tc>
          <w:tcPr>
            <w:tcW w:w="1241" w:type="dxa"/>
          </w:tcPr>
          <w:p w:rsidR="00681007" w:rsidRPr="001D1D71" w:rsidRDefault="00681007" w:rsidP="008A7CD9">
            <w:pPr>
              <w:spacing w:line="240" w:lineRule="auto"/>
              <w:rPr>
                <w:lang w:val="en-AU"/>
              </w:rPr>
            </w:pPr>
            <w:r w:rsidRPr="001D1D71">
              <w:rPr>
                <w:lang w:val="en-AU"/>
              </w:rPr>
              <w:t>0.025435</w:t>
            </w:r>
          </w:p>
        </w:tc>
        <w:tc>
          <w:tcPr>
            <w:tcW w:w="983" w:type="dxa"/>
          </w:tcPr>
          <w:p w:rsidR="00681007" w:rsidRPr="001D1D71" w:rsidRDefault="00681007" w:rsidP="008A7CD9">
            <w:pPr>
              <w:spacing w:line="240" w:lineRule="auto"/>
              <w:rPr>
                <w:lang w:val="en-AU"/>
              </w:rPr>
            </w:pPr>
            <w:r w:rsidRPr="001D1D71">
              <w:rPr>
                <w:lang w:val="en-AU"/>
              </w:rPr>
              <w:t>-2.797</w:t>
            </w:r>
          </w:p>
        </w:tc>
        <w:tc>
          <w:tcPr>
            <w:tcW w:w="1016" w:type="dxa"/>
          </w:tcPr>
          <w:p w:rsidR="00681007" w:rsidRPr="001D1D71" w:rsidRDefault="00681007" w:rsidP="008A7CD9">
            <w:pPr>
              <w:spacing w:line="240" w:lineRule="auto"/>
              <w:rPr>
                <w:lang w:val="en-AU"/>
              </w:rPr>
            </w:pPr>
            <w:r w:rsidRPr="001D1D71">
              <w:rPr>
                <w:lang w:val="en-AU"/>
              </w:rPr>
              <w:t>0.0051</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38"/>
        <w:gridCol w:w="1212"/>
        <w:gridCol w:w="1288"/>
        <w:gridCol w:w="1550"/>
        <w:gridCol w:w="1165"/>
        <w:gridCol w:w="1039"/>
      </w:tblGrid>
      <w:tr w:rsidR="00681007" w:rsidRPr="001D1D71" w:rsidTr="008A7CD9">
        <w:tc>
          <w:tcPr>
            <w:tcW w:w="1538" w:type="dxa"/>
          </w:tcPr>
          <w:p w:rsidR="00681007" w:rsidRPr="001D1D71" w:rsidRDefault="00681007" w:rsidP="008A7CD9">
            <w:pPr>
              <w:spacing w:line="240" w:lineRule="auto"/>
              <w:rPr>
                <w:b/>
                <w:lang w:val="en-AU"/>
              </w:rPr>
            </w:pPr>
            <w:r w:rsidRPr="001D1D71">
              <w:rPr>
                <w:b/>
                <w:lang w:val="en-AU"/>
              </w:rPr>
              <w:t>Factor</w:t>
            </w:r>
          </w:p>
        </w:tc>
        <w:tc>
          <w:tcPr>
            <w:tcW w:w="1212" w:type="dxa"/>
          </w:tcPr>
          <w:p w:rsidR="00681007" w:rsidRPr="001D1D71" w:rsidRDefault="00681007" w:rsidP="008A7CD9">
            <w:pPr>
              <w:spacing w:line="240" w:lineRule="auto"/>
              <w:rPr>
                <w:b/>
                <w:lang w:val="en-AU"/>
              </w:rPr>
            </w:pPr>
            <w:r w:rsidRPr="001D1D71">
              <w:rPr>
                <w:b/>
                <w:lang w:val="en-AU"/>
              </w:rPr>
              <w:t>Intercept</w:t>
            </w:r>
          </w:p>
        </w:tc>
        <w:tc>
          <w:tcPr>
            <w:tcW w:w="1288" w:type="dxa"/>
          </w:tcPr>
          <w:p w:rsidR="00681007" w:rsidRPr="001D1D71" w:rsidRDefault="00681007" w:rsidP="008A7CD9">
            <w:pPr>
              <w:spacing w:line="240" w:lineRule="auto"/>
              <w:rPr>
                <w:b/>
                <w:lang w:val="en-AU"/>
              </w:rPr>
            </w:pPr>
            <w:r w:rsidRPr="001D1D71">
              <w:rPr>
                <w:b/>
                <w:lang w:val="en-AU"/>
              </w:rPr>
              <w:t>Sediment</w:t>
            </w:r>
          </w:p>
        </w:tc>
        <w:tc>
          <w:tcPr>
            <w:tcW w:w="1550" w:type="dxa"/>
          </w:tcPr>
          <w:p w:rsidR="00681007" w:rsidRPr="001D1D71" w:rsidRDefault="00681007" w:rsidP="008A7CD9">
            <w:pPr>
              <w:spacing w:line="240" w:lineRule="auto"/>
              <w:rPr>
                <w:b/>
                <w:lang w:val="en-AU"/>
              </w:rPr>
            </w:pPr>
            <w:r w:rsidRPr="001D1D71">
              <w:rPr>
                <w:b/>
                <w:lang w:val="en-AU"/>
              </w:rPr>
              <w:t>Phosphorous</w:t>
            </w:r>
          </w:p>
        </w:tc>
        <w:tc>
          <w:tcPr>
            <w:tcW w:w="1165" w:type="dxa"/>
          </w:tcPr>
          <w:p w:rsidR="00681007" w:rsidRPr="001D1D71" w:rsidRDefault="00681007" w:rsidP="008A7CD9">
            <w:pPr>
              <w:spacing w:line="240" w:lineRule="auto"/>
              <w:rPr>
                <w:b/>
                <w:lang w:val="en-AU"/>
              </w:rPr>
            </w:pPr>
            <w:r w:rsidRPr="001D1D71">
              <w:rPr>
                <w:b/>
                <w:lang w:val="en-AU"/>
              </w:rPr>
              <w:t>Copper</w:t>
            </w:r>
          </w:p>
        </w:tc>
        <w:tc>
          <w:tcPr>
            <w:tcW w:w="1039" w:type="dxa"/>
          </w:tcPr>
          <w:p w:rsidR="00681007" w:rsidRPr="001D1D71" w:rsidRDefault="00681007" w:rsidP="008A7CD9">
            <w:pPr>
              <w:spacing w:line="240" w:lineRule="auto"/>
              <w:rPr>
                <w:b/>
                <w:lang w:val="en-AU"/>
              </w:rPr>
            </w:pPr>
            <w:r w:rsidRPr="001D1D71">
              <w:rPr>
                <w:b/>
                <w:lang w:val="en-AU"/>
              </w:rPr>
              <w:t>Salinity</w:t>
            </w: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Sediment</w:t>
            </w:r>
          </w:p>
        </w:tc>
        <w:tc>
          <w:tcPr>
            <w:tcW w:w="1212" w:type="dxa"/>
          </w:tcPr>
          <w:p w:rsidR="00681007" w:rsidRPr="001D1D71" w:rsidRDefault="00681007" w:rsidP="008A7CD9">
            <w:pPr>
              <w:spacing w:line="240" w:lineRule="auto"/>
              <w:rPr>
                <w:lang w:val="en-AU"/>
              </w:rPr>
            </w:pPr>
            <w:r w:rsidRPr="001D1D71">
              <w:rPr>
                <w:lang w:val="en-AU"/>
              </w:rPr>
              <w:t>-0.011</w:t>
            </w:r>
          </w:p>
        </w:tc>
        <w:tc>
          <w:tcPr>
            <w:tcW w:w="1288" w:type="dxa"/>
          </w:tcPr>
          <w:p w:rsidR="00681007" w:rsidRPr="001D1D71" w:rsidRDefault="00681007" w:rsidP="008A7CD9">
            <w:pPr>
              <w:spacing w:line="240" w:lineRule="auto"/>
              <w:rPr>
                <w:lang w:val="en-AU"/>
              </w:rPr>
            </w:pP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Phosphorous</w:t>
            </w:r>
          </w:p>
        </w:tc>
        <w:tc>
          <w:tcPr>
            <w:tcW w:w="1212" w:type="dxa"/>
          </w:tcPr>
          <w:p w:rsidR="00681007" w:rsidRPr="001D1D71" w:rsidRDefault="00681007" w:rsidP="008A7CD9">
            <w:pPr>
              <w:spacing w:line="240" w:lineRule="auto"/>
              <w:rPr>
                <w:lang w:val="en-AU"/>
              </w:rPr>
            </w:pPr>
            <w:r w:rsidRPr="001D1D71">
              <w:rPr>
                <w:lang w:val="en-AU"/>
              </w:rPr>
              <w:t>0.013</w:t>
            </w:r>
          </w:p>
        </w:tc>
        <w:tc>
          <w:tcPr>
            <w:tcW w:w="1288" w:type="dxa"/>
          </w:tcPr>
          <w:p w:rsidR="00681007" w:rsidRPr="001D1D71" w:rsidRDefault="00681007" w:rsidP="008A7CD9">
            <w:pPr>
              <w:spacing w:line="240" w:lineRule="auto"/>
              <w:rPr>
                <w:lang w:val="en-AU"/>
              </w:rPr>
            </w:pPr>
            <w:r w:rsidRPr="001D1D71">
              <w:rPr>
                <w:lang w:val="en-AU"/>
              </w:rPr>
              <w:t>-0.021</w:t>
            </w:r>
          </w:p>
        </w:tc>
        <w:tc>
          <w:tcPr>
            <w:tcW w:w="1550" w:type="dxa"/>
          </w:tcPr>
          <w:p w:rsidR="00681007" w:rsidRPr="001D1D71" w:rsidRDefault="00681007" w:rsidP="008A7CD9">
            <w:pPr>
              <w:spacing w:line="240" w:lineRule="auto"/>
              <w:rPr>
                <w:lang w:val="en-AU"/>
              </w:rPr>
            </w:pP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Copper</w:t>
            </w:r>
          </w:p>
        </w:tc>
        <w:tc>
          <w:tcPr>
            <w:tcW w:w="1212" w:type="dxa"/>
          </w:tcPr>
          <w:p w:rsidR="00681007" w:rsidRPr="001D1D71" w:rsidRDefault="00681007" w:rsidP="008A7CD9">
            <w:pPr>
              <w:spacing w:line="240" w:lineRule="auto"/>
              <w:rPr>
                <w:lang w:val="en-AU"/>
              </w:rPr>
            </w:pPr>
            <w:r w:rsidRPr="001D1D71">
              <w:rPr>
                <w:lang w:val="en-AU"/>
              </w:rPr>
              <w:t>-0.004</w:t>
            </w:r>
          </w:p>
        </w:tc>
        <w:tc>
          <w:tcPr>
            <w:tcW w:w="1288" w:type="dxa"/>
          </w:tcPr>
          <w:p w:rsidR="00681007" w:rsidRPr="001D1D71" w:rsidRDefault="00681007" w:rsidP="008A7CD9">
            <w:pPr>
              <w:spacing w:line="240" w:lineRule="auto"/>
              <w:rPr>
                <w:lang w:val="en-AU"/>
              </w:rPr>
            </w:pPr>
            <w:r w:rsidRPr="001D1D71">
              <w:rPr>
                <w:lang w:val="en-AU"/>
              </w:rPr>
              <w:t>0.034</w:t>
            </w:r>
          </w:p>
        </w:tc>
        <w:tc>
          <w:tcPr>
            <w:tcW w:w="1550" w:type="dxa"/>
          </w:tcPr>
          <w:p w:rsidR="00681007" w:rsidRPr="001D1D71" w:rsidRDefault="00681007" w:rsidP="008A7CD9">
            <w:pPr>
              <w:spacing w:line="240" w:lineRule="auto"/>
              <w:rPr>
                <w:lang w:val="en-AU"/>
              </w:rPr>
            </w:pPr>
            <w:r w:rsidRPr="001D1D71">
              <w:rPr>
                <w:lang w:val="en-AU"/>
              </w:rPr>
              <w:t>0.002</w:t>
            </w:r>
          </w:p>
        </w:tc>
        <w:tc>
          <w:tcPr>
            <w:tcW w:w="1165" w:type="dxa"/>
          </w:tcPr>
          <w:p w:rsidR="00681007" w:rsidRPr="001D1D71" w:rsidRDefault="00681007" w:rsidP="008A7CD9">
            <w:pPr>
              <w:spacing w:line="240" w:lineRule="auto"/>
              <w:rPr>
                <w:lang w:val="en-AU"/>
              </w:rPr>
            </w:pP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lang w:val="en-AU"/>
              </w:rPr>
            </w:pPr>
            <w:r w:rsidRPr="001D1D71">
              <w:rPr>
                <w:lang w:val="en-AU"/>
              </w:rPr>
              <w:t>Salinity</w:t>
            </w:r>
          </w:p>
        </w:tc>
        <w:tc>
          <w:tcPr>
            <w:tcW w:w="1212" w:type="dxa"/>
          </w:tcPr>
          <w:p w:rsidR="00681007" w:rsidRPr="001D1D71" w:rsidRDefault="00681007" w:rsidP="008A7CD9">
            <w:pPr>
              <w:spacing w:line="240" w:lineRule="auto"/>
              <w:rPr>
                <w:lang w:val="en-AU"/>
              </w:rPr>
            </w:pPr>
            <w:r w:rsidRPr="001D1D71">
              <w:rPr>
                <w:lang w:val="en-AU"/>
              </w:rPr>
              <w:t>-0.998</w:t>
            </w:r>
          </w:p>
        </w:tc>
        <w:tc>
          <w:tcPr>
            <w:tcW w:w="1288" w:type="dxa"/>
          </w:tcPr>
          <w:p w:rsidR="00681007" w:rsidRPr="001D1D71" w:rsidRDefault="00681007" w:rsidP="008A7CD9">
            <w:pPr>
              <w:spacing w:line="240" w:lineRule="auto"/>
              <w:rPr>
                <w:lang w:val="en-AU"/>
              </w:rPr>
            </w:pPr>
            <w:r w:rsidRPr="001D1D71">
              <w:rPr>
                <w:lang w:val="en-AU"/>
              </w:rPr>
              <w:t>0.007</w:t>
            </w:r>
          </w:p>
        </w:tc>
        <w:tc>
          <w:tcPr>
            <w:tcW w:w="1550" w:type="dxa"/>
          </w:tcPr>
          <w:p w:rsidR="00681007" w:rsidRPr="001D1D71" w:rsidRDefault="00681007" w:rsidP="008A7CD9">
            <w:pPr>
              <w:spacing w:line="240" w:lineRule="auto"/>
              <w:rPr>
                <w:lang w:val="en-AU"/>
              </w:rPr>
            </w:pPr>
            <w:r w:rsidRPr="001D1D71">
              <w:rPr>
                <w:lang w:val="en-AU"/>
              </w:rPr>
              <w:t>-0.013</w:t>
            </w:r>
          </w:p>
        </w:tc>
        <w:tc>
          <w:tcPr>
            <w:tcW w:w="1165" w:type="dxa"/>
          </w:tcPr>
          <w:p w:rsidR="00681007" w:rsidRPr="001D1D71" w:rsidRDefault="00681007" w:rsidP="008A7CD9">
            <w:pPr>
              <w:spacing w:line="240" w:lineRule="auto"/>
              <w:rPr>
                <w:lang w:val="en-AU"/>
              </w:rPr>
            </w:pPr>
            <w:r w:rsidRPr="001D1D71">
              <w:rPr>
                <w:lang w:val="en-AU"/>
              </w:rPr>
              <w:t>0.003</w:t>
            </w:r>
          </w:p>
        </w:tc>
        <w:tc>
          <w:tcPr>
            <w:tcW w:w="1039" w:type="dxa"/>
          </w:tcPr>
          <w:p w:rsidR="00681007" w:rsidRPr="001D1D71" w:rsidRDefault="00681007" w:rsidP="008A7CD9">
            <w:pPr>
              <w:spacing w:line="240" w:lineRule="auto"/>
              <w:rPr>
                <w:lang w:val="en-AU"/>
              </w:rPr>
            </w:pPr>
          </w:p>
        </w:tc>
      </w:tr>
      <w:tr w:rsidR="00681007" w:rsidRPr="001D1D71" w:rsidTr="008A7CD9">
        <w:tc>
          <w:tcPr>
            <w:tcW w:w="1538" w:type="dxa"/>
          </w:tcPr>
          <w:p w:rsidR="00681007" w:rsidRPr="001D1D71" w:rsidRDefault="00681007" w:rsidP="008A7CD9">
            <w:pPr>
              <w:spacing w:line="240" w:lineRule="auto"/>
              <w:rPr>
                <w:vertAlign w:val="superscript"/>
                <w:lang w:val="en-AU"/>
              </w:rPr>
            </w:pPr>
            <w:r w:rsidRPr="001D1D71">
              <w:rPr>
                <w:lang w:val="en-AU"/>
              </w:rPr>
              <w:t>Salinity</w:t>
            </w:r>
            <w:r w:rsidRPr="001D1D71">
              <w:rPr>
                <w:vertAlign w:val="superscript"/>
                <w:lang w:val="en-AU"/>
              </w:rPr>
              <w:t>2</w:t>
            </w:r>
          </w:p>
        </w:tc>
        <w:tc>
          <w:tcPr>
            <w:tcW w:w="1212" w:type="dxa"/>
          </w:tcPr>
          <w:p w:rsidR="00681007" w:rsidRPr="001D1D71" w:rsidRDefault="00681007" w:rsidP="008A7CD9">
            <w:pPr>
              <w:spacing w:line="240" w:lineRule="auto"/>
              <w:rPr>
                <w:lang w:val="en-AU"/>
              </w:rPr>
            </w:pPr>
            <w:r w:rsidRPr="001D1D71">
              <w:rPr>
                <w:lang w:val="en-AU"/>
              </w:rPr>
              <w:t>0.993</w:t>
            </w:r>
          </w:p>
        </w:tc>
        <w:tc>
          <w:tcPr>
            <w:tcW w:w="1288" w:type="dxa"/>
          </w:tcPr>
          <w:p w:rsidR="00681007" w:rsidRPr="001D1D71" w:rsidRDefault="00681007" w:rsidP="008A7CD9">
            <w:pPr>
              <w:spacing w:line="240" w:lineRule="auto"/>
              <w:rPr>
                <w:lang w:val="en-AU"/>
              </w:rPr>
            </w:pPr>
            <w:r w:rsidRPr="001D1D71">
              <w:rPr>
                <w:lang w:val="en-AU"/>
              </w:rPr>
              <w:t>-0.006</w:t>
            </w:r>
          </w:p>
        </w:tc>
        <w:tc>
          <w:tcPr>
            <w:tcW w:w="1550" w:type="dxa"/>
          </w:tcPr>
          <w:p w:rsidR="00681007" w:rsidRPr="001D1D71" w:rsidRDefault="00681007" w:rsidP="008A7CD9">
            <w:pPr>
              <w:spacing w:line="240" w:lineRule="auto"/>
              <w:rPr>
                <w:lang w:val="en-AU"/>
              </w:rPr>
            </w:pPr>
            <w:r w:rsidRPr="001D1D71">
              <w:rPr>
                <w:lang w:val="en-AU"/>
              </w:rPr>
              <w:t>0.011</w:t>
            </w:r>
          </w:p>
        </w:tc>
        <w:tc>
          <w:tcPr>
            <w:tcW w:w="1165" w:type="dxa"/>
          </w:tcPr>
          <w:p w:rsidR="00681007" w:rsidRPr="001D1D71" w:rsidRDefault="00681007" w:rsidP="008A7CD9">
            <w:pPr>
              <w:spacing w:line="240" w:lineRule="auto"/>
              <w:rPr>
                <w:lang w:val="en-AU"/>
              </w:rPr>
            </w:pPr>
            <w:r w:rsidRPr="001D1D71">
              <w:rPr>
                <w:lang w:val="en-AU"/>
              </w:rPr>
              <w:t>-0.004</w:t>
            </w:r>
          </w:p>
        </w:tc>
        <w:tc>
          <w:tcPr>
            <w:tcW w:w="1039" w:type="dxa"/>
          </w:tcPr>
          <w:p w:rsidR="00681007" w:rsidRPr="001D1D71" w:rsidRDefault="00681007" w:rsidP="008A7CD9">
            <w:pPr>
              <w:spacing w:line="240" w:lineRule="auto"/>
              <w:rPr>
                <w:lang w:val="en-AU"/>
              </w:rPr>
            </w:pPr>
            <w:r w:rsidRPr="001D1D71">
              <w:rPr>
                <w:lang w:val="en-AU"/>
              </w:rPr>
              <w:t>-0.999</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del w:id="117" w:author="Rachael Maree Woods" w:date="2016-02-17T11:15:00Z">
        <w:r w:rsidRPr="001D1D71" w:rsidDel="00D14EBA">
          <w:rPr>
            <w:lang w:val="en-AU"/>
          </w:rPr>
          <w:delText>3</w:delText>
        </w:r>
      </w:del>
      <w:ins w:id="118" w:author="Rachael Maree Woods" w:date="2016-02-17T11:15:00Z">
        <w:r w:rsidR="00D14EBA">
          <w:rPr>
            <w:lang w:val="en-AU"/>
          </w:rPr>
          <w:t>4</w:t>
        </w:r>
      </w:ins>
      <w:r w:rsidRPr="001D1D71">
        <w:rPr>
          <w:lang w:val="en-AU"/>
        </w:rPr>
        <w:t xml:space="preserve">.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0.1 .,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(a).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681007" w:rsidRPr="001D1D71" w:rsidRDefault="00681007" w:rsidP="008A7CD9">
            <w:pPr>
              <w:spacing w:line="240" w:lineRule="auto"/>
              <w:rPr>
                <w:lang w:val="en-AU"/>
              </w:rPr>
            </w:pPr>
            <w:r w:rsidRPr="001D1D71">
              <w:rPr>
                <w:lang w:val="en-AU"/>
              </w:rPr>
              <w:t>2.099</w:t>
            </w:r>
          </w:p>
        </w:tc>
        <w:tc>
          <w:tcPr>
            <w:tcW w:w="2502" w:type="dxa"/>
          </w:tcPr>
          <w:p w:rsidR="00681007" w:rsidRPr="001D1D71" w:rsidRDefault="00681007" w:rsidP="008A7CD9">
            <w:pPr>
              <w:spacing w:line="240" w:lineRule="auto"/>
              <w:rPr>
                <w:lang w:val="en-AU"/>
              </w:rPr>
            </w:pPr>
            <w:r w:rsidRPr="001D1D71">
              <w:rPr>
                <w:lang w:val="en-AU"/>
              </w:rPr>
              <w:t>1.449</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681007" w:rsidRPr="001D1D71" w:rsidRDefault="00681007" w:rsidP="008A7CD9">
            <w:pPr>
              <w:spacing w:line="240" w:lineRule="auto"/>
              <w:rPr>
                <w:lang w:val="en-AU"/>
              </w:rPr>
            </w:pPr>
            <w:r w:rsidRPr="001D1D71">
              <w:rPr>
                <w:lang w:val="en-AU"/>
              </w:rPr>
              <w:t>0.242</w:t>
            </w:r>
          </w:p>
        </w:tc>
        <w:tc>
          <w:tcPr>
            <w:tcW w:w="2502" w:type="dxa"/>
          </w:tcPr>
          <w:p w:rsidR="00681007" w:rsidRPr="001D1D71" w:rsidRDefault="00681007" w:rsidP="008A7CD9">
            <w:pPr>
              <w:spacing w:line="240" w:lineRule="auto"/>
              <w:rPr>
                <w:lang w:val="en-AU"/>
              </w:rPr>
            </w:pPr>
            <w:r w:rsidRPr="001D1D71">
              <w:rPr>
                <w:lang w:val="en-AU"/>
              </w:rPr>
              <w:t>0.492</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r w:rsidRPr="001D1D71">
              <w:rPr>
                <w:b/>
                <w:lang w:val="en-AU"/>
              </w:rPr>
              <w:t xml:space="preserve">Pr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681007" w:rsidRPr="001D1D71" w:rsidRDefault="00681007" w:rsidP="008A7CD9">
            <w:pPr>
              <w:spacing w:line="240" w:lineRule="auto"/>
              <w:rPr>
                <w:lang w:val="en-AU"/>
              </w:rPr>
            </w:pPr>
            <w:r w:rsidRPr="001D1D71">
              <w:rPr>
                <w:lang w:val="en-AU"/>
              </w:rPr>
              <w:t>-0.0319</w:t>
            </w:r>
          </w:p>
        </w:tc>
        <w:tc>
          <w:tcPr>
            <w:tcW w:w="1231" w:type="dxa"/>
          </w:tcPr>
          <w:p w:rsidR="00681007" w:rsidRPr="001D1D71" w:rsidRDefault="00681007" w:rsidP="008A7CD9">
            <w:pPr>
              <w:spacing w:line="240" w:lineRule="auto"/>
              <w:rPr>
                <w:lang w:val="en-AU"/>
              </w:rPr>
            </w:pPr>
            <w:r w:rsidRPr="001D1D71">
              <w:rPr>
                <w:lang w:val="en-AU"/>
              </w:rPr>
              <w:t>0.0032</w:t>
            </w:r>
          </w:p>
        </w:tc>
        <w:tc>
          <w:tcPr>
            <w:tcW w:w="983" w:type="dxa"/>
          </w:tcPr>
          <w:p w:rsidR="00681007" w:rsidRPr="001D1D71" w:rsidRDefault="00681007" w:rsidP="008A7CD9">
            <w:pPr>
              <w:spacing w:line="240" w:lineRule="auto"/>
              <w:rPr>
                <w:lang w:val="en-AU"/>
              </w:rPr>
            </w:pPr>
            <w:r w:rsidRPr="001D1D71">
              <w:rPr>
                <w:lang w:val="en-AU"/>
              </w:rPr>
              <w:t>-9.842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681007" w:rsidRPr="001D1D71" w:rsidRDefault="00681007" w:rsidP="008A7CD9">
            <w:pPr>
              <w:spacing w:line="240" w:lineRule="auto"/>
              <w:rPr>
                <w:lang w:val="en-AU"/>
              </w:rPr>
            </w:pPr>
            <w:r w:rsidRPr="001D1D71">
              <w:rPr>
                <w:lang w:val="en-AU"/>
              </w:rPr>
              <w:t>-0.0002</w:t>
            </w:r>
          </w:p>
        </w:tc>
        <w:tc>
          <w:tcPr>
            <w:tcW w:w="1241" w:type="dxa"/>
            <w:gridSpan w:val="2"/>
          </w:tcPr>
          <w:p w:rsidR="00681007" w:rsidRPr="001D1D71" w:rsidRDefault="00681007" w:rsidP="008A7CD9">
            <w:pPr>
              <w:spacing w:line="240" w:lineRule="auto"/>
              <w:rPr>
                <w:lang w:val="en-AU"/>
              </w:rPr>
            </w:pPr>
            <w:r w:rsidRPr="001D1D71">
              <w:rPr>
                <w:lang w:val="en-AU"/>
              </w:rPr>
              <w:t>0.0001</w:t>
            </w:r>
          </w:p>
        </w:tc>
        <w:tc>
          <w:tcPr>
            <w:tcW w:w="983" w:type="dxa"/>
          </w:tcPr>
          <w:p w:rsidR="00681007" w:rsidRPr="001D1D71" w:rsidRDefault="00681007" w:rsidP="008A7CD9">
            <w:pPr>
              <w:spacing w:line="240" w:lineRule="auto"/>
              <w:rPr>
                <w:lang w:val="en-AU"/>
              </w:rPr>
            </w:pPr>
            <w:r w:rsidRPr="001D1D71">
              <w:rPr>
                <w:lang w:val="en-AU"/>
              </w:rPr>
              <w:t>-4.222</w:t>
            </w:r>
          </w:p>
        </w:tc>
        <w:tc>
          <w:tcPr>
            <w:tcW w:w="1016" w:type="dxa"/>
          </w:tcPr>
          <w:p w:rsidR="00681007" w:rsidRPr="001D1D71" w:rsidRDefault="00681007" w:rsidP="008A7CD9">
            <w:pPr>
              <w:spacing w:line="240" w:lineRule="auto"/>
              <w:rPr>
                <w:lang w:val="en-AU"/>
              </w:rPr>
            </w:pPr>
            <w:r w:rsidRPr="001D1D71">
              <w:rPr>
                <w:lang w:val="en-AU"/>
              </w:rPr>
              <w:t>0.0000</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Temperature</w:t>
            </w:r>
          </w:p>
        </w:tc>
        <w:tc>
          <w:tcPr>
            <w:tcW w:w="1297" w:type="dxa"/>
          </w:tcPr>
          <w:p w:rsidR="00681007" w:rsidRPr="001D1D71" w:rsidRDefault="00681007" w:rsidP="008A7CD9">
            <w:pPr>
              <w:spacing w:line="240" w:lineRule="auto"/>
              <w:rPr>
                <w:lang w:val="en-AU"/>
              </w:rPr>
            </w:pPr>
            <w:r w:rsidRPr="001D1D71">
              <w:rPr>
                <w:lang w:val="en-AU"/>
              </w:rPr>
              <w:t xml:space="preserve">20.0160  </w:t>
            </w:r>
          </w:p>
        </w:tc>
        <w:tc>
          <w:tcPr>
            <w:tcW w:w="1241" w:type="dxa"/>
            <w:gridSpan w:val="2"/>
          </w:tcPr>
          <w:p w:rsidR="00681007" w:rsidRPr="001D1D71" w:rsidRDefault="00681007" w:rsidP="008A7CD9">
            <w:pPr>
              <w:spacing w:line="240" w:lineRule="auto"/>
              <w:rPr>
                <w:lang w:val="en-AU"/>
              </w:rPr>
            </w:pPr>
            <w:r w:rsidRPr="001D1D71">
              <w:rPr>
                <w:lang w:val="en-AU"/>
              </w:rPr>
              <w:t>10.0510</w:t>
            </w:r>
          </w:p>
        </w:tc>
        <w:tc>
          <w:tcPr>
            <w:tcW w:w="983" w:type="dxa"/>
          </w:tcPr>
          <w:p w:rsidR="00681007" w:rsidRPr="001D1D71" w:rsidRDefault="00681007" w:rsidP="008A7CD9">
            <w:pPr>
              <w:spacing w:line="240" w:lineRule="auto"/>
              <w:rPr>
                <w:lang w:val="en-AU"/>
              </w:rPr>
            </w:pPr>
            <w:r w:rsidRPr="001D1D71">
              <w:rPr>
                <w:lang w:val="en-AU"/>
              </w:rPr>
              <w:t xml:space="preserve">1.918   </w:t>
            </w:r>
          </w:p>
        </w:tc>
        <w:tc>
          <w:tcPr>
            <w:tcW w:w="1016" w:type="dxa"/>
          </w:tcPr>
          <w:p w:rsidR="00681007" w:rsidRPr="001D1D71" w:rsidRDefault="00681007" w:rsidP="008A7CD9">
            <w:pPr>
              <w:spacing w:line="240" w:lineRule="auto"/>
              <w:rPr>
                <w:lang w:val="en-AU"/>
              </w:rPr>
            </w:pPr>
            <w:r w:rsidRPr="001D1D71">
              <w:rPr>
                <w:lang w:val="en-AU"/>
              </w:rPr>
              <w:t>0.0552</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297" w:type="dxa"/>
          </w:tcPr>
          <w:p w:rsidR="00681007" w:rsidRPr="001D1D71" w:rsidRDefault="00681007" w:rsidP="008A7CD9">
            <w:pPr>
              <w:spacing w:line="240" w:lineRule="auto"/>
              <w:rPr>
                <w:lang w:val="en-AU"/>
              </w:rPr>
            </w:pPr>
            <w:r w:rsidRPr="001D1D71">
              <w:rPr>
                <w:lang w:val="en-AU"/>
              </w:rPr>
              <w:t xml:space="preserve">-0.3455  </w:t>
            </w:r>
          </w:p>
        </w:tc>
        <w:tc>
          <w:tcPr>
            <w:tcW w:w="1241" w:type="dxa"/>
            <w:gridSpan w:val="2"/>
          </w:tcPr>
          <w:p w:rsidR="00681007" w:rsidRPr="001D1D71" w:rsidRDefault="00681007" w:rsidP="008A7CD9">
            <w:pPr>
              <w:spacing w:line="240" w:lineRule="auto"/>
              <w:rPr>
                <w:lang w:val="en-AU"/>
              </w:rPr>
            </w:pPr>
            <w:r w:rsidRPr="001D1D71">
              <w:rPr>
                <w:lang w:val="en-AU"/>
              </w:rPr>
              <w:t xml:space="preserve">0.1754  </w:t>
            </w:r>
          </w:p>
        </w:tc>
        <w:tc>
          <w:tcPr>
            <w:tcW w:w="983" w:type="dxa"/>
          </w:tcPr>
          <w:p w:rsidR="00681007" w:rsidRPr="001D1D71" w:rsidRDefault="00681007" w:rsidP="008A7CD9">
            <w:pPr>
              <w:spacing w:line="240" w:lineRule="auto"/>
              <w:rPr>
                <w:lang w:val="en-AU"/>
              </w:rPr>
            </w:pPr>
            <w:r w:rsidRPr="001D1D71">
              <w:rPr>
                <w:lang w:val="en-AU"/>
              </w:rPr>
              <w:t xml:space="preserve">-1.970   </w:t>
            </w:r>
          </w:p>
        </w:tc>
        <w:tc>
          <w:tcPr>
            <w:tcW w:w="1016" w:type="dxa"/>
          </w:tcPr>
          <w:p w:rsidR="00681007" w:rsidRPr="001D1D71" w:rsidRDefault="00681007" w:rsidP="008A7CD9">
            <w:pPr>
              <w:spacing w:line="240" w:lineRule="auto"/>
              <w:rPr>
                <w:lang w:val="en-AU"/>
              </w:rPr>
            </w:pPr>
            <w:r w:rsidRPr="001D1D71">
              <w:rPr>
                <w:lang w:val="en-AU"/>
              </w:rPr>
              <w:t>0.0489</w:t>
            </w:r>
          </w:p>
        </w:tc>
        <w:tc>
          <w:tcPr>
            <w:tcW w:w="1560" w:type="dxa"/>
          </w:tcPr>
          <w:p w:rsidR="00681007" w:rsidRPr="001D1D71" w:rsidRDefault="00681007" w:rsidP="008A7CD9">
            <w:pPr>
              <w:spacing w:line="240" w:lineRule="auto"/>
              <w:rPr>
                <w:lang w:val="en-AU"/>
              </w:rPr>
            </w:pPr>
            <w:r w:rsidRPr="001D1D71">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681007" w:rsidRPr="001D1D71" w:rsidRDefault="00681007" w:rsidP="008A7CD9">
            <w:pPr>
              <w:spacing w:line="240" w:lineRule="auto"/>
              <w:rPr>
                <w:lang w:val="en-AU"/>
              </w:rPr>
            </w:pPr>
            <w:r w:rsidRPr="001D1D71">
              <w:rPr>
                <w:lang w:val="en-AU"/>
              </w:rPr>
              <w:t>1.3220</w:t>
            </w:r>
          </w:p>
        </w:tc>
        <w:tc>
          <w:tcPr>
            <w:tcW w:w="1241" w:type="dxa"/>
            <w:gridSpan w:val="2"/>
          </w:tcPr>
          <w:p w:rsidR="00681007" w:rsidRPr="001D1D71" w:rsidRDefault="00681007" w:rsidP="008A7CD9">
            <w:pPr>
              <w:spacing w:line="240" w:lineRule="auto"/>
              <w:rPr>
                <w:lang w:val="en-AU"/>
              </w:rPr>
            </w:pPr>
            <w:r w:rsidRPr="001D1D71">
              <w:rPr>
                <w:lang w:val="en-AU"/>
              </w:rPr>
              <w:t xml:space="preserve">0.7904   </w:t>
            </w:r>
          </w:p>
        </w:tc>
        <w:tc>
          <w:tcPr>
            <w:tcW w:w="983" w:type="dxa"/>
          </w:tcPr>
          <w:p w:rsidR="00681007" w:rsidRPr="001D1D71" w:rsidRDefault="00681007" w:rsidP="008A7CD9">
            <w:pPr>
              <w:spacing w:line="240" w:lineRule="auto"/>
              <w:rPr>
                <w:lang w:val="en-AU"/>
              </w:rPr>
            </w:pPr>
            <w:r w:rsidRPr="001D1D71">
              <w:rPr>
                <w:lang w:val="en-AU"/>
              </w:rPr>
              <w:t xml:space="preserve">1.673    </w:t>
            </w:r>
          </w:p>
        </w:tc>
        <w:tc>
          <w:tcPr>
            <w:tcW w:w="1016" w:type="dxa"/>
          </w:tcPr>
          <w:p w:rsidR="00681007" w:rsidRPr="001D1D71" w:rsidRDefault="00681007" w:rsidP="008A7CD9">
            <w:pPr>
              <w:spacing w:line="240" w:lineRule="auto"/>
              <w:rPr>
                <w:lang w:val="en-AU"/>
              </w:rPr>
            </w:pPr>
            <w:r w:rsidRPr="001D1D71">
              <w:rPr>
                <w:lang w:val="en-AU"/>
              </w:rPr>
              <w:t>0.0944</w:t>
            </w:r>
          </w:p>
        </w:tc>
        <w:tc>
          <w:tcPr>
            <w:tcW w:w="1560" w:type="dxa"/>
          </w:tcPr>
          <w:p w:rsidR="00681007" w:rsidRPr="001D1D71" w:rsidRDefault="00681007" w:rsidP="008A7CD9">
            <w:pPr>
              <w:spacing w:line="240" w:lineRule="auto"/>
              <w:rPr>
                <w:lang w:val="en-AU"/>
              </w:rPr>
            </w:pPr>
            <w:r w:rsidRPr="001D1D71">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ayout w:type="fixed"/>
        <w:tblLook w:val="04A0" w:firstRow="1" w:lastRow="0" w:firstColumn="1" w:lastColumn="0" w:noHBand="0" w:noVBand="1"/>
      </w:tblPr>
      <w:tblGrid>
        <w:gridCol w:w="1495"/>
        <w:gridCol w:w="1193"/>
        <w:gridCol w:w="993"/>
        <w:gridCol w:w="850"/>
        <w:gridCol w:w="1701"/>
        <w:gridCol w:w="1560"/>
      </w:tblGrid>
      <w:tr w:rsidR="00681007" w:rsidRPr="001D1D71" w:rsidTr="008A7CD9">
        <w:tc>
          <w:tcPr>
            <w:tcW w:w="1495" w:type="dxa"/>
          </w:tcPr>
          <w:p w:rsidR="00681007" w:rsidRPr="001D1D71" w:rsidRDefault="00681007" w:rsidP="008A7CD9">
            <w:pPr>
              <w:spacing w:line="240" w:lineRule="auto"/>
              <w:rPr>
                <w:b/>
                <w:lang w:val="en-AU"/>
              </w:rPr>
            </w:pPr>
            <w:r w:rsidRPr="001D1D71">
              <w:rPr>
                <w:b/>
                <w:lang w:val="en-AU"/>
              </w:rPr>
              <w:t>Factor</w:t>
            </w:r>
          </w:p>
        </w:tc>
        <w:tc>
          <w:tcPr>
            <w:tcW w:w="1193" w:type="dxa"/>
          </w:tcPr>
          <w:p w:rsidR="00681007" w:rsidRPr="001D1D71" w:rsidRDefault="00681007" w:rsidP="008A7CD9">
            <w:pPr>
              <w:spacing w:line="240" w:lineRule="auto"/>
              <w:rPr>
                <w:b/>
                <w:lang w:val="en-AU"/>
              </w:rPr>
            </w:pPr>
            <w:r w:rsidRPr="001D1D71">
              <w:rPr>
                <w:b/>
                <w:lang w:val="en-AU"/>
              </w:rPr>
              <w:t>Intercept</w:t>
            </w:r>
          </w:p>
        </w:tc>
        <w:tc>
          <w:tcPr>
            <w:tcW w:w="993" w:type="dxa"/>
          </w:tcPr>
          <w:p w:rsidR="00681007" w:rsidRPr="001D1D71" w:rsidRDefault="00681007" w:rsidP="008A7CD9">
            <w:pPr>
              <w:spacing w:line="240" w:lineRule="auto"/>
              <w:rPr>
                <w:b/>
                <w:lang w:val="en-AU"/>
              </w:rPr>
            </w:pPr>
            <w:r w:rsidRPr="001D1D71">
              <w:rPr>
                <w:b/>
                <w:lang w:val="en-AU"/>
              </w:rPr>
              <w:t>Copper</w:t>
            </w:r>
          </w:p>
        </w:tc>
        <w:tc>
          <w:tcPr>
            <w:tcW w:w="850" w:type="dxa"/>
          </w:tcPr>
          <w:p w:rsidR="00681007" w:rsidRPr="001D1D71" w:rsidRDefault="00681007" w:rsidP="008A7CD9">
            <w:pPr>
              <w:spacing w:line="240" w:lineRule="auto"/>
              <w:rPr>
                <w:b/>
                <w:lang w:val="en-AU"/>
              </w:rPr>
            </w:pPr>
            <w:r w:rsidRPr="001D1D71">
              <w:rPr>
                <w:b/>
                <w:lang w:val="en-AU"/>
              </w:rPr>
              <w:t>Lead</w:t>
            </w:r>
          </w:p>
        </w:tc>
        <w:tc>
          <w:tcPr>
            <w:tcW w:w="1701" w:type="dxa"/>
          </w:tcPr>
          <w:p w:rsidR="00681007" w:rsidRPr="001D1D71" w:rsidRDefault="00681007" w:rsidP="008A7CD9">
            <w:pPr>
              <w:spacing w:line="240" w:lineRule="auto"/>
              <w:rPr>
                <w:b/>
                <w:lang w:val="en-AU"/>
              </w:rPr>
            </w:pPr>
            <w:r w:rsidRPr="001D1D71">
              <w:rPr>
                <w:b/>
                <w:lang w:val="en-AU"/>
              </w:rPr>
              <w:t>Temperature</w:t>
            </w:r>
          </w:p>
        </w:tc>
        <w:tc>
          <w:tcPr>
            <w:tcW w:w="1560" w:type="dxa"/>
          </w:tcPr>
          <w:p w:rsidR="00681007" w:rsidRPr="001D1D71" w:rsidRDefault="00681007" w:rsidP="008A7CD9">
            <w:pPr>
              <w:spacing w:line="240" w:lineRule="auto"/>
              <w:rPr>
                <w:b/>
                <w:lang w:val="en-AU"/>
              </w:rPr>
            </w:pPr>
            <w:r w:rsidRPr="001D1D71">
              <w:rPr>
                <w:b/>
                <w:lang w:val="en-AU"/>
              </w:rPr>
              <w:t>Temperature</w:t>
            </w:r>
            <w:r w:rsidRPr="001D1D71">
              <w:rPr>
                <w:b/>
                <w:vertAlign w:val="superscript"/>
                <w:lang w:val="en-AU"/>
              </w:rPr>
              <w:t>2</w:t>
            </w: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Copper</w:t>
            </w:r>
          </w:p>
        </w:tc>
        <w:tc>
          <w:tcPr>
            <w:tcW w:w="1193" w:type="dxa"/>
          </w:tcPr>
          <w:p w:rsidR="00681007" w:rsidRPr="001D1D71" w:rsidRDefault="00681007" w:rsidP="008A7CD9">
            <w:pPr>
              <w:spacing w:line="240" w:lineRule="auto"/>
              <w:rPr>
                <w:lang w:val="en-AU"/>
              </w:rPr>
            </w:pPr>
            <w:r w:rsidRPr="001D1D71">
              <w:rPr>
                <w:lang w:val="en-AU"/>
              </w:rPr>
              <w:t>0.239</w:t>
            </w:r>
          </w:p>
        </w:tc>
        <w:tc>
          <w:tcPr>
            <w:tcW w:w="993" w:type="dxa"/>
          </w:tcPr>
          <w:p w:rsidR="00681007" w:rsidRPr="001D1D71" w:rsidRDefault="00681007" w:rsidP="008A7CD9">
            <w:pPr>
              <w:spacing w:line="240" w:lineRule="auto"/>
              <w:rPr>
                <w:lang w:val="en-AU"/>
              </w:rPr>
            </w:pP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Lead</w:t>
            </w:r>
          </w:p>
        </w:tc>
        <w:tc>
          <w:tcPr>
            <w:tcW w:w="1193" w:type="dxa"/>
          </w:tcPr>
          <w:p w:rsidR="00681007" w:rsidRPr="001D1D71" w:rsidRDefault="00681007" w:rsidP="008A7CD9">
            <w:pPr>
              <w:spacing w:line="240" w:lineRule="auto"/>
              <w:rPr>
                <w:lang w:val="en-AU"/>
              </w:rPr>
            </w:pPr>
            <w:r w:rsidRPr="001D1D71">
              <w:rPr>
                <w:lang w:val="en-AU"/>
              </w:rPr>
              <w:t>-0.067</w:t>
            </w:r>
          </w:p>
        </w:tc>
        <w:tc>
          <w:tcPr>
            <w:tcW w:w="993" w:type="dxa"/>
          </w:tcPr>
          <w:p w:rsidR="00681007" w:rsidRPr="001D1D71" w:rsidRDefault="00681007" w:rsidP="008A7CD9">
            <w:pPr>
              <w:spacing w:line="240" w:lineRule="auto"/>
              <w:rPr>
                <w:lang w:val="en-AU"/>
              </w:rPr>
            </w:pPr>
            <w:r w:rsidRPr="001D1D71">
              <w:rPr>
                <w:lang w:val="en-AU"/>
              </w:rPr>
              <w:t>0.060</w:t>
            </w:r>
          </w:p>
        </w:tc>
        <w:tc>
          <w:tcPr>
            <w:tcW w:w="850" w:type="dxa"/>
          </w:tcPr>
          <w:p w:rsidR="00681007" w:rsidRPr="001D1D71" w:rsidRDefault="00681007" w:rsidP="008A7CD9">
            <w:pPr>
              <w:spacing w:line="240" w:lineRule="auto"/>
              <w:rPr>
                <w:lang w:val="en-AU"/>
              </w:rPr>
            </w:pP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Temperature</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-0.243</w:t>
            </w:r>
          </w:p>
        </w:tc>
        <w:tc>
          <w:tcPr>
            <w:tcW w:w="850" w:type="dxa"/>
          </w:tcPr>
          <w:p w:rsidR="00681007" w:rsidRPr="001D1D71" w:rsidRDefault="00681007" w:rsidP="008A7CD9">
            <w:pPr>
              <w:spacing w:line="240" w:lineRule="auto"/>
              <w:rPr>
                <w:lang w:val="en-AU"/>
              </w:rPr>
            </w:pPr>
            <w:r w:rsidRPr="001D1D71">
              <w:rPr>
                <w:lang w:val="en-AU"/>
              </w:rPr>
              <w:t>0.067</w:t>
            </w:r>
          </w:p>
        </w:tc>
        <w:tc>
          <w:tcPr>
            <w:tcW w:w="1701" w:type="dxa"/>
          </w:tcPr>
          <w:p w:rsidR="00681007" w:rsidRPr="001D1D71" w:rsidRDefault="00681007" w:rsidP="008A7CD9">
            <w:pPr>
              <w:spacing w:line="240" w:lineRule="auto"/>
              <w:rPr>
                <w:lang w:val="en-AU"/>
              </w:rPr>
            </w:pP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 xml:space="preserve">Temperature </w:t>
            </w:r>
            <w:r w:rsidRPr="001D1D71">
              <w:rPr>
                <w:vertAlign w:val="superscript"/>
                <w:lang w:val="en-AU"/>
              </w:rPr>
              <w:t>2</w:t>
            </w:r>
          </w:p>
        </w:tc>
        <w:tc>
          <w:tcPr>
            <w:tcW w:w="1193" w:type="dxa"/>
          </w:tcPr>
          <w:p w:rsidR="00681007" w:rsidRPr="001D1D71" w:rsidRDefault="00681007" w:rsidP="008A7CD9">
            <w:pPr>
              <w:spacing w:line="240" w:lineRule="auto"/>
              <w:rPr>
                <w:lang w:val="en-AU"/>
              </w:rPr>
            </w:pPr>
            <w:r w:rsidRPr="001D1D71">
              <w:rPr>
                <w:lang w:val="en-AU"/>
              </w:rPr>
              <w:t>0.997</w:t>
            </w:r>
          </w:p>
        </w:tc>
        <w:tc>
          <w:tcPr>
            <w:tcW w:w="993" w:type="dxa"/>
          </w:tcPr>
          <w:p w:rsidR="00681007" w:rsidRPr="001D1D71" w:rsidRDefault="00681007" w:rsidP="008A7CD9">
            <w:pPr>
              <w:spacing w:line="240" w:lineRule="auto"/>
              <w:rPr>
                <w:lang w:val="en-AU"/>
              </w:rPr>
            </w:pPr>
            <w:r w:rsidRPr="001D1D71">
              <w:rPr>
                <w:lang w:val="en-AU"/>
              </w:rPr>
              <w:t>0.245</w:t>
            </w:r>
          </w:p>
        </w:tc>
        <w:tc>
          <w:tcPr>
            <w:tcW w:w="850" w:type="dxa"/>
          </w:tcPr>
          <w:p w:rsidR="00681007" w:rsidRPr="001D1D71" w:rsidRDefault="00681007" w:rsidP="008A7CD9">
            <w:pPr>
              <w:spacing w:line="240" w:lineRule="auto"/>
              <w:rPr>
                <w:lang w:val="en-AU"/>
              </w:rPr>
            </w:pPr>
            <w:r w:rsidRPr="001D1D71">
              <w:rPr>
                <w:lang w:val="en-AU"/>
              </w:rPr>
              <w:t>-0.068</w:t>
            </w:r>
          </w:p>
        </w:tc>
        <w:tc>
          <w:tcPr>
            <w:tcW w:w="1701" w:type="dxa"/>
          </w:tcPr>
          <w:p w:rsidR="00681007" w:rsidRPr="001D1D71" w:rsidRDefault="00681007" w:rsidP="008A7CD9">
            <w:pPr>
              <w:spacing w:line="240" w:lineRule="auto"/>
              <w:rPr>
                <w:lang w:val="en-AU"/>
              </w:rPr>
            </w:pPr>
            <w:r w:rsidRPr="001D1D71">
              <w:rPr>
                <w:lang w:val="en-AU"/>
              </w:rPr>
              <w:t>-1.000</w:t>
            </w:r>
          </w:p>
        </w:tc>
        <w:tc>
          <w:tcPr>
            <w:tcW w:w="1560" w:type="dxa"/>
          </w:tcPr>
          <w:p w:rsidR="00681007" w:rsidRPr="001D1D71" w:rsidRDefault="00681007" w:rsidP="008A7CD9">
            <w:pPr>
              <w:spacing w:line="240" w:lineRule="auto"/>
              <w:rPr>
                <w:lang w:val="en-AU"/>
              </w:rPr>
            </w:pPr>
          </w:p>
        </w:tc>
      </w:tr>
      <w:tr w:rsidR="00681007" w:rsidRPr="001D1D71" w:rsidTr="008A7CD9">
        <w:tc>
          <w:tcPr>
            <w:tcW w:w="1495" w:type="dxa"/>
          </w:tcPr>
          <w:p w:rsidR="00681007" w:rsidRPr="001D1D71" w:rsidRDefault="00681007" w:rsidP="008A7CD9">
            <w:pPr>
              <w:spacing w:line="240" w:lineRule="auto"/>
              <w:rPr>
                <w:lang w:val="en-AU"/>
              </w:rPr>
            </w:pPr>
            <w:r w:rsidRPr="001D1D71">
              <w:rPr>
                <w:lang w:val="en-AU"/>
              </w:rPr>
              <w:t>Salinity</w:t>
            </w:r>
          </w:p>
        </w:tc>
        <w:tc>
          <w:tcPr>
            <w:tcW w:w="1193" w:type="dxa"/>
          </w:tcPr>
          <w:p w:rsidR="00681007" w:rsidRPr="001D1D71" w:rsidRDefault="00681007" w:rsidP="008A7CD9">
            <w:pPr>
              <w:spacing w:line="240" w:lineRule="auto"/>
              <w:rPr>
                <w:lang w:val="en-AU"/>
              </w:rPr>
            </w:pPr>
            <w:r w:rsidRPr="001D1D71">
              <w:rPr>
                <w:lang w:val="en-AU"/>
              </w:rPr>
              <w:t>-0.055</w:t>
            </w:r>
          </w:p>
        </w:tc>
        <w:tc>
          <w:tcPr>
            <w:tcW w:w="993" w:type="dxa"/>
          </w:tcPr>
          <w:p w:rsidR="00681007" w:rsidRPr="001D1D71" w:rsidRDefault="00681007" w:rsidP="008A7CD9">
            <w:pPr>
              <w:spacing w:line="240" w:lineRule="auto"/>
              <w:rPr>
                <w:lang w:val="en-AU"/>
              </w:rPr>
            </w:pPr>
            <w:r w:rsidRPr="001D1D71">
              <w:rPr>
                <w:lang w:val="en-AU"/>
              </w:rPr>
              <w:t>0.016</w:t>
            </w:r>
          </w:p>
        </w:tc>
        <w:tc>
          <w:tcPr>
            <w:tcW w:w="850" w:type="dxa"/>
          </w:tcPr>
          <w:p w:rsidR="00681007" w:rsidRPr="001D1D71" w:rsidRDefault="00681007" w:rsidP="008A7CD9">
            <w:pPr>
              <w:spacing w:line="240" w:lineRule="auto"/>
              <w:rPr>
                <w:lang w:val="en-AU"/>
              </w:rPr>
            </w:pPr>
            <w:r w:rsidRPr="001D1D71">
              <w:rPr>
                <w:lang w:val="en-AU"/>
              </w:rPr>
              <w:t>0.012</w:t>
            </w:r>
          </w:p>
        </w:tc>
        <w:tc>
          <w:tcPr>
            <w:tcW w:w="1701" w:type="dxa"/>
          </w:tcPr>
          <w:p w:rsidR="00681007" w:rsidRPr="001D1D71" w:rsidRDefault="00681007" w:rsidP="008A7CD9">
            <w:pPr>
              <w:spacing w:line="240" w:lineRule="auto"/>
              <w:rPr>
                <w:lang w:val="en-AU"/>
              </w:rPr>
            </w:pPr>
            <w:r w:rsidRPr="001D1D71">
              <w:rPr>
                <w:lang w:val="en-AU"/>
              </w:rPr>
              <w:t>-0.012</w:t>
            </w:r>
          </w:p>
        </w:tc>
        <w:tc>
          <w:tcPr>
            <w:tcW w:w="1560" w:type="dxa"/>
          </w:tcPr>
          <w:p w:rsidR="00681007" w:rsidRPr="001D1D71" w:rsidRDefault="00681007" w:rsidP="008A7CD9">
            <w:pPr>
              <w:spacing w:line="240" w:lineRule="auto"/>
              <w:rPr>
                <w:lang w:val="en-AU"/>
              </w:rPr>
            </w:pPr>
            <w:r w:rsidRPr="001D1D71">
              <w:rPr>
                <w:lang w:val="en-AU"/>
              </w:rPr>
              <w:t>0.013</w:t>
            </w:r>
          </w:p>
        </w:tc>
      </w:tr>
    </w:tbl>
    <w:p w:rsidR="00681007" w:rsidRPr="001D1D71" w:rsidRDefault="00681007" w:rsidP="00681007">
      <w:pPr>
        <w:spacing w:line="240" w:lineRule="auto"/>
        <w:rPr>
          <w:i/>
          <w:lang w:val="en-AU"/>
        </w:rPr>
      </w:pPr>
    </w:p>
    <w:p w:rsidR="00681007" w:rsidRPr="001D1D71" w:rsidRDefault="00681007" w:rsidP="00681007">
      <w:pPr>
        <w:spacing w:line="240" w:lineRule="auto"/>
        <w:rPr>
          <w:lang w:val="en-AU"/>
        </w:rPr>
      </w:pPr>
    </w:p>
    <w:p w:rsidR="00681007" w:rsidRPr="001D1D71" w:rsidRDefault="00681007"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70182F" w:rsidRDefault="0070182F"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 xml:space="preserve">Table </w:t>
      </w:r>
      <w:del w:id="119" w:author="Rachael Maree Woods" w:date="2016-02-17T11:15:00Z">
        <w:r w:rsidRPr="001D1D71" w:rsidDel="00D14EBA">
          <w:rPr>
            <w:lang w:val="en-AU"/>
          </w:rPr>
          <w:delText>4</w:delText>
        </w:r>
      </w:del>
      <w:ins w:id="120" w:author="Rachael Maree Woods" w:date="2016-02-17T11:15:00Z">
        <w:r w:rsidR="00D14EBA">
          <w:rPr>
            <w:lang w:val="en-AU"/>
          </w:rPr>
          <w:t>5</w:t>
        </w:r>
      </w:ins>
      <w:r w:rsidRPr="001D1D71">
        <w:rPr>
          <w:lang w:val="en-AU"/>
        </w:rPr>
        <w:t xml:space="preserve">.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1D1D71" w:rsidTr="008A7CD9">
        <w:tc>
          <w:tcPr>
            <w:tcW w:w="2122" w:type="dxa"/>
            <w:vMerge w:val="restart"/>
          </w:tcPr>
          <w:p w:rsidR="00681007" w:rsidRPr="001D1D71" w:rsidRDefault="00681007" w:rsidP="008A7CD9">
            <w:pPr>
              <w:spacing w:line="240" w:lineRule="auto"/>
              <w:rPr>
                <w:b/>
                <w:lang w:val="en-AU"/>
              </w:rPr>
            </w:pPr>
            <w:r w:rsidRPr="001D1D71">
              <w:rPr>
                <w:b/>
                <w:lang w:val="en-AU"/>
              </w:rPr>
              <w:t>Fertilisation</w:t>
            </w:r>
          </w:p>
        </w:tc>
        <w:tc>
          <w:tcPr>
            <w:tcW w:w="2551" w:type="dxa"/>
          </w:tcPr>
          <w:p w:rsidR="00681007" w:rsidRPr="001D1D71" w:rsidRDefault="00681007" w:rsidP="008A7CD9">
            <w:pPr>
              <w:spacing w:line="240" w:lineRule="auto"/>
              <w:rPr>
                <w:lang w:val="en-AU"/>
              </w:rPr>
            </w:pPr>
            <w:r w:rsidRPr="001D1D71">
              <w:rPr>
                <w:lang w:val="en-AU"/>
              </w:rPr>
              <w:t>Salinity</w:t>
            </w:r>
          </w:p>
        </w:tc>
        <w:tc>
          <w:tcPr>
            <w:tcW w:w="3119" w:type="dxa"/>
          </w:tcPr>
          <w:p w:rsidR="00681007" w:rsidRPr="001D1D71" w:rsidRDefault="00681007" w:rsidP="008A7CD9">
            <w:pPr>
              <w:spacing w:line="240" w:lineRule="auto"/>
              <w:rPr>
                <w:lang w:val="en-AU"/>
              </w:rPr>
            </w:pPr>
            <w:r w:rsidRPr="001D1D71">
              <w:rPr>
                <w:lang w:val="en-AU"/>
              </w:rPr>
              <w:t>49.537</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Copper</w:t>
            </w:r>
          </w:p>
        </w:tc>
        <w:tc>
          <w:tcPr>
            <w:tcW w:w="3119" w:type="dxa"/>
          </w:tcPr>
          <w:p w:rsidR="00681007" w:rsidRPr="001D1D71" w:rsidRDefault="00681007" w:rsidP="008A7CD9">
            <w:pPr>
              <w:spacing w:line="240" w:lineRule="auto"/>
              <w:rPr>
                <w:lang w:val="en-AU"/>
              </w:rPr>
            </w:pPr>
            <w:r w:rsidRPr="001D1D71">
              <w:rPr>
                <w:lang w:val="en-AU"/>
              </w:rPr>
              <w:t>40.352</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Sediment</w:t>
            </w:r>
          </w:p>
        </w:tc>
        <w:tc>
          <w:tcPr>
            <w:tcW w:w="3119" w:type="dxa"/>
          </w:tcPr>
          <w:p w:rsidR="00681007" w:rsidRPr="001D1D71" w:rsidRDefault="00681007" w:rsidP="008A7CD9">
            <w:pPr>
              <w:spacing w:line="240" w:lineRule="auto"/>
              <w:rPr>
                <w:lang w:val="en-AU"/>
              </w:rPr>
            </w:pPr>
            <w:r w:rsidRPr="001D1D71">
              <w:rPr>
                <w:lang w:val="en-AU"/>
              </w:rPr>
              <w:t>5.726</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Phosphorous</w:t>
            </w:r>
          </w:p>
        </w:tc>
        <w:tc>
          <w:tcPr>
            <w:tcW w:w="3119" w:type="dxa"/>
          </w:tcPr>
          <w:p w:rsidR="00681007" w:rsidRPr="001D1D71" w:rsidRDefault="00681007" w:rsidP="008A7CD9">
            <w:pPr>
              <w:spacing w:line="240" w:lineRule="auto"/>
              <w:rPr>
                <w:lang w:val="en-AU"/>
              </w:rPr>
            </w:pPr>
            <w:r w:rsidRPr="001D1D71">
              <w:rPr>
                <w:lang w:val="en-AU"/>
              </w:rPr>
              <w:t>4.385</w:t>
            </w:r>
          </w:p>
        </w:tc>
      </w:tr>
      <w:tr w:rsidR="00681007" w:rsidRPr="001D1D71" w:rsidTr="008A7CD9">
        <w:tc>
          <w:tcPr>
            <w:tcW w:w="2122" w:type="dxa"/>
            <w:vMerge w:val="restart"/>
          </w:tcPr>
          <w:p w:rsidR="00681007" w:rsidRPr="001D1D71" w:rsidRDefault="00681007" w:rsidP="008A7CD9">
            <w:pPr>
              <w:spacing w:line="240" w:lineRule="auto"/>
              <w:rPr>
                <w:b/>
                <w:lang w:val="en-AU"/>
              </w:rPr>
            </w:pPr>
            <w:r w:rsidRPr="001D1D71">
              <w:rPr>
                <w:b/>
                <w:lang w:val="en-AU"/>
              </w:rPr>
              <w:t>Survivorship</w:t>
            </w:r>
          </w:p>
        </w:tc>
        <w:tc>
          <w:tcPr>
            <w:tcW w:w="2551" w:type="dxa"/>
          </w:tcPr>
          <w:p w:rsidR="00681007" w:rsidRPr="001D1D71" w:rsidRDefault="00681007" w:rsidP="008A7CD9">
            <w:pPr>
              <w:spacing w:line="240" w:lineRule="auto"/>
              <w:rPr>
                <w:lang w:val="en-AU"/>
              </w:rPr>
            </w:pPr>
            <w:r w:rsidRPr="001D1D71">
              <w:rPr>
                <w:lang w:val="en-AU"/>
              </w:rPr>
              <w:t>Copper</w:t>
            </w:r>
          </w:p>
        </w:tc>
        <w:tc>
          <w:tcPr>
            <w:tcW w:w="3119" w:type="dxa"/>
          </w:tcPr>
          <w:p w:rsidR="00681007" w:rsidRPr="001D1D71" w:rsidRDefault="00681007" w:rsidP="008A7CD9">
            <w:pPr>
              <w:spacing w:line="240" w:lineRule="auto"/>
              <w:rPr>
                <w:lang w:val="en-AU"/>
              </w:rPr>
            </w:pPr>
            <w:r w:rsidRPr="001D1D71">
              <w:rPr>
                <w:lang w:val="en-AU"/>
              </w:rPr>
              <w:t>74.404</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Temperature</w:t>
            </w:r>
          </w:p>
        </w:tc>
        <w:tc>
          <w:tcPr>
            <w:tcW w:w="3119" w:type="dxa"/>
          </w:tcPr>
          <w:p w:rsidR="00681007" w:rsidRPr="001D1D71" w:rsidRDefault="00681007" w:rsidP="008A7CD9">
            <w:pPr>
              <w:spacing w:line="240" w:lineRule="auto"/>
              <w:rPr>
                <w:lang w:val="en-AU"/>
              </w:rPr>
            </w:pPr>
            <w:r w:rsidRPr="001D1D71">
              <w:rPr>
                <w:lang w:val="en-AU"/>
              </w:rPr>
              <w:t>23.923</w:t>
            </w:r>
          </w:p>
        </w:tc>
      </w:tr>
      <w:tr w:rsidR="00681007" w:rsidRPr="001D1D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Salinity</w:t>
            </w:r>
          </w:p>
        </w:tc>
        <w:tc>
          <w:tcPr>
            <w:tcW w:w="3119" w:type="dxa"/>
          </w:tcPr>
          <w:p w:rsidR="00681007" w:rsidRPr="001D1D71" w:rsidRDefault="00681007" w:rsidP="008A7CD9">
            <w:pPr>
              <w:spacing w:line="240" w:lineRule="auto"/>
              <w:rPr>
                <w:lang w:val="en-AU"/>
              </w:rPr>
            </w:pPr>
            <w:r w:rsidRPr="001D1D71">
              <w:rPr>
                <w:lang w:val="en-AU"/>
              </w:rPr>
              <w:t>1.673</w:t>
            </w:r>
          </w:p>
        </w:tc>
      </w:tr>
      <w:tr w:rsidR="00681007" w:rsidRPr="001D1D71" w:rsidTr="005B1C54">
        <w:trPr>
          <w:trHeight w:val="279"/>
        </w:trPr>
        <w:tc>
          <w:tcPr>
            <w:tcW w:w="2122" w:type="dxa"/>
            <w:vMerge/>
          </w:tcPr>
          <w:p w:rsidR="00681007" w:rsidRPr="001D1D71" w:rsidRDefault="00681007" w:rsidP="008A7CD9">
            <w:pPr>
              <w:spacing w:line="240" w:lineRule="auto"/>
              <w:rPr>
                <w:lang w:val="en-AU"/>
              </w:rPr>
            </w:pPr>
          </w:p>
        </w:tc>
        <w:tc>
          <w:tcPr>
            <w:tcW w:w="2551" w:type="dxa"/>
          </w:tcPr>
          <w:p w:rsidR="00681007" w:rsidRPr="001D1D71" w:rsidRDefault="00681007" w:rsidP="008A7CD9">
            <w:pPr>
              <w:spacing w:line="240" w:lineRule="auto"/>
              <w:rPr>
                <w:lang w:val="en-AU"/>
              </w:rPr>
            </w:pPr>
            <w:r w:rsidRPr="001D1D71">
              <w:rPr>
                <w:lang w:val="en-AU"/>
              </w:rPr>
              <w:t>Lead</w:t>
            </w:r>
          </w:p>
        </w:tc>
        <w:tc>
          <w:tcPr>
            <w:tcW w:w="3119" w:type="dxa"/>
          </w:tcPr>
          <w:p w:rsidR="00681007" w:rsidRPr="001D1D71" w:rsidRDefault="00681007" w:rsidP="008A7CD9">
            <w:pPr>
              <w:spacing w:line="240" w:lineRule="auto"/>
              <w:rPr>
                <w:lang w:val="en-AU"/>
              </w:rPr>
            </w:pPr>
            <w:r w:rsidRPr="001D1D71">
              <w:rPr>
                <w:lang w:val="en-AU"/>
              </w:rPr>
              <w:t>0.000</w:t>
            </w:r>
          </w:p>
        </w:tc>
      </w:tr>
    </w:tbl>
    <w:p w:rsidR="00681007" w:rsidRPr="001D1D71" w:rsidRDefault="00681007" w:rsidP="00681007">
      <w:pPr>
        <w:rPr>
          <w:sz w:val="22"/>
          <w:szCs w:val="22"/>
          <w:lang w:val="en-AU"/>
        </w:rPr>
      </w:pPr>
    </w:p>
    <w:p w:rsidR="00681007" w:rsidRPr="001D1D71" w:rsidRDefault="00681007" w:rsidP="00681007">
      <w:pPr>
        <w:pStyle w:val="heading1"/>
        <w:rPr>
          <w:rFonts w:ascii="Times New Roman" w:hAnsi="Times New Roman"/>
          <w:lang w:val="en-AU"/>
        </w:rPr>
      </w:pPr>
    </w:p>
    <w:p w:rsidR="00393456" w:rsidRDefault="00393456"/>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F68"/>
    <w:rsid w:val="004E2835"/>
    <w:rsid w:val="005003A4"/>
    <w:rsid w:val="0050405D"/>
    <w:rsid w:val="0050789E"/>
    <w:rsid w:val="005107A4"/>
    <w:rsid w:val="00510E70"/>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4C98"/>
    <w:rsid w:val="00C610B9"/>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6</cp:revision>
  <dcterms:created xsi:type="dcterms:W3CDTF">2015-10-23T04:49:00Z</dcterms:created>
  <dcterms:modified xsi:type="dcterms:W3CDTF">2016-02-17T00:17:00Z</dcterms:modified>
</cp:coreProperties>
</file>