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acf9c160c1e53b214ede17ffe52a695e88efe26"/>
    <w:p>
      <w:pPr>
        <w:pStyle w:val="Heading1"/>
      </w:pPr>
      <w:r>
        <w:t xml:space="preserve">Louisville 311 AI - Waste Management Expansion</w:t>
      </w:r>
    </w:p>
    <w:bookmarkStart w:id="9" w:name="partner-review-package"/>
    <w:p>
      <w:pPr>
        <w:pStyle w:val="Heading2"/>
      </w:pPr>
      <w:r>
        <w:t xml:space="preserve">Partner Review Package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16, 2026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Partner Decision Meeting</w:t>
      </w:r>
      <w:r>
        <w:t xml:space="preserve"> </w:t>
      </w:r>
      <w:r>
        <w:rPr>
          <w:b/>
          <w:bCs/>
        </w:rPr>
        <w:t xml:space="preserve">Context:</w:t>
      </w:r>
      <w:r>
        <w:t xml:space="preserve"> </w:t>
      </w:r>
      <w:r>
        <w:t xml:space="preserve">MyLouisville Multi-Channel Strategy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Current Coverage:</w:t>
      </w:r>
      <w:r>
        <w:t xml:space="preserve"> </w:t>
      </w:r>
      <w:r>
        <w:t xml:space="preserve">9 Q&amp;As (10% of waste questions)</w:t>
      </w:r>
      <w:r>
        <w:t xml:space="preserve"> </w:t>
      </w:r>
      <w:r>
        <w:rPr>
          <w:b/>
          <w:bCs/>
        </w:rPr>
        <w:t xml:space="preserve">Proposed Addition:</w:t>
      </w:r>
      <w:r>
        <w:t xml:space="preserve"> </w:t>
      </w:r>
      <w:r>
        <w:t xml:space="preserve">15 Critical Priority Q&amp;As (Phase 1)</w:t>
      </w:r>
      <w:r>
        <w:t xml:space="preserve"> </w:t>
      </w:r>
      <w:r>
        <w:rPr>
          <w:b/>
          <w:bCs/>
        </w:rPr>
        <w:t xml:space="preserve">New Coverage:</w:t>
      </w:r>
      <w:r>
        <w:t xml:space="preserve"> </w:t>
      </w:r>
      <w:r>
        <w:t xml:space="preserve">50% of waste questions</w:t>
      </w:r>
      <w:r>
        <w:t xml:space="preserve"> </w:t>
      </w:r>
      <w:r>
        <w:rPr>
          <w:b/>
          <w:bCs/>
        </w:rPr>
        <w:t xml:space="preserve">Time Required:</w:t>
      </w:r>
      <w:r>
        <w:t xml:space="preserve"> </w:t>
      </w:r>
      <w:r>
        <w:t xml:space="preserve">6-8 hours (including SME validation)</w:t>
      </w:r>
      <w:r>
        <w:t xml:space="preserve"> </w:t>
      </w:r>
      <w:r>
        <w:rPr>
          <w:b/>
          <w:bCs/>
        </w:rPr>
        <w:t xml:space="preserve">Annual Savings:</w:t>
      </w:r>
      <w:r>
        <w:t xml:space="preserve"> </w:t>
      </w:r>
      <w:r>
        <w:t xml:space="preserve">$17,500 perpetual</w:t>
      </w:r>
    </w:p>
    <w:p>
      <w:r>
        <w:pict>
          <v:rect style="width:0;height:1.5pt" o:hralign="center" o:hrstd="t" o:hr="t"/>
        </w:pict>
      </w:r>
    </w:p>
    <w:bookmarkEnd w:id="10"/>
    <w:bookmarkStart w:id="17" w:name="X7d56ebcb62ee293af2ae8be422a30eadff918bc"/>
    <w:p>
      <w:pPr>
        <w:pStyle w:val="Heading2"/>
      </w:pPr>
      <w:r>
        <w:t xml:space="preserve">Strategic Context: MyLouisville Multi-Channel Ecosystem</w:t>
      </w:r>
    </w:p>
    <w:p>
      <w:pPr>
        <w:pStyle w:val="FirstParagraph"/>
      </w:pPr>
      <w:r>
        <w:t xml:space="preserve">Louisville Metro offers waste services through</w:t>
      </w:r>
      <w:r>
        <w:t xml:space="preserve"> </w:t>
      </w:r>
      <w:r>
        <w:rPr>
          <w:b/>
          <w:bCs/>
        </w:rPr>
        <w:t xml:space="preserve">multiple channels</w:t>
      </w:r>
      <w:r>
        <w:t xml:space="preserve">:</w:t>
      </w:r>
    </w:p>
    <w:bookmarkStart w:id="12" w:name="metro311-mobile-app-louisville-metro31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Metro311 Mobile App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Louisville Metro311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Schedule large item pickups</w:t>
      </w:r>
    </w:p>
    <w:p>
      <w:pPr>
        <w:pStyle w:val="Compact"/>
        <w:numPr>
          <w:ilvl w:val="0"/>
          <w:numId w:val="1001"/>
        </w:numPr>
      </w:pPr>
      <w:r>
        <w:t xml:space="preserve">Request waste containers (new, damaged, stolen)</w:t>
      </w:r>
    </w:p>
    <w:p>
      <w:pPr>
        <w:pStyle w:val="Compact"/>
        <w:numPr>
          <w:ilvl w:val="0"/>
          <w:numId w:val="1001"/>
        </w:numPr>
      </w:pPr>
      <w:r>
        <w:t xml:space="preserve">Report missed collections</w:t>
      </w:r>
    </w:p>
    <w:p>
      <w:pPr>
        <w:pStyle w:val="Compact"/>
        <w:numPr>
          <w:ilvl w:val="0"/>
          <w:numId w:val="1001"/>
        </w:numPr>
      </w:pPr>
      <w:r>
        <w:t xml:space="preserve">Find collection schedule by address</w:t>
      </w:r>
    </w:p>
    <w:p>
      <w:pPr>
        <w:pStyle w:val="Compact"/>
        <w:numPr>
          <w:ilvl w:val="0"/>
          <w:numId w:val="1001"/>
        </w:numPr>
      </w:pPr>
      <w:r>
        <w:t xml:space="preserve">Track service request status</w:t>
      </w:r>
    </w:p>
    <w:bookmarkEnd w:id="12"/>
    <w:bookmarkStart w:id="13" w:name="recycle-coach-app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Recycle Coach App</w:t>
      </w:r>
    </w:p>
    <w:p>
      <w:pPr>
        <w:pStyle w:val="Compact"/>
        <w:numPr>
          <w:ilvl w:val="0"/>
          <w:numId w:val="1002"/>
        </w:numPr>
      </w:pPr>
      <w:r>
        <w:t xml:space="preserve">Personalized collection schedule</w:t>
      </w:r>
    </w:p>
    <w:p>
      <w:pPr>
        <w:pStyle w:val="Compact"/>
        <w:numPr>
          <w:ilvl w:val="0"/>
          <w:numId w:val="1002"/>
        </w:numPr>
      </w:pPr>
      <w:r>
        <w:t xml:space="preserve">Item-specific disposal guidance</w:t>
      </w:r>
    </w:p>
    <w:p>
      <w:pPr>
        <w:pStyle w:val="Compact"/>
        <w:numPr>
          <w:ilvl w:val="0"/>
          <w:numId w:val="1002"/>
        </w:numPr>
      </w:pPr>
      <w:r>
        <w:t xml:space="preserve">Holiday schedule alerts</w:t>
      </w:r>
    </w:p>
    <w:p>
      <w:pPr>
        <w:pStyle w:val="Compact"/>
        <w:numPr>
          <w:ilvl w:val="0"/>
          <w:numId w:val="1002"/>
        </w:numPr>
      </w:pPr>
      <w:r>
        <w:t xml:space="preserve">Reminders</w:t>
      </w:r>
    </w:p>
    <w:bookmarkEnd w:id="13"/>
    <w:bookmarkStart w:id="14" w:name="phone311-call-center-7-am---7-pm-mon-fri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Phone/311 Call Center</w:t>
      </w:r>
      <w:r>
        <w:t xml:space="preserve"> </w:t>
      </w:r>
      <w:r>
        <w:t xml:space="preserve">(7 AM - 7 PM, Mon-Fri)</w:t>
      </w:r>
    </w:p>
    <w:p>
      <w:pPr>
        <w:pStyle w:val="Compact"/>
        <w:numPr>
          <w:ilvl w:val="0"/>
          <w:numId w:val="1003"/>
        </w:numPr>
      </w:pPr>
      <w:r>
        <w:t xml:space="preserve">Residents without smartphones (20-30% of population)</w:t>
      </w:r>
    </w:p>
    <w:p>
      <w:pPr>
        <w:pStyle w:val="Compact"/>
        <w:numPr>
          <w:ilvl w:val="0"/>
          <w:numId w:val="1003"/>
        </w:numPr>
      </w:pPr>
      <w:r>
        <w:t xml:space="preserve">Immediate answers to informational questions</w:t>
      </w:r>
    </w:p>
    <w:p>
      <w:pPr>
        <w:pStyle w:val="Compact"/>
        <w:numPr>
          <w:ilvl w:val="0"/>
          <w:numId w:val="1003"/>
        </w:numPr>
      </w:pPr>
      <w:r>
        <w:t xml:space="preserve">Complex situations requiring human guidance</w:t>
      </w:r>
    </w:p>
    <w:p>
      <w:pPr>
        <w:pStyle w:val="Compact"/>
        <w:numPr>
          <w:ilvl w:val="0"/>
          <w:numId w:val="1003"/>
        </w:numPr>
      </w:pPr>
      <w:r>
        <w:t xml:space="preserve">Accessibility for elderly/low-tech-literacy residents</w:t>
      </w:r>
    </w:p>
    <w:bookmarkEnd w:id="14"/>
    <w:bookmarkStart w:id="16" w:name="website-louisvilleky.gov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Website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LouisvilleKY.gov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Comprehensive policy information</w:t>
      </w:r>
    </w:p>
    <w:p>
      <w:pPr>
        <w:pStyle w:val="Compact"/>
        <w:numPr>
          <w:ilvl w:val="0"/>
          <w:numId w:val="1004"/>
        </w:numPr>
      </w:pPr>
      <w:r>
        <w:t xml:space="preserve">Facility locations and hours</w:t>
      </w:r>
    </w:p>
    <w:p>
      <w:pPr>
        <w:pStyle w:val="Compact"/>
        <w:numPr>
          <w:ilvl w:val="0"/>
          <w:numId w:val="1004"/>
        </w:numPr>
      </w:pPr>
      <w:r>
        <w:t xml:space="preserve">Service descriptions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933abae7e845eac76032437274730feae7ed69"/>
    <w:p>
      <w:pPr>
        <w:pStyle w:val="Heading2"/>
      </w:pPr>
      <w:r>
        <w:t xml:space="preserve">The Gap: Informational Questions Not Served by Apps</w:t>
      </w:r>
    </w:p>
    <w:p>
      <w:pPr>
        <w:pStyle w:val="FirstParagraph"/>
      </w:pPr>
      <w:r>
        <w:rPr>
          <w:b/>
          <w:bCs/>
        </w:rPr>
        <w:t xml:space="preserve">Apps excel at transactions</w:t>
      </w:r>
      <w:r>
        <w:t xml:space="preserve"> </w:t>
      </w:r>
      <w:r>
        <w:t xml:space="preserve">(request, report, schedule), but</w:t>
      </w:r>
      <w:r>
        <w:t xml:space="preserve"> </w:t>
      </w:r>
      <w:r>
        <w:rPr>
          <w:b/>
          <w:bCs/>
        </w:rPr>
        <w:t xml:space="preserve">residents also need information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Where is the Haz Bin? What are the hours?</w:t>
      </w:r>
    </w:p>
    <w:p>
      <w:pPr>
        <w:pStyle w:val="Compact"/>
        <w:numPr>
          <w:ilvl w:val="0"/>
          <w:numId w:val="1005"/>
        </w:numPr>
      </w:pPr>
      <w:r>
        <w:t xml:space="preserve">Is there pickup on Thanksgiving? When will my delayed pickup be?</w:t>
      </w:r>
    </w:p>
    <w:p>
      <w:pPr>
        <w:pStyle w:val="Compact"/>
        <w:numPr>
          <w:ilvl w:val="0"/>
          <w:numId w:val="1005"/>
        </w:numPr>
      </w:pPr>
      <w:r>
        <w:t xml:space="preserve">What’s the weight limit for my cart?</w:t>
      </w:r>
    </w:p>
    <w:p>
      <w:pPr>
        <w:pStyle w:val="Compact"/>
        <w:numPr>
          <w:ilvl w:val="0"/>
          <w:numId w:val="1005"/>
        </w:numPr>
      </w:pPr>
      <w:r>
        <w:t xml:space="preserve">How do I properly dispose of paint/batteries/electronics?</w:t>
      </w:r>
    </w:p>
    <w:p>
      <w:pPr>
        <w:pStyle w:val="Compact"/>
        <w:numPr>
          <w:ilvl w:val="0"/>
          <w:numId w:val="1005"/>
        </w:numPr>
      </w:pPr>
      <w:r>
        <w:t xml:space="preserve">Can I put my cart out the night before?</w:t>
      </w:r>
    </w:p>
    <w:p>
      <w:pPr>
        <w:pStyle w:val="FirstParagraph"/>
      </w:pPr>
      <w:r>
        <w:rPr>
          <w:b/>
          <w:bCs/>
        </w:rPr>
        <w:t xml:space="preserve">These informational questions generate thousands of 311 calls</w:t>
      </w:r>
      <w:r>
        <w:t xml:space="preserve"> </w:t>
      </w:r>
      <w:r>
        <w:t xml:space="preserve">because:</w:t>
      </w:r>
      <w:r>
        <w:t xml:space="preserve"> </w:t>
      </w:r>
      <w:r>
        <w:t xml:space="preserve">- Apps don’t answer</w:t>
      </w:r>
      <w:r>
        <w:t xml:space="preserve"> </w:t>
      </w:r>
      <w:r>
        <w:t xml:space="preserve">“Where/When/How/What”</w:t>
      </w:r>
      <w:r>
        <w:t xml:space="preserve"> </w:t>
      </w:r>
      <w:r>
        <w:t xml:space="preserve">questions well</w:t>
      </w:r>
      <w:r>
        <w:t xml:space="preserve"> </w:t>
      </w:r>
      <w:r>
        <w:t xml:space="preserve">- Residents call 311 expecting immediate answers</w:t>
      </w:r>
      <w:r>
        <w:t xml:space="preserve"> </w:t>
      </w:r>
      <w:r>
        <w:t xml:space="preserve">- Not everyone downloads or uses mobile apps</w:t>
      </w:r>
      <w:r>
        <w:t xml:space="preserve"> </w:t>
      </w:r>
      <w:r>
        <w:t xml:space="preserve">- Some questions come up urgently (holiday week, cart problems)</w:t>
      </w:r>
    </w:p>
    <w:p>
      <w:pPr>
        <w:pStyle w:val="BodyText"/>
      </w:pPr>
      <w:r>
        <w:rPr>
          <w:b/>
          <w:bCs/>
        </w:rPr>
        <w:t xml:space="preserve">This is where the AI assistant adds value</w:t>
      </w:r>
      <w:r>
        <w:t xml:space="preserve"> </w:t>
      </w:r>
      <w:r>
        <w:t xml:space="preserve">- answering informational questions 24/7 for residents who call 311, complementing the app’s transactional capabilities.</w:t>
      </w:r>
    </w:p>
    <w:p>
      <w:r>
        <w:pict>
          <v:rect style="width:0;height:1.5pt" o:hralign="center" o:hrstd="t" o:hr="t"/>
        </w:pict>
      </w:r>
    </w:p>
    <w:bookmarkEnd w:id="18"/>
    <w:bookmarkStart w:id="21" w:name="multi-channel-value-proposition"/>
    <w:p>
      <w:pPr>
        <w:pStyle w:val="Heading2"/>
      </w:pPr>
      <w:r>
        <w:t xml:space="preserve">Multi-Channel Value Proposition</w:t>
      </w:r>
    </w:p>
    <w:bookmarkStart w:id="19" w:name="X05644626d98e4e36a3f9a14024cb1429eed28d3"/>
    <w:p>
      <w:pPr>
        <w:pStyle w:val="Heading3"/>
      </w:pPr>
      <w:r>
        <w:t xml:space="preserve">How AI Assistant Complements MyLouisville Apps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1"/>
        <w:gridCol w:w="3099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“Schedule large item pickup”</w:t>
            </w:r>
          </w:p>
        </w:tc>
        <w:tc>
          <w:tcPr/>
          <w:p>
            <w:pPr>
              <w:pStyle w:val="Compact"/>
            </w:pPr>
            <w:r>
              <w:t xml:space="preserve">Metro311 App</w:t>
            </w:r>
          </w:p>
        </w:tc>
        <w:tc>
          <w:tcPr/>
          <w:p>
            <w:pPr>
              <w:pStyle w:val="Compact"/>
            </w:pPr>
            <w:r>
              <w:t xml:space="preserve">Transactional - app provides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“Report missed collection”</w:t>
            </w:r>
          </w:p>
        </w:tc>
        <w:tc>
          <w:tcPr/>
          <w:p>
            <w:pPr>
              <w:pStyle w:val="Compact"/>
            </w:pPr>
            <w:r>
              <w:t xml:space="preserve">Metro311 App or AI</w:t>
            </w:r>
          </w:p>
        </w:tc>
        <w:tc>
          <w:tcPr/>
          <w:p>
            <w:pPr>
              <w:pStyle w:val="Compact"/>
            </w:pPr>
            <w:r>
              <w:t xml:space="preserve">App for tracking; AI for immediate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“Request new cart”</w:t>
            </w:r>
          </w:p>
        </w:tc>
        <w:tc>
          <w:tcPr/>
          <w:p>
            <w:pPr>
              <w:pStyle w:val="Compact"/>
            </w:pPr>
            <w:r>
              <w:t xml:space="preserve">Metro311 App or AI</w:t>
            </w:r>
          </w:p>
        </w:tc>
        <w:tc>
          <w:tcPr/>
          <w:p>
            <w:pPr>
              <w:pStyle w:val="Compact"/>
            </w:pPr>
            <w:r>
              <w:t xml:space="preserve">App for self-service; AI can explain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“Where can I dispose batteries?”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Informational - needs detailed answer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“Is there pickup on MLK Day?”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Time-sensitive policy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“What’s my cart weight limit?”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Policy/guidance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“When is my pickup day?”</w:t>
            </w:r>
          </w:p>
        </w:tc>
        <w:tc>
          <w:tcPr/>
          <w:p>
            <w:pPr>
              <w:pStyle w:val="Compact"/>
            </w:pPr>
            <w:r>
              <w:t xml:space="preserve">Metro311 App or AI</w:t>
            </w:r>
          </w:p>
        </w:tc>
        <w:tc>
          <w:tcPr/>
          <w:p>
            <w:pPr>
              <w:pStyle w:val="Compact"/>
            </w:pPr>
            <w:r>
              <w:t xml:space="preserve">App shows schedule; AI can explain if resident calls</w:t>
            </w:r>
          </w:p>
        </w:tc>
      </w:tr>
    </w:tbl>
    <w:bookmarkEnd w:id="19"/>
    <w:bookmarkStart w:id="20" w:name="why-both-matter"/>
    <w:p>
      <w:pPr>
        <w:pStyle w:val="Heading3"/>
      </w:pPr>
      <w:r>
        <w:t xml:space="preserve">Why Both Matter</w:t>
      </w:r>
    </w:p>
    <w:p>
      <w:pPr>
        <w:pStyle w:val="FirstParagraph"/>
      </w:pPr>
      <w:r>
        <w:rPr>
          <w:b/>
          <w:bCs/>
        </w:rPr>
        <w:t xml:space="preserve">App users (50-70% of residents):</w:t>
      </w:r>
      <w:r>
        <w:t xml:space="preserve"> </w:t>
      </w:r>
      <w:r>
        <w:t xml:space="preserve">- Get self-service for transactions</w:t>
      </w:r>
      <w:r>
        <w:t xml:space="preserve"> </w:t>
      </w:r>
      <w:r>
        <w:t xml:space="preserve">- Track requests in real-time</w:t>
      </w:r>
      <w:r>
        <w:t xml:space="preserve"> </w:t>
      </w:r>
      <w:r>
        <w:t xml:space="preserve">- Receive schedule alerts</w:t>
      </w:r>
    </w:p>
    <w:p>
      <w:pPr>
        <w:pStyle w:val="BodyText"/>
      </w:pPr>
      <w:r>
        <w:rPr>
          <w:b/>
          <w:bCs/>
        </w:rPr>
        <w:t xml:space="preserve">Phone callers (30-50% of residents):</w:t>
      </w:r>
      <w:r>
        <w:t xml:space="preserve"> </w:t>
      </w:r>
      <w:r>
        <w:t xml:space="preserve">- Get immediate answers to informational questions</w:t>
      </w:r>
      <w:r>
        <w:t xml:space="preserve"> </w:t>
      </w:r>
      <w:r>
        <w:t xml:space="preserve">- Speak with someone (AI or human) for complex issues</w:t>
      </w:r>
      <w:r>
        <w:t xml:space="preserve"> </w:t>
      </w:r>
      <w:r>
        <w:t xml:space="preserve">- Don’t need to download/navigate apps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Comprehensive coverage across all resident preferences and capabilities.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e-problem-were-solving"/>
    <w:p>
      <w:pPr>
        <w:pStyle w:val="Heading2"/>
      </w:pPr>
      <w:r>
        <w:t xml:space="preserve">The Problem We’re Solving</w:t>
      </w:r>
    </w:p>
    <w:p>
      <w:pPr>
        <w:pStyle w:val="FirstParagraph"/>
      </w:pPr>
      <w:r>
        <w:t xml:space="preserve">Despite having excellent apps, we’re still getting overwhelmed with</w:t>
      </w:r>
      <w:r>
        <w:t xml:space="preserve"> </w:t>
      </w:r>
      <w:r>
        <w:rPr>
          <w:b/>
          <w:bCs/>
        </w:rPr>
        <w:t xml:space="preserve">informational questions via phone</w:t>
      </w:r>
      <w:r>
        <w:t xml:space="preserve">. Three critical gaps:</w:t>
      </w:r>
    </w:p>
    <w:bookmarkStart w:id="22" w:name="X9b25daf64fa7b2c67e9b15a00aa6c25589b7db5"/>
    <w:p>
      <w:pPr>
        <w:pStyle w:val="Heading3"/>
      </w:pPr>
      <w:r>
        <w:t xml:space="preserve">1. Hazardous Waste - SAFETY CRITICAL (0% AI coverage)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“Where can I dispose of paint/batteries/chemicals?”</w:t>
      </w:r>
      <w:r>
        <w:t xml:space="preserve"> </w:t>
      </w:r>
      <w:r>
        <w:rPr>
          <w:b/>
          <w:bCs/>
        </w:rPr>
        <w:t xml:space="preserve">Current Reality:</w:t>
      </w:r>
      <w:r>
        <w:t xml:space="preserve"> </w:t>
      </w:r>
      <w:r>
        <w:t xml:space="preserve">- Apps don’t prominently feature Haz Bin information</w:t>
      </w:r>
      <w:r>
        <w:t xml:space="preserve"> </w:t>
      </w:r>
      <w:r>
        <w:t xml:space="preserve">- Residents call 311 for this safety-critical information</w:t>
      </w:r>
      <w:r>
        <w:t xml:space="preserve"> </w:t>
      </w:r>
      <w:r>
        <w:t xml:space="preserve">- Zero AI coverage = every call goes to human operator</w:t>
      </w:r>
      <w:r>
        <w:t xml:space="preserve"> </w:t>
      </w:r>
      <w:r>
        <w:t xml:space="preserve">- Risk of improper disposal causing environmental/health hazards</w:t>
      </w:r>
    </w:p>
    <w:p>
      <w:pPr>
        <w:pStyle w:val="BodyText"/>
      </w:pPr>
      <w:r>
        <w:rPr>
          <w:b/>
          <w:bCs/>
        </w:rPr>
        <w:t xml:space="preserve">Phase 1 Solution:</w:t>
      </w:r>
      <w:r>
        <w:t xml:space="preserve"> </w:t>
      </w:r>
      <w:r>
        <w:t xml:space="preserve">4 Q&amp;As covering Haz Bin location/hours, paint, batteries, electronics</w:t>
      </w:r>
    </w:p>
    <w:bookmarkEnd w:id="22"/>
    <w:bookmarkStart w:id="23" w:name="X98a874dcc4fc795039d647b3532917924cbd3b9"/>
    <w:p>
      <w:pPr>
        <w:pStyle w:val="Heading3"/>
      </w:pPr>
      <w:r>
        <w:t xml:space="preserve">2. Cart Management - HIGH VOLUME (0% AI coverage)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“How do I get/replace a cart? What’s the weight limit?”</w:t>
      </w:r>
      <w:r>
        <w:t xml:space="preserve"> </w:t>
      </w:r>
      <w:r>
        <w:rPr>
          <w:b/>
          <w:bCs/>
        </w:rPr>
        <w:t xml:space="preserve">Current Reality:</w:t>
      </w:r>
      <w:r>
        <w:t xml:space="preserve"> </w:t>
      </w:r>
      <w:r>
        <w:t xml:space="preserve">- Apps handle the transaction (request cart)</w:t>
      </w:r>
      <w:r>
        <w:t xml:space="preserve"> </w:t>
      </w:r>
      <w:r>
        <w:t xml:space="preserve">- But residents call first to ask HOW the process works</w:t>
      </w:r>
      <w:r>
        <w:t xml:space="preserve"> </w:t>
      </w:r>
      <w:r>
        <w:t xml:space="preserve">- Estimated 25-30% of waste calls are cart-related informational questions</w:t>
      </w:r>
      <w:r>
        <w:t xml:space="preserve"> </w:t>
      </w:r>
      <w:r>
        <w:t xml:space="preserve">- Zero AI coverage = simple questions taking 5-10 minutes from operators</w:t>
      </w:r>
    </w:p>
    <w:p>
      <w:pPr>
        <w:pStyle w:val="BodyText"/>
      </w:pPr>
      <w:r>
        <w:rPr>
          <w:b/>
          <w:bCs/>
        </w:rPr>
        <w:t xml:space="preserve">Phase 1 Solution:</w:t>
      </w:r>
      <w:r>
        <w:t xml:space="preserve"> </w:t>
      </w:r>
      <w:r>
        <w:t xml:space="preserve">6 Q&amp;As covering getting carts, replacements, theft, weight limits, extra carts</w:t>
      </w:r>
    </w:p>
    <w:bookmarkEnd w:id="23"/>
    <w:bookmarkStart w:id="24" w:name="X6f76f7972c9eb30ce7e0b48e58f9a8723e04adb"/>
    <w:p>
      <w:pPr>
        <w:pStyle w:val="Heading3"/>
      </w:pPr>
      <w:r>
        <w:t xml:space="preserve">3. Holiday Schedules - TIME SENSITIVE (0% AI coverage)</w:t>
      </w:r>
    </w:p>
    <w:p>
      <w:pPr>
        <w:pStyle w:val="FirstParagraph"/>
      </w:pPr>
      <w:r>
        <w:rPr>
          <w:b/>
          <w:bCs/>
        </w:rPr>
        <w:t xml:space="preserve">The Question:</w:t>
      </w:r>
      <w:r>
        <w:t xml:space="preserve"> </w:t>
      </w:r>
      <w:r>
        <w:t xml:space="preserve">“Is there pickup on Thanksgiving? When will my delayed pickup be?”</w:t>
      </w:r>
      <w:r>
        <w:t xml:space="preserve"> </w:t>
      </w:r>
      <w:r>
        <w:rPr>
          <w:b/>
          <w:bCs/>
        </w:rPr>
        <w:t xml:space="preserve">Current Reality:</w:t>
      </w:r>
      <w:r>
        <w:t xml:space="preserve"> </w:t>
      </w:r>
      <w:r>
        <w:t xml:space="preserve">- Recycle Coach app has alerts, but residents still call when confused</w:t>
      </w:r>
      <w:r>
        <w:t xml:space="preserve"> </w:t>
      </w:r>
      <w:r>
        <w:t xml:space="preserve">- Call volume spikes 300-500% during holiday weeks</w:t>
      </w:r>
      <w:r>
        <w:t xml:space="preserve"> </w:t>
      </w:r>
      <w:r>
        <w:t xml:space="preserve">- Zero AI coverage = preventable call surge every holiday</w:t>
      </w:r>
    </w:p>
    <w:p>
      <w:pPr>
        <w:pStyle w:val="BodyText"/>
      </w:pPr>
      <w:r>
        <w:rPr>
          <w:b/>
          <w:bCs/>
        </w:rPr>
        <w:t xml:space="preserve">Phase 1 Solution:</w:t>
      </w:r>
      <w:r>
        <w:t xml:space="preserve"> </w:t>
      </w:r>
      <w:r>
        <w:t xml:space="preserve">3 Q&amp;As covering holiday pickup schedules and delay patterns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hase-1-solution---ready-to-deploy"/>
    <w:p>
      <w:pPr>
        <w:pStyle w:val="Heading2"/>
      </w:pPr>
      <w:r>
        <w:t xml:space="preserve">Phase 1 Solution - Ready to Deploy</w:t>
      </w:r>
    </w:p>
    <w:p>
      <w:pPr>
        <w:pStyle w:val="FirstParagraph"/>
      </w:pPr>
      <w:r>
        <w:rPr>
          <w:b/>
          <w:bCs/>
        </w:rPr>
        <w:t xml:space="preserve">15 Critical Priority Questions - Fully Drafted &amp; Sourced:</w:t>
      </w:r>
    </w:p>
    <w:p>
      <w:pPr>
        <w:pStyle w:val="BodyText"/>
      </w:pPr>
      <w:r>
        <w:t xml:space="preserve">All answers reference appropriate channels (Metro311 app when applicable + phone options).</w:t>
      </w:r>
    </w:p>
    <w:p>
      <w:pPr>
        <w:pStyle w:val="BodyText"/>
      </w:pPr>
      <w:r>
        <w:rPr>
          <w:b/>
          <w:bCs/>
        </w:rPr>
        <w:t xml:space="preserve">Cart Management (6 Q&amp;As)</w:t>
      </w:r>
      <w:r>
        <w:t xml:space="preserve"> </w:t>
      </w:r>
      <w:r>
        <w:t xml:space="preserve">- How do I get a trash cart?</w:t>
      </w:r>
      <w:r>
        <w:t xml:space="preserve"> </w:t>
      </w:r>
      <w:r>
        <w:t xml:space="preserve">- How do I get a recycling cart?</w:t>
      </w:r>
      <w:r>
        <w:t xml:space="preserve"> </w:t>
      </w:r>
      <w:r>
        <w:t xml:space="preserve">- My cart is damaged/broken - how to replace?</w:t>
      </w:r>
      <w:r>
        <w:t xml:space="preserve"> </w:t>
      </w:r>
      <w:r>
        <w:t xml:space="preserve">- My cart was stolen - what do I do?</w:t>
      </w:r>
      <w:r>
        <w:t xml:space="preserve"> </w:t>
      </w:r>
      <w:r>
        <w:t xml:space="preserve">- Weight limits and cart capacity</w:t>
      </w:r>
      <w:r>
        <w:t xml:space="preserve"> </w:t>
      </w:r>
      <w:r>
        <w:t xml:space="preserve">- Can I get an extra cart?</w:t>
      </w:r>
    </w:p>
    <w:p>
      <w:pPr>
        <w:pStyle w:val="BodyText"/>
      </w:pPr>
      <w:r>
        <w:rPr>
          <w:b/>
          <w:bCs/>
        </w:rPr>
        <w:t xml:space="preserve">Holiday Schedules (3 Q&amp;As)</w:t>
      </w:r>
      <w:r>
        <w:t xml:space="preserve"> </w:t>
      </w:r>
      <w:r>
        <w:t xml:space="preserve">- Is there pickup on holidays?</w:t>
      </w:r>
      <w:r>
        <w:t xml:space="preserve"> </w:t>
      </w:r>
      <w:r>
        <w:t xml:space="preserve">- How does schedule change during holiday weeks?</w:t>
      </w:r>
      <w:r>
        <w:t xml:space="preserve"> </w:t>
      </w:r>
      <w:r>
        <w:t xml:space="preserve">- Holiday delay details</w:t>
      </w:r>
    </w:p>
    <w:p>
      <w:pPr>
        <w:pStyle w:val="BodyText"/>
      </w:pPr>
      <w:r>
        <w:rPr>
          <w:b/>
          <w:bCs/>
        </w:rPr>
        <w:t xml:space="preserve">Hazardous Waste (4 Q&amp;As)</w:t>
      </w:r>
      <w:r>
        <w:t xml:space="preserve"> </w:t>
      </w:r>
      <w:r>
        <w:t xml:space="preserve">- Where to dispose hazardous waste (Haz Bin location/hours)</w:t>
      </w:r>
      <w:r>
        <w:t xml:space="preserve"> </w:t>
      </w:r>
      <w:r>
        <w:t xml:space="preserve">- How to dispose of paint</w:t>
      </w:r>
      <w:r>
        <w:t xml:space="preserve"> </w:t>
      </w:r>
      <w:r>
        <w:t xml:space="preserve">- Where to dispose of batteries</w:t>
      </w:r>
      <w:r>
        <w:t xml:space="preserve"> </w:t>
      </w:r>
      <w:r>
        <w:t xml:space="preserve">- How to dispose of electronics</w:t>
      </w:r>
    </w:p>
    <w:p>
      <w:pPr>
        <w:pStyle w:val="BodyText"/>
      </w:pPr>
      <w:r>
        <w:rPr>
          <w:b/>
          <w:bCs/>
        </w:rPr>
        <w:t xml:space="preserve">Timing &amp; Schedule (2 Q&amp;As)</w:t>
      </w:r>
      <w:r>
        <w:t xml:space="preserve"> </w:t>
      </w:r>
      <w:r>
        <w:t xml:space="preserve">- When is my recycling day?</w:t>
      </w:r>
      <w:r>
        <w:t xml:space="preserve"> </w:t>
      </w:r>
      <w:r>
        <w:t xml:space="preserve">- What time to put cart out / night before placement</w:t>
      </w:r>
    </w:p>
    <w:p>
      <w:r>
        <w:pict>
          <v:rect style="width:0;height:1.5pt" o:hralign="center" o:hrstd="t" o:hr="t"/>
        </w:pict>
      </w:r>
    </w:p>
    <w:bookmarkEnd w:id="26"/>
    <w:bookmarkStart w:id="29" w:name="financial-impact"/>
    <w:p>
      <w:pPr>
        <w:pStyle w:val="Heading2"/>
      </w:pPr>
      <w:r>
        <w:t xml:space="preserve">Financial Impact</w:t>
      </w:r>
    </w:p>
    <w:bookmarkStart w:id="27" w:name="phase-1-this-implementation"/>
    <w:p>
      <w:pPr>
        <w:pStyle w:val="Heading3"/>
      </w:pPr>
      <w:r>
        <w:t xml:space="preserve">Phase 1 (This Implementation)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6-8 hours total time</w:t>
      </w:r>
    </w:p>
    <w:p>
      <w:pPr>
        <w:pStyle w:val="Compact"/>
        <w:numPr>
          <w:ilvl w:val="1"/>
          <w:numId w:val="1007"/>
        </w:numPr>
      </w:pPr>
      <w:r>
        <w:t xml:space="preserve">2-3 hours: SME validation with Metro Public Works</w:t>
      </w:r>
    </w:p>
    <w:p>
      <w:pPr>
        <w:pStyle w:val="Compact"/>
        <w:numPr>
          <w:ilvl w:val="1"/>
          <w:numId w:val="1007"/>
        </w:numPr>
      </w:pPr>
      <w:r>
        <w:t xml:space="preserve">1 hour: Database insertion</w:t>
      </w:r>
    </w:p>
    <w:p>
      <w:pPr>
        <w:pStyle w:val="Compact"/>
        <w:numPr>
          <w:ilvl w:val="1"/>
          <w:numId w:val="1007"/>
        </w:numPr>
      </w:pPr>
      <w:r>
        <w:t xml:space="preserve">2-4 hours: Testing and monitoring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$17,500/year in perpetual savings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Payback:</w:t>
      </w:r>
      <w:r>
        <w:t xml:space="preserve"> </w:t>
      </w:r>
      <w:r>
        <w:t xml:space="preserve">Immediate</w:t>
      </w:r>
    </w:p>
    <w:bookmarkEnd w:id="27"/>
    <w:bookmarkStart w:id="28" w:name="full-implementation-phases-2-3---future"/>
    <w:p>
      <w:pPr>
        <w:pStyle w:val="Heading3"/>
      </w:pPr>
      <w:r>
        <w:t xml:space="preserve">Full Implementation (Phases 2 &amp; 3 - Future)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Investment:</w:t>
      </w:r>
      <w:r>
        <w:t xml:space="preserve"> </w:t>
      </w:r>
      <w:r>
        <w:t xml:space="preserve">Additional 18-22 hours over 4-6 weeks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$37,500/year in perpetual savings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5-Year Value:</w:t>
      </w:r>
      <w:r>
        <w:t xml:space="preserve"> </w:t>
      </w:r>
      <w:r>
        <w:t xml:space="preserve">$187,500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10-Year Value:</w:t>
      </w:r>
      <w:r>
        <w:t xml:space="preserve"> </w:t>
      </w:r>
      <w:r>
        <w:t xml:space="preserve">$375,000</w:t>
      </w:r>
    </w:p>
    <w:p>
      <w:pPr>
        <w:pStyle w:val="FirstParagraph"/>
      </w:pPr>
      <w:r>
        <w:rPr>
          <w:b/>
          <w:bCs/>
        </w:rPr>
        <w:t xml:space="preserve">Assumptions:</w:t>
      </w:r>
      <w:r>
        <w:t xml:space="preserve"> </w:t>
      </w:r>
      <w:r>
        <w:t xml:space="preserve">- Average cost per 311 call: $5</w:t>
      </w:r>
      <w:r>
        <w:t xml:space="preserve"> </w:t>
      </w:r>
      <w:r>
        <w:t xml:space="preserve">- Current waste call volume: ~10,000/year</w:t>
      </w:r>
      <w:r>
        <w:t xml:space="preserve"> </w:t>
      </w:r>
      <w:r>
        <w:t xml:space="preserve">- Phase 1 deflects additional 3,500 calls/year (informational questions)</w:t>
      </w:r>
      <w:r>
        <w:t xml:space="preserve"> </w:t>
      </w:r>
      <w:r>
        <w:t xml:space="preserve">- Full implementation deflects 7,500 additional calls/year</w:t>
      </w:r>
      <w:r>
        <w:t xml:space="preserve"> </w:t>
      </w:r>
      <w:r>
        <w:t xml:space="preserve">- Note: This is additive to app-based deflection, serving the phone channel specifically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9c300e7eeb28021eac852e3378069761ca17d58"/>
    <w:p>
      <w:pPr>
        <w:pStyle w:val="Heading2"/>
      </w:pPr>
      <w:r>
        <w:t xml:space="preserve">Competitive Positioning: Best-in-Class Multi-Channel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Louisville has excellent apps (Metro311, Recycle Coach)</w:t>
      </w:r>
      <w:r>
        <w:t xml:space="preserve"> </w:t>
      </w:r>
      <w:r>
        <w:t xml:space="preserve">- BUT phone channel coverage is weak (10% AI coverage)</w:t>
      </w:r>
      <w:r>
        <w:t xml:space="preserve"> </w:t>
      </w:r>
      <w:r>
        <w:t xml:space="preserve">- Inconsistent experience across channels</w:t>
      </w:r>
    </w:p>
    <w:p>
      <w:pPr>
        <w:pStyle w:val="BodyText"/>
      </w:pPr>
      <w:r>
        <w:rPr>
          <w:b/>
          <w:bCs/>
        </w:rPr>
        <w:t xml:space="preserve">After Phase 1:</w:t>
      </w:r>
      <w:r>
        <w:t xml:space="preserve"> </w:t>
      </w:r>
      <w:r>
        <w:t xml:space="preserve">- App users continue excellent self-service experience</w:t>
      </w:r>
      <w:r>
        <w:t xml:space="preserve"> </w:t>
      </w:r>
      <w:r>
        <w:t xml:space="preserve">- Phone callers get comprehensive AI coverage (50%)</w:t>
      </w:r>
      <w:r>
        <w:t xml:space="preserve"> </w:t>
      </w:r>
      <w:r>
        <w:t xml:space="preserve">- Consistent information across all channels</w:t>
      </w:r>
      <w:r>
        <w:t xml:space="preserve"> </w:t>
      </w:r>
      <w:r>
        <w:t xml:space="preserve">- Best-in-class multi-channel waste management</w:t>
      </w:r>
    </w:p>
    <w:p>
      <w:pPr>
        <w:pStyle w:val="BodyText"/>
      </w:pPr>
      <w:r>
        <w:rPr>
          <w:b/>
          <w:bCs/>
        </w:rPr>
        <w:t xml:space="preserve">After Full Implementation:</w:t>
      </w:r>
      <w:r>
        <w:t xml:space="preserve"> </w:t>
      </w:r>
      <w:r>
        <w:t xml:space="preserve">- 95% AI coverage for phone channel</w:t>
      </w:r>
      <w:r>
        <w:t xml:space="preserve"> </w:t>
      </w:r>
      <w:r>
        <w:t xml:space="preserve">- Seamless resident experience regardless of channel preference</w:t>
      </w:r>
      <w:r>
        <w:t xml:space="preserve"> </w:t>
      </w:r>
      <w:r>
        <w:t xml:space="preserve">- Operators freed to handle complex/non-routine issues</w:t>
      </w:r>
      <w:r>
        <w:t xml:space="preserve"> </w:t>
      </w:r>
      <w:r>
        <w:t xml:space="preserve">- National reference case:</w:t>
      </w:r>
      <w:r>
        <w:t xml:space="preserve"> </w:t>
      </w:r>
      <w:r>
        <w:t xml:space="preserve">“Louisville has comprehensive waste coverage across web, app, and phone”</w:t>
      </w:r>
    </w:p>
    <w:p>
      <w:r>
        <w:pict>
          <v:rect style="width:0;height:1.5pt" o:hralign="center" o:hrstd="t" o:hr="t"/>
        </w:pict>
      </w:r>
    </w:p>
    <w:bookmarkEnd w:id="30"/>
    <w:bookmarkStart w:id="34" w:name="updated-qa-examples-multi-channel-aware"/>
    <w:p>
      <w:pPr>
        <w:pStyle w:val="Heading2"/>
      </w:pPr>
      <w:r>
        <w:t xml:space="preserve">Updated Q&amp;A Examples (Multi-Channel Aware)</w:t>
      </w:r>
    </w:p>
    <w:bookmarkStart w:id="31" w:name="Xe73e5d8df3fb8bbad433f3e6b76242f0cf8466c"/>
    <w:p>
      <w:pPr>
        <w:pStyle w:val="Heading3"/>
      </w:pPr>
      <w:r>
        <w:t xml:space="preserve">Example 1: Cart Request (Transactional + Informational)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“How do I get a trash cart?”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“Trash carts are provided FREE to residents in Louisville’s Urban Services District. You can request a cart using the</w:t>
      </w:r>
      <w:r>
        <w:t xml:space="preserve"> </w:t>
      </w:r>
      <w:r>
        <w:rPr>
          <w:b/>
          <w:bCs/>
        </w:rPr>
        <w:t xml:space="preserve">Metro311 mobile app</w:t>
      </w:r>
      <w:r>
        <w:t xml:space="preserve"> </w:t>
      </w:r>
      <w:r>
        <w:t xml:space="preserve">(select</w:t>
      </w:r>
      <w:r>
        <w:t xml:space="preserve"> </w:t>
      </w:r>
      <w:r>
        <w:t xml:space="preserve">‘Waste Container Request’</w:t>
      </w:r>
      <w:r>
        <w:t xml:space="preserve"> </w:t>
      </w:r>
      <w:r>
        <w:t xml:space="preserve">&gt;</w:t>
      </w:r>
      <w:r>
        <w:t xml:space="preserve"> </w:t>
      </w:r>
      <w:r>
        <w:t xml:space="preserve">‘New’</w:t>
      </w:r>
      <w:r>
        <w:t xml:space="preserve">) or by</w:t>
      </w:r>
      <w:r>
        <w:t xml:space="preserve"> </w:t>
      </w:r>
      <w:r>
        <w:rPr>
          <w:b/>
          <w:bCs/>
        </w:rPr>
        <w:t xml:space="preserve">calling 311</w:t>
      </w:r>
      <w:r>
        <w:t xml:space="preserve">. The standard size is 95 gallons. Your cart will be delivered within 7-10 business days. The cart remains city property.”</w:t>
      </w:r>
    </w:p>
    <w:p>
      <w:pPr>
        <w:pStyle w:val="BodyText"/>
      </w:pPr>
      <w:r>
        <w:rPr>
          <w:i/>
          <w:iCs/>
        </w:rPr>
        <w:t xml:space="preserve">Note: Mentions both app and phone options</w:t>
      </w:r>
    </w:p>
    <w:bookmarkEnd w:id="31"/>
    <w:bookmarkStart w:id="32" w:name="X4067d2739caf905618ab152608d558074e7eb5b"/>
    <w:p>
      <w:pPr>
        <w:pStyle w:val="Heading3"/>
      </w:pPr>
      <w:r>
        <w:t xml:space="preserve">Example 2: Hazardous Waste (Informational Only)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“Where can I dispose of hazardous waste in Louisville?”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“Take household hazardous waste to the</w:t>
      </w:r>
      <w:r>
        <w:t xml:space="preserve"> </w:t>
      </w:r>
      <w:r>
        <w:rPr>
          <w:b/>
          <w:bCs/>
        </w:rPr>
        <w:t xml:space="preserve">Haz Bin at 7501 Grade Lane</w:t>
      </w:r>
      <w:r>
        <w:t xml:space="preserve">. Hours: Tuesday-Saturday, 9:30 AM - 4:00 PM. It’s FREE for Louisville/Jefferson County residents. Accepted items include: paint, motor oil, batteries, gasoline, cleaners, pesticides, fire extinguishers, fluorescent light bulbs, chemicals, antifreeze, and more. Do NOT put hazardous waste in your regular trash.”</w:t>
      </w:r>
    </w:p>
    <w:p>
      <w:pPr>
        <w:pStyle w:val="BodyText"/>
      </w:pPr>
      <w:r>
        <w:rPr>
          <w:i/>
          <w:iCs/>
        </w:rPr>
        <w:t xml:space="preserve">Note: Pure information answer - perfect for AI</w:t>
      </w:r>
    </w:p>
    <w:bookmarkEnd w:id="32"/>
    <w:bookmarkStart w:id="33" w:name="X60f4ed521a7b61cf56daf0e30e214fe0796a9f6"/>
    <w:p>
      <w:pPr>
        <w:pStyle w:val="Heading3"/>
      </w:pPr>
      <w:r>
        <w:t xml:space="preserve">Example 3: Holiday Schedule (Informational + App Reference)</w:t>
      </w:r>
    </w:p>
    <w:p>
      <w:pPr>
        <w:pStyle w:val="FirstParagraph"/>
      </w:pPr>
      <w:r>
        <w:rPr>
          <w:b/>
          <w:bCs/>
        </w:rPr>
        <w:t xml:space="preserve">Q:</w:t>
      </w:r>
      <w:r>
        <w:t xml:space="preserve"> </w:t>
      </w:r>
      <w:r>
        <w:t xml:space="preserve">“What happens to my trash schedule when there’s a holiday?”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“When a Metro holiday falls during the week, all trash, recycling, and yard waste collections are delayed by ONE DAY for the rest of that week. For example, if Monday is a holiday, Monday’s route runs on Tuesday, Tuesday’s route runs on Wednesday, and so on. Download the free</w:t>
      </w:r>
      <w:r>
        <w:t xml:space="preserve"> </w:t>
      </w:r>
      <w:r>
        <w:rPr>
          <w:b/>
          <w:bCs/>
        </w:rPr>
        <w:t xml:space="preserve">Recycle Coach app</w:t>
      </w:r>
      <w:r>
        <w:t xml:space="preserve"> </w:t>
      </w:r>
      <w:r>
        <w:t xml:space="preserve">to get automatic schedule updates and reminders. You can also call 311 to confirm your adjusted schedule.”</w:t>
      </w:r>
    </w:p>
    <w:p>
      <w:pPr>
        <w:pStyle w:val="BodyText"/>
      </w:pPr>
      <w:r>
        <w:rPr>
          <w:i/>
          <w:iCs/>
        </w:rPr>
        <w:t xml:space="preserve">Note: Provides answer immediately, mentions app for ongoing tracking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hats-ready-right-now"/>
    <w:p>
      <w:pPr>
        <w:pStyle w:val="Heading2"/>
      </w:pPr>
      <w:r>
        <w:t xml:space="preserve">What’s Ready Right Now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15 Q&amp;A pairs fully drafted</w:t>
      </w:r>
      <w:r>
        <w:t xml:space="preserve"> </w:t>
      </w:r>
      <w:r>
        <w:t xml:space="preserve">(see attached CSV)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All answers multi-channel aware</w:t>
      </w:r>
      <w:r>
        <w:t xml:space="preserve"> </w:t>
      </w:r>
      <w:r>
        <w:t xml:space="preserve">(reference apps where appropriate)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All answers sourced from official Louisville Metro websites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Keywords identified for AI matching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Priority and volume estimates included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Ready for SME validation</w:t>
      </w:r>
    </w:p>
    <w:p>
      <w:r>
        <w:pict>
          <v:rect style="width:0;height:1.5pt" o:hralign="center" o:hrstd="t" o:hr="t"/>
        </w:pict>
      </w:r>
    </w:p>
    <w:bookmarkEnd w:id="35"/>
    <w:bookmarkStart w:id="38" w:name="next-steps"/>
    <w:p>
      <w:pPr>
        <w:pStyle w:val="Heading2"/>
      </w:pPr>
      <w:r>
        <w:t xml:space="preserve">Next Steps</w:t>
      </w:r>
    </w:p>
    <w:bookmarkStart w:id="36" w:name="this-week"/>
    <w:p>
      <w:pPr>
        <w:pStyle w:val="Heading3"/>
      </w:pPr>
      <w:r>
        <w:t xml:space="preserve">This Week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</w:t>
      </w:r>
      <w:r>
        <w:t xml:space="preserve"> </w:t>
      </w:r>
      <w:r>
        <w:t xml:space="preserve">attached CSV with 15 Q&amp;As (30 minutes)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Schedule</w:t>
      </w:r>
      <w:r>
        <w:t xml:space="preserve"> </w:t>
      </w:r>
      <w:r>
        <w:t xml:space="preserve">SME validation with Metro Public Works (2-3 hours)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</w:t>
      </w:r>
      <w:r>
        <w:t xml:space="preserve"> </w:t>
      </w:r>
      <w:r>
        <w:t xml:space="preserve">based on SME feedback (1 hour)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to production database (1 hour)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accuracy and deflection rates (ongoing)</w:t>
      </w:r>
    </w:p>
    <w:bookmarkEnd w:id="36"/>
    <w:bookmarkStart w:id="37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rPr>
          <w:b/>
          <w:bCs/>
        </w:rPr>
        <w:t xml:space="preserve">35% improvement in waste call deflection within 7 days</w:t>
      </w:r>
      <w:r>
        <w:t xml:space="preserve"> </w:t>
      </w:r>
      <w:r>
        <w:t xml:space="preserve">(phone channel specifically)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isk-assessment"/>
    <w:p>
      <w:pPr>
        <w:pStyle w:val="Heading2"/>
      </w:pPr>
      <w:r>
        <w:t xml:space="preserve">Risk Assessment</w:t>
      </w:r>
    </w:p>
    <w:bookmarkStart w:id="39" w:name="risks-of-implementing-low"/>
    <w:p>
      <w:pPr>
        <w:pStyle w:val="Heading3"/>
      </w:pPr>
      <w:r>
        <w:t xml:space="preserve">Risks of Implementing (LOW)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Mitigated by official source validation + SME review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Channel Conflict:</w:t>
      </w:r>
      <w:r>
        <w:t xml:space="preserve"> </w:t>
      </w:r>
      <w:r>
        <w:t xml:space="preserve">No conflict - AI complements apps, serves different use cases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Minimal - policies rarely change, annual review sufficient</w:t>
      </w:r>
    </w:p>
    <w:bookmarkEnd w:id="39"/>
    <w:bookmarkStart w:id="40" w:name="risks-of-not-implementing-high"/>
    <w:p>
      <w:pPr>
        <w:pStyle w:val="Heading3"/>
      </w:pPr>
      <w:r>
        <w:t xml:space="preserve">Risks of NOT Implementing (HIGH)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Residents improperly disposing hazardous materials (Haz Bin info gap)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Volume:</w:t>
      </w:r>
      <w:r>
        <w:t xml:space="preserve"> </w:t>
      </w:r>
      <w:r>
        <w:t xml:space="preserve">Operators overwhelmed with basic informational questions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Inconsistency:</w:t>
      </w:r>
      <w:r>
        <w:t xml:space="preserve"> </w:t>
      </w:r>
      <w:r>
        <w:t xml:space="preserve">Strong app experience but weak phone experience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Accessibility:</w:t>
      </w:r>
      <w:r>
        <w:t xml:space="preserve"> </w:t>
      </w:r>
      <w:r>
        <w:t xml:space="preserve">Residents without smartphones underserved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ecision-options"/>
    <w:p>
      <w:pPr>
        <w:pStyle w:val="Heading2"/>
      </w:pPr>
      <w:r>
        <w:t xml:space="preserve">Decision Options</w:t>
      </w:r>
    </w:p>
    <w:bookmarkStart w:id="42" w:name="option-a-approve-phase-1-recommended"/>
    <w:p>
      <w:pPr>
        <w:pStyle w:val="Heading3"/>
      </w:pPr>
      <w:r>
        <w:t xml:space="preserve">Option A: Approve Phase 1 (RECOMMENDED)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1 week to deployment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SME time only (6-8 hours)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$17,500/year perpetual (phone channel deflection)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40-50% waste call deflection, multi-channel consistency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Minimal</w:t>
      </w:r>
    </w:p>
    <w:bookmarkEnd w:id="42"/>
    <w:bookmarkStart w:id="43" w:name="option-b-do-nothing"/>
    <w:p>
      <w:pPr>
        <w:pStyle w:val="Heading3"/>
      </w:pPr>
      <w:r>
        <w:t xml:space="preserve">Option B: Do Nothing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Continue paying $45K/year in unnecessary waste calls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Phone channel remains weak (10% coverage)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Safety, volume, accessibility, inconsistency issues persist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APPROVE PHASE 1 FOR IMMEDIATE IMPLEMENTATION</w:t>
      </w:r>
    </w:p>
    <w:p>
      <w:pPr>
        <w:pStyle w:val="BodyText"/>
      </w:pPr>
      <w:r>
        <w:t xml:space="preserve">MyLouisville apps (Metro311, Recycle Coach) are excellent for self-service transactions. The AI assistant fills the critical gap for</w:t>
      </w:r>
      <w:r>
        <w:t xml:space="preserve"> </w:t>
      </w:r>
      <w:r>
        <w:rPr>
          <w:b/>
          <w:bCs/>
        </w:rPr>
        <w:t xml:space="preserve">informational questions from phone callers</w:t>
      </w:r>
      <w:r>
        <w:t xml:space="preserve">, creating a comprehensive multi-channel strategy that serves all residents regardless of technology preferences.</w:t>
      </w:r>
    </w:p>
    <w:p>
      <w:pPr>
        <w:pStyle w:val="BodyText"/>
      </w:pPr>
      <w:r>
        <w:t xml:space="preserve">All research is complete. Questions are drafted. Answers are multi-channel aware and validated against official sources. We just need SME review, then deploy.</w:t>
      </w:r>
    </w:p>
    <w:p>
      <w:pPr>
        <w:pStyle w:val="BodyText"/>
      </w:pPr>
      <w:r>
        <w:rPr>
          <w:b/>
          <w:bCs/>
        </w:rPr>
        <w:t xml:space="preserve">This is a high-ROI, low-risk opportunity with safety benefits and improved accessibility.</w:t>
      </w:r>
    </w:p>
    <w:p>
      <w:r>
        <w:pict>
          <v:rect style="width:0;height:1.5pt" o:hralign="center" o:hrstd="t" o:hr="t"/>
        </w:pict>
      </w:r>
    </w:p>
    <w:bookmarkEnd w:id="45"/>
    <w:bookmarkStart w:id="46" w:name="attachments"/>
    <w:p>
      <w:pPr>
        <w:pStyle w:val="Heading2"/>
      </w:pPr>
      <w:r>
        <w:t xml:space="preserve">Attachments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waste_phase1_questions_updated.csv</w:t>
      </w:r>
      <w:r>
        <w:t xml:space="preserve"> </w:t>
      </w:r>
      <w:r>
        <w:t xml:space="preserve">- All 15 Q&amp;As with multi-channel awareness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WASTE_MANAGEMENT_GO_FORWARD.docx</w:t>
      </w:r>
      <w:r>
        <w:t xml:space="preserve"> </w:t>
      </w:r>
      <w:r>
        <w:t xml:space="preserve">- Detailed implementation plan (reference)</w:t>
      </w:r>
    </w:p>
    <w:p>
      <w:r>
        <w:pict>
          <v:rect style="width:0;height:1.5pt" o:hralign="center" o:hrstd="t" o:hr="t"/>
        </w:pict>
      </w:r>
    </w:p>
    <w:bookmarkEnd w:id="46"/>
    <w:bookmarkStart w:id="51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5"/>
        </w:numPr>
      </w:pPr>
      <w:hyperlink r:id="rId11">
        <w:r>
          <w:rPr>
            <w:rStyle w:val="Hyperlink"/>
          </w:rPr>
          <w:t xml:space="preserve">Louisville Metro311 App</w:t>
        </w:r>
      </w:hyperlink>
    </w:p>
    <w:p>
      <w:pPr>
        <w:pStyle w:val="Compact"/>
        <w:numPr>
          <w:ilvl w:val="0"/>
          <w:numId w:val="1015"/>
        </w:numPr>
      </w:pPr>
      <w:hyperlink r:id="rId47">
        <w:r>
          <w:rPr>
            <w:rStyle w:val="Hyperlink"/>
          </w:rPr>
          <w:t xml:space="preserve">Making a Service Request</w:t>
        </w:r>
      </w:hyperlink>
    </w:p>
    <w:p>
      <w:pPr>
        <w:pStyle w:val="Compact"/>
        <w:numPr>
          <w:ilvl w:val="0"/>
          <w:numId w:val="1015"/>
        </w:numPr>
      </w:pPr>
      <w:hyperlink r:id="rId48">
        <w:r>
          <w:rPr>
            <w:rStyle w:val="Hyperlink"/>
          </w:rPr>
          <w:t xml:space="preserve">Solid Waste Management Services</w:t>
        </w:r>
      </w:hyperlink>
    </w:p>
    <w:p>
      <w:pPr>
        <w:pStyle w:val="Compact"/>
        <w:numPr>
          <w:ilvl w:val="0"/>
          <w:numId w:val="1015"/>
        </w:numPr>
      </w:pPr>
      <w:hyperlink r:id="rId49">
        <w:r>
          <w:rPr>
            <w:rStyle w:val="Hyperlink"/>
          </w:rPr>
          <w:t xml:space="preserve">Recycling Services</w:t>
        </w:r>
      </w:hyperlink>
    </w:p>
    <w:p>
      <w:pPr>
        <w:pStyle w:val="Compact"/>
        <w:numPr>
          <w:ilvl w:val="0"/>
          <w:numId w:val="1015"/>
        </w:numPr>
      </w:pPr>
      <w:hyperlink r:id="rId50">
        <w:r>
          <w:rPr>
            <w:rStyle w:val="Hyperlink"/>
          </w:rPr>
          <w:t xml:space="preserve">Garbage Collection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Questions?</w:t>
      </w:r>
      <w:r>
        <w:t xml:space="preserve"> </w:t>
      </w:r>
      <w:r>
        <w:t xml:space="preserve">Contact Rachael</w:t>
      </w:r>
      <w:r>
        <w:t xml:space="preserve"> </w:t>
      </w:r>
      <w:r>
        <w:rPr>
          <w:b/>
          <w:bCs/>
        </w:rPr>
        <w:t xml:space="preserve">Ready to proceed?</w:t>
      </w:r>
      <w:r>
        <w:t xml:space="preserve"> </w:t>
      </w:r>
      <w:r>
        <w:t xml:space="preserve">Schedule SME validation meeting with Metro Public Works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louisvilleky.gov" TargetMode="External" /><Relationship Type="http://schemas.openxmlformats.org/officeDocument/2006/relationships/hyperlink" Id="rId47" Target="https://louisvilleky.gov/government/metro311/making-service-request" TargetMode="External" /><Relationship Type="http://schemas.openxmlformats.org/officeDocument/2006/relationships/hyperlink" Id="rId11" Target="https://louisvilleky.gov/government/metro311/services/download-metro311-app" TargetMode="External" /><Relationship Type="http://schemas.openxmlformats.org/officeDocument/2006/relationships/hyperlink" Id="rId50" Target="https://louisvilleky.gov/government/public-works/services/garbage-collection" TargetMode="External" /><Relationship Type="http://schemas.openxmlformats.org/officeDocument/2006/relationships/hyperlink" Id="rId49" Target="https://louisvilleky.gov/government/public-works/services/recycling" TargetMode="External" /><Relationship Type="http://schemas.openxmlformats.org/officeDocument/2006/relationships/hyperlink" Id="rId48" Target="https://louisvilleky.gov/government/public-works/solid-waste-management-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louisvilleky.gov" TargetMode="External" /><Relationship Type="http://schemas.openxmlformats.org/officeDocument/2006/relationships/hyperlink" Id="rId47" Target="https://louisvilleky.gov/government/metro311/making-service-request" TargetMode="External" /><Relationship Type="http://schemas.openxmlformats.org/officeDocument/2006/relationships/hyperlink" Id="rId11" Target="https://louisvilleky.gov/government/metro311/services/download-metro311-app" TargetMode="External" /><Relationship Type="http://schemas.openxmlformats.org/officeDocument/2006/relationships/hyperlink" Id="rId50" Target="https://louisvilleky.gov/government/public-works/services/garbage-collection" TargetMode="External" /><Relationship Type="http://schemas.openxmlformats.org/officeDocument/2006/relationships/hyperlink" Id="rId49" Target="https://louisvilleky.gov/government/public-works/services/recycling" TargetMode="External" /><Relationship Type="http://schemas.openxmlformats.org/officeDocument/2006/relationships/hyperlink" Id="rId48" Target="https://louisvilleky.gov/government/public-works/solid-waste-management-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2026-02-16T17:52:18Z</dcterms:created>
  <dcterms:modified xsi:type="dcterms:W3CDTF">2026-02-16T17:52:18Z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