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45" w:val="clear"/>
            <w:tcMar>
              <w:top w:type="dxa" w:w="300"/>
              <w:left w:type="dxa" w:w="200"/>
              <w:bottom w:type="dxa" w:w="300"/>
              <w:right w:type="dxa" w:w="200"/>
            </w:tcMar>
          </w:tcPr>
          <w:p>
            <w:pPr>
              <w:jc w:val="center"/>
            </w:pPr>
            <w:r>
              <w:rPr>
                <w:rFonts w:ascii="Arial" w:cs="Arial" w:eastAsia="Arial" w:hAnsi="Arial"/>
                <w:b/>
                <w:bCs/>
                <w:color w:val="FF6B35"/>
                <w:sz w:val="20"/>
                <w:szCs w:val="20"/>
              </w:rPr>
              <w:t xml:space="preserve">TASK 4</w:t>
            </w:r>
          </w:p>
          <w:p>
            <w:pPr>
              <w:spacing w:before="60"/>
              <w:jc w:val="center"/>
            </w:pPr>
            <w:r>
              <w:rPr>
                <w:rFonts w:ascii="Arial" w:cs="Arial" w:eastAsia="Arial" w:hAnsi="Arial"/>
                <w:b/>
                <w:bCs/>
                <w:color w:val="FFFFFF"/>
                <w:sz w:val="34"/>
                <w:szCs w:val="34"/>
              </w:rPr>
              <w:t xml:space="preserve">Deploy a Docker Container on a Cloud VM</w:t>
            </w:r>
          </w:p>
          <w:p>
            <w:pPr>
              <w:spacing w:before="80"/>
              <w:jc w:val="center"/>
            </w:pPr>
            <w:r>
              <w:rPr>
                <w:rFonts w:ascii="Arial" w:cs="Arial" w:eastAsia="Arial" w:hAnsi="Arial"/>
                <w:color w:val="FF8C5A"/>
                <w:sz w:val="22"/>
                <w:szCs w:val="22"/>
              </w:rPr>
              <w:t xml:space="preserve">Containerization, Docker &amp; Internet Exposure</w:t>
            </w:r>
          </w:p>
        </w:tc>
      </w:tr>
    </w:tbl>
    <w:p>
      <w:pPr>
        <w:spacing w:before="20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CCFBF1" w:val="clear"/>
            <w:tcMar>
              <w:top w:type="dxa" w:w="60"/>
              <w:left w:type="dxa" w:w="80"/>
              <w:bottom w:type="dxa" w:w="60"/>
              <w:right w:type="dxa" w:w="80"/>
            </w:tcMar>
          </w:tcPr>
          <w:p>
            <w:pPr>
              <w:jc w:val="center"/>
            </w:pPr>
            <w:r>
              <w:rPr>
                <w:rFonts w:ascii="Arial" w:cs="Arial" w:eastAsia="Arial" w:hAnsi="Arial"/>
                <w:b/>
                <w:bCs/>
                <w:color w:val="0891B2"/>
                <w:sz w:val="20"/>
                <w:szCs w:val="20"/>
              </w:rPr>
              <w:t xml:space="preserve">Docker</w:t>
            </w:r>
          </w:p>
        </w:tc>
        <w:tc>
          <w:tcPr>
            <w:tcW w:type="dxa" w:w="1872"/>
            <w:tcBorders>
              <w:top w:val="none" w:color="FFFFFF" w:sz="0"/>
              <w:left w:val="none" w:color="FFFFFF" w:sz="0"/>
              <w:bottom w:val="none" w:color="FFFFFF" w:sz="0"/>
              <w:right w:val="none" w:color="FFFFFF" w:sz="0"/>
            </w:tcBorders>
            <w:shd w:fill="FFF3E0" w:val="clear"/>
            <w:tcMar>
              <w:top w:type="dxa" w:w="60"/>
              <w:left w:type="dxa" w:w="80"/>
              <w:bottom w:type="dxa" w:w="60"/>
              <w:right w:type="dxa" w:w="80"/>
            </w:tcMar>
          </w:tcPr>
          <w:p>
            <w:pPr>
              <w:jc w:val="center"/>
            </w:pPr>
            <w:r>
              <w:rPr>
                <w:rFonts w:ascii="Arial" w:cs="Arial" w:eastAsia="Arial" w:hAnsi="Arial"/>
                <w:b/>
                <w:bCs/>
                <w:color w:val="FF6B35"/>
                <w:sz w:val="20"/>
                <w:szCs w:val="20"/>
              </w:rPr>
              <w:t xml:space="preserve">EC2 / VM</w:t>
            </w:r>
          </w:p>
        </w:tc>
        <w:tc>
          <w:tcPr>
            <w:tcW w:type="dxa" w:w="1872"/>
            <w:tcBorders>
              <w:top w:val="none" w:color="FFFFFF" w:sz="0"/>
              <w:left w:val="none" w:color="FFFFFF" w:sz="0"/>
              <w:bottom w:val="none" w:color="FFFFFF" w:sz="0"/>
              <w:right w:val="none" w:color="FFFFFF" w:sz="0"/>
            </w:tcBorders>
            <w:shd w:fill="CCFBF1" w:val="clear"/>
            <w:tcMar>
              <w:top w:type="dxa" w:w="60"/>
              <w:left w:type="dxa" w:w="80"/>
              <w:bottom w:type="dxa" w:w="60"/>
              <w:right w:type="dxa" w:w="80"/>
            </w:tcMar>
          </w:tcPr>
          <w:p>
            <w:pPr>
              <w:jc w:val="center"/>
            </w:pPr>
            <w:r>
              <w:rPr>
                <w:rFonts w:ascii="Arial" w:cs="Arial" w:eastAsia="Arial" w:hAnsi="Arial"/>
                <w:b/>
                <w:bCs/>
                <w:color w:val="0891B2"/>
                <w:sz w:val="20"/>
                <w:szCs w:val="20"/>
              </w:rPr>
              <w:t xml:space="preserve">Nginx Container</w:t>
            </w:r>
          </w:p>
        </w:tc>
        <w:tc>
          <w:tcPr>
            <w:tcW w:type="dxa" w:w="1872"/>
            <w:tcBorders>
              <w:top w:val="none" w:color="FFFFFF" w:sz="0"/>
              <w:left w:val="none" w:color="FFFFFF" w:sz="0"/>
              <w:bottom w:val="none" w:color="FFFFFF" w:sz="0"/>
              <w:right w:val="none" w:color="FFFFFF" w:sz="0"/>
            </w:tcBorders>
            <w:shd w:fill="FFF3E0" w:val="clear"/>
            <w:tcMar>
              <w:top w:type="dxa" w:w="60"/>
              <w:left w:type="dxa" w:w="80"/>
              <w:bottom w:type="dxa" w:w="60"/>
              <w:right w:type="dxa" w:w="80"/>
            </w:tcMar>
          </w:tcPr>
          <w:p>
            <w:pPr>
              <w:jc w:val="center"/>
            </w:pPr>
            <w:r>
              <w:rPr>
                <w:rFonts w:ascii="Arial" w:cs="Arial" w:eastAsia="Arial" w:hAnsi="Arial"/>
                <w:b/>
                <w:bCs/>
                <w:color w:val="FF6B35"/>
                <w:sz w:val="20"/>
                <w:szCs w:val="20"/>
              </w:rPr>
              <w:t xml:space="preserve">Port Mapping</w:t>
            </w:r>
          </w:p>
        </w:tc>
        <w:tc>
          <w:tcPr>
            <w:tcW w:type="dxa" w:w="1872"/>
            <w:tcBorders>
              <w:top w:val="none" w:color="FFFFFF" w:sz="0"/>
              <w:left w:val="none" w:color="FFFFFF" w:sz="0"/>
              <w:bottom w:val="none" w:color="FFFFFF" w:sz="0"/>
              <w:right w:val="none" w:color="FFFFFF" w:sz="0"/>
            </w:tcBorders>
            <w:shd w:fill="CCFBF1" w:val="clear"/>
            <w:tcMar>
              <w:top w:type="dxa" w:w="60"/>
              <w:left w:type="dxa" w:w="80"/>
              <w:bottom w:type="dxa" w:w="60"/>
              <w:right w:type="dxa" w:w="80"/>
            </w:tcMar>
          </w:tcPr>
          <w:p>
            <w:pPr>
              <w:jc w:val="center"/>
            </w:pPr>
            <w:r>
              <w:rPr>
                <w:rFonts w:ascii="Arial" w:cs="Arial" w:eastAsia="Arial" w:hAnsi="Arial"/>
                <w:b/>
                <w:bCs/>
                <w:color w:val="0891B2"/>
                <w:sz w:val="20"/>
                <w:szCs w:val="20"/>
              </w:rPr>
              <w:t xml:space="preserve">Linux CLI</w:t>
            </w:r>
          </w:p>
        </w:tc>
      </w:tr>
    </w:tbl>
    <w:p>
      <w:pPr>
        <w:spacing w:before="200" w:after="40"/>
      </w:pPr>
    </w:p>
    <w:p>
      <w:pPr>
        <w:pStyle w:val="Heading2"/>
      </w:pPr>
      <w:r>
        <w:t xml:space="preserve">1. Objective</w:t>
      </w:r>
    </w:p>
    <w:p>
      <w:pPr>
        <w:spacing w:before="80" w:after="120"/>
      </w:pPr>
      <w:r>
        <w:rPr>
          <w:rFonts w:ascii="Arial" w:cs="Arial" w:eastAsia="Arial" w:hAnsi="Arial"/>
          <w:color w:val="1A1A2E"/>
          <w:sz w:val="22"/>
          <w:szCs w:val="22"/>
        </w:rPr>
        <w:t xml:space="preserve">Deploy a Docker-based web application on a cloud virtual machine and expose the containerized service to the public internet. This task covers Docker installation, image pulling, container lifecycle management, port mapping, and network configuration on an AWS EC2 instance.</w:t>
      </w:r>
    </w:p>
    <w:p>
      <w:pPr>
        <w:pStyle w:val="Heading2"/>
      </w:pPr>
      <w:r>
        <w:t xml:space="preserve">2. Task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Parameter</w:t>
            </w:r>
          </w:p>
        </w:tc>
        <w:tc>
          <w:tcPr>
            <w:tcW w:type="dxa" w:w="62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Details</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Task Name</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Deploy a Docker Container on a Cloud VM</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Cloud Platform</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Amazon Web Services (AWS) – EC2</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Containerization</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Docker Engine + Official Nginx Image</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OS</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Ubuntu 22.04 LTS</w:t>
            </w:r>
          </w:p>
        </w:tc>
      </w:tr>
      <w:tr>
        <w:tc>
          <w:tcPr>
            <w:tcW w:type="dxa" w:w="312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Difficulty Level</w:t>
            </w:r>
          </w:p>
        </w:tc>
        <w:tc>
          <w:tcPr>
            <w:tcW w:type="dxa" w:w="62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0891B2"/>
                <w:sz w:val="21"/>
                <w:szCs w:val="21"/>
              </w:rPr>
              <w:t xml:space="preserve">Intermediate – Advanced</w:t>
            </w:r>
          </w:p>
        </w:tc>
      </w:tr>
      <w:tr>
        <w:tc>
          <w:tcPr>
            <w:tcW w:type="dxa" w:w="312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Est. Duration</w:t>
            </w:r>
          </w:p>
        </w:tc>
        <w:tc>
          <w:tcPr>
            <w:tcW w:type="dxa" w:w="62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75 – 120 minutes</w:t>
            </w:r>
          </w:p>
        </w:tc>
      </w:tr>
    </w:tbl>
    <w:p>
      <w:pPr>
        <w:spacing w:before="2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2"/>
              <w:left w:val="single" w:color="0891B2" w:sz="4"/>
              <w:bottom w:val="single" w:color="0891B2" w:sz="1"/>
              <w:right w:val="single" w:color="0891B2" w:sz="1"/>
            </w:tcBorders>
            <w:shd w:fill="CCFBF1" w:val="clear"/>
            <w:tcMar>
              <w:top w:type="dxa" w:w="140"/>
              <w:left w:type="dxa" w:w="180"/>
              <w:bottom w:type="dxa" w:w="140"/>
              <w:right w:type="dxa" w:w="180"/>
            </w:tcMar>
          </w:tcPr>
          <w:p>
            <w:pPr>
              <w:spacing w:before="0" w:after="80"/>
            </w:pPr>
            <w:r>
              <w:rPr>
                <w:rFonts w:ascii="Arial" w:cs="Arial" w:eastAsia="Arial" w:hAnsi="Arial"/>
                <w:b/>
                <w:bCs/>
                <w:color w:val="0891B2"/>
                <w:sz w:val="22"/>
                <w:szCs w:val="22"/>
              </w:rPr>
              <w:t xml:space="preserve">What is Docker?</w:t>
            </w:r>
          </w:p>
          <w:p>
            <w:pPr>
              <w:spacing w:before="40" w:after="40"/>
            </w:pPr>
            <w:r>
              <w:rPr>
                <w:rFonts w:ascii="Arial" w:cs="Arial" w:eastAsia="Arial" w:hAnsi="Arial"/>
                <w:color w:val="1A1A2E"/>
                <w:sz w:val="21"/>
                <w:szCs w:val="21"/>
              </w:rPr>
              <w:t xml:space="preserve">Docker is an open-source platform for developing, shipping, and running applications in lightweight, portable containers. Unlike virtual machines, containers share the host operating system's kernel, making them faster to start and more resource-efficient.</w:t>
            </w:r>
          </w:p>
          <w:p>
            <w:pPr>
              <w:spacing w:before="40" w:after="40"/>
            </w:pPr>
            <w:r>
              <w:rPr>
                <w:rFonts w:ascii="Arial" w:cs="Arial" w:eastAsia="Arial" w:hAnsi="Arial"/>
                <w:color w:val="1A1A2E"/>
                <w:sz w:val="21"/>
                <w:szCs w:val="21"/>
              </w:rPr>
              <w:t xml:space="preserve">A Docker image is a read-only template used to create containers. The official Nginx image, for example, includes everything needed to run the Nginx web server inside an isolated environment.</w:t>
            </w:r>
          </w:p>
        </w:tc>
      </w:tr>
    </w:tbl>
    <w:p>
      <w:pPr>
        <w:spacing w:before="200" w:after="40"/>
      </w:pPr>
    </w:p>
    <w:p>
      <w:pPr>
        <w:pStyle w:val="Heading2"/>
      </w:pPr>
      <w:r>
        <w:t xml:space="preserve">3. Prerequisites</w:t>
      </w:r>
    </w:p>
    <w:p>
      <w:pPr>
        <w:pStyle w:val="ListParagraph"/>
        <w:numPr>
          <w:ilvl w:val="0"/>
          <w:numId w:val="2"/>
        </w:numPr>
        <w:spacing w:before="40" w:after="40"/>
      </w:pPr>
      <w:r>
        <w:rPr>
          <w:rFonts w:ascii="Arial" w:cs="Arial" w:eastAsia="Arial" w:hAnsi="Arial"/>
          <w:color w:val="1A1A2E"/>
          <w:sz w:val="22"/>
          <w:szCs w:val="22"/>
        </w:rPr>
        <w:t xml:space="preserve">An active AWS account. You may reuse the EC2 instance from Task 2 or create a new one (Ubuntu 22.04 LTS, t2.micro).</w:t>
      </w:r>
    </w:p>
    <w:p>
      <w:pPr>
        <w:pStyle w:val="ListParagraph"/>
        <w:numPr>
          <w:ilvl w:val="0"/>
          <w:numId w:val="2"/>
        </w:numPr>
        <w:spacing w:before="40" w:after="40"/>
      </w:pPr>
      <w:r>
        <w:rPr>
          <w:rFonts w:ascii="Arial" w:cs="Arial" w:eastAsia="Arial" w:hAnsi="Arial"/>
          <w:color w:val="1A1A2E"/>
          <w:sz w:val="22"/>
          <w:szCs w:val="22"/>
        </w:rPr>
        <w:t xml:space="preserve">SSH access to your EC2 instance (key pair and terminal configured — see Task 2 for setup guidance).</w:t>
      </w:r>
    </w:p>
    <w:p>
      <w:pPr>
        <w:pStyle w:val="ListParagraph"/>
        <w:numPr>
          <w:ilvl w:val="0"/>
          <w:numId w:val="2"/>
        </w:numPr>
        <w:spacing w:before="40" w:after="40"/>
      </w:pPr>
      <w:r>
        <w:rPr>
          <w:rFonts w:ascii="Arial" w:cs="Arial" w:eastAsia="Arial" w:hAnsi="Arial"/>
          <w:color w:val="1A1A2E"/>
          <w:sz w:val="22"/>
          <w:szCs w:val="22"/>
        </w:rPr>
        <w:t xml:space="preserve">Familiarity with Linux terminal commands. Completion of Task 2 is strongly recommended.</w:t>
      </w:r>
    </w:p>
    <w:p>
      <w:pPr>
        <w:pStyle w:val="ListParagraph"/>
        <w:numPr>
          <w:ilvl w:val="0"/>
          <w:numId w:val="2"/>
        </w:numPr>
        <w:spacing w:before="40" w:after="40"/>
      </w:pPr>
      <w:r>
        <w:rPr>
          <w:rFonts w:ascii="Arial" w:cs="Arial" w:eastAsia="Arial" w:hAnsi="Arial"/>
          <w:color w:val="1A1A2E"/>
          <w:sz w:val="22"/>
          <w:szCs w:val="22"/>
        </w:rPr>
        <w:t xml:space="preserve">Internet connectivity from the VM (enabled by default on EC2 instances).</w:t>
      </w:r>
    </w:p>
    <w:p>
      <w:pPr>
        <w:spacing w:before="200" w:after="40"/>
      </w:pPr>
    </w:p>
    <w:p>
      <w:pPr>
        <w:pStyle w:val="Heading2"/>
      </w:pPr>
      <w:r>
        <w:t xml:space="preserve">4. Step-by-Step Instructions</w:t>
      </w:r>
    </w:p>
    <w:p>
      <w:pPr>
        <w:pStyle w:val="Heading3"/>
      </w:pPr>
      <w:r>
        <w:t xml:space="preserve">Step 1: SSH into Your EC2 Instance</w:t>
      </w:r>
    </w:p>
    <w:p>
      <w:pPr>
        <w:spacing w:before="80" w:after="60"/>
      </w:pPr>
      <w:r>
        <w:rPr>
          <w:rFonts w:ascii="Arial" w:cs="Arial" w:eastAsia="Arial" w:hAnsi="Arial"/>
          <w:color w:val="1A1A2E"/>
          <w:sz w:val="22"/>
          <w:szCs w:val="22"/>
        </w:rPr>
        <w:t xml:space="preserve">Open your terminal and connect to your EC2 virtual machine using your saved key pair:</w:t>
      </w:r>
    </w:p>
    <w:p>
      <w:pPr>
        <w:spacing w:before="160" w:after="40"/>
      </w:pPr>
      <w:r>
        <w:rPr>
          <w:rFonts w:ascii="Arial" w:cs="Arial" w:eastAsia="Arial" w:hAnsi="Arial"/>
          <w:b/>
          <w:bCs/>
          <w:color w:val="2E4A6E"/>
          <w:sz w:val="22"/>
          <w:szCs w:val="22"/>
        </w:rPr>
        <w:t xml:space="preserve">Connect to EC2 via SSH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ssh -i /path/to/mykey.pem ubuntu@YOUR-PUBLIC-IP-ADDRESS</w:t>
            </w:r>
          </w:p>
        </w:tc>
      </w:tr>
    </w:tbl>
    <w:p>
      <w:pPr>
        <w:pStyle w:val="Heading3"/>
      </w:pPr>
      <w:r>
        <w:t xml:space="preserve">Step 2: Install Docker on the VM</w:t>
      </w:r>
    </w:p>
    <w:p>
      <w:pPr>
        <w:spacing w:before="80" w:after="60"/>
      </w:pPr>
      <w:r>
        <w:rPr>
          <w:rFonts w:ascii="Arial" w:cs="Arial" w:eastAsia="Arial" w:hAnsi="Arial"/>
          <w:color w:val="1A1A2E"/>
          <w:sz w:val="22"/>
          <w:szCs w:val="22"/>
        </w:rPr>
        <w:t xml:space="preserve">Run the following commands in sequence to install Docker on Ubuntu 22.04:</w:t>
      </w:r>
    </w:p>
    <w:p>
      <w:pPr>
        <w:spacing w:before="160" w:after="40"/>
      </w:pPr>
      <w:r>
        <w:rPr>
          <w:rFonts w:ascii="Arial" w:cs="Arial" w:eastAsia="Arial" w:hAnsi="Arial"/>
          <w:b/>
          <w:bCs/>
          <w:color w:val="2E4A6E"/>
          <w:sz w:val="22"/>
          <w:szCs w:val="22"/>
        </w:rPr>
        <w:t xml:space="preserve">Install &amp; Enable Docker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 Update the system package index</w:t>
            </w:r>
          </w:p>
          <w:p>
            <w:pPr>
              <w:spacing w:before="60" w:after="60"/>
            </w:pPr>
            <w:r>
              <w:rPr>
                <w:rFonts w:ascii="Courier New" w:cs="Courier New" w:eastAsia="Courier New" w:hAnsi="Courier New"/>
                <w:color w:val="E2E8F0"/>
                <w:sz w:val="20"/>
                <w:szCs w:val="20"/>
              </w:rPr>
              <w:t xml:space="preserve">sudo apt update</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Install prerequisite packages</w:t>
            </w:r>
          </w:p>
          <w:p>
            <w:pPr>
              <w:spacing w:before="60" w:after="60"/>
            </w:pPr>
            <w:r>
              <w:rPr>
                <w:rFonts w:ascii="Courier New" w:cs="Courier New" w:eastAsia="Courier New" w:hAnsi="Courier New"/>
                <w:color w:val="E2E8F0"/>
                <w:sz w:val="20"/>
                <w:szCs w:val="20"/>
              </w:rPr>
              <w:t xml:space="preserve">sudo apt install -y ca-certificates curl gnupg lsb-release</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Add Docker's official GPG key for package verification</w:t>
            </w:r>
          </w:p>
          <w:p>
            <w:pPr>
              <w:spacing w:before="60" w:after="60"/>
            </w:pPr>
            <w:r>
              <w:rPr>
                <w:rFonts w:ascii="Courier New" w:cs="Courier New" w:eastAsia="Courier New" w:hAnsi="Courier New"/>
                <w:color w:val="E2E8F0"/>
                <w:sz w:val="20"/>
                <w:szCs w:val="20"/>
              </w:rPr>
              <w:t xml:space="preserve">curl -fsSL https://download.docker.com/linux/ubuntu/gpg | sudo gpg --dearmor -o /usr/share/keyrings/docker-archive-keyring.gpg</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Add the Docker repository to your APT sources</w:t>
            </w:r>
          </w:p>
          <w:p>
            <w:pPr>
              <w:spacing w:before="60" w:after="60"/>
            </w:pPr>
            <w:r>
              <w:rPr>
                <w:rFonts w:ascii="Courier New" w:cs="Courier New" w:eastAsia="Courier New" w:hAnsi="Courier New"/>
                <w:color w:val="E2E8F0"/>
                <w:sz w:val="20"/>
                <w:szCs w:val="20"/>
              </w:rPr>
              <w:t xml:space="preserve">echo "deb [signed-by=/usr/share/keyrings/docker-archive-keyring.gpg] https://download.docker.com/linux/ubuntu $(lsb_release -cs) stable" | sudo tee /etc/apt/sources.list.d/docker.list &gt; /dev/null</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Update package index again and install Docker Engine</w:t>
            </w:r>
          </w:p>
          <w:p>
            <w:pPr>
              <w:spacing w:before="60" w:after="60"/>
            </w:pPr>
            <w:r>
              <w:rPr>
                <w:rFonts w:ascii="Courier New" w:cs="Courier New" w:eastAsia="Courier New" w:hAnsi="Courier New"/>
                <w:color w:val="E2E8F0"/>
                <w:sz w:val="20"/>
                <w:szCs w:val="20"/>
              </w:rPr>
              <w:t xml:space="preserve">sudo apt update</w:t>
            </w:r>
          </w:p>
          <w:p>
            <w:pPr>
              <w:spacing w:before="60" w:after="60"/>
            </w:pPr>
            <w:r>
              <w:rPr>
                <w:rFonts w:ascii="Courier New" w:cs="Courier New" w:eastAsia="Courier New" w:hAnsi="Courier New"/>
                <w:color w:val="E2E8F0"/>
                <w:sz w:val="20"/>
                <w:szCs w:val="20"/>
              </w:rPr>
              <w:t xml:space="preserve">sudo apt install -y docker.io</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Verify Docker is installed and running</w:t>
            </w:r>
          </w:p>
          <w:p>
            <w:pPr>
              <w:spacing w:before="60" w:after="60"/>
            </w:pPr>
            <w:r>
              <w:rPr>
                <w:rFonts w:ascii="Courier New" w:cs="Courier New" w:eastAsia="Courier New" w:hAnsi="Courier New"/>
                <w:color w:val="E2E8F0"/>
                <w:sz w:val="20"/>
                <w:szCs w:val="20"/>
              </w:rPr>
              <w:t xml:space="preserve">sudo systemctl start docker</w:t>
            </w:r>
          </w:p>
          <w:p>
            <w:pPr>
              <w:spacing w:before="60" w:after="60"/>
            </w:pPr>
            <w:r>
              <w:rPr>
                <w:rFonts w:ascii="Courier New" w:cs="Courier New" w:eastAsia="Courier New" w:hAnsi="Courier New"/>
                <w:color w:val="E2E8F0"/>
                <w:sz w:val="20"/>
                <w:szCs w:val="20"/>
              </w:rPr>
              <w:t xml:space="preserve">sudo systemctl enable docker</w:t>
            </w:r>
          </w:p>
          <w:p>
            <w:pPr>
              <w:spacing w:before="60" w:after="60"/>
            </w:pPr>
            <w:r>
              <w:rPr>
                <w:rFonts w:ascii="Courier New" w:cs="Courier New" w:eastAsia="Courier New" w:hAnsi="Courier New"/>
                <w:color w:val="E2E8F0"/>
                <w:sz w:val="20"/>
                <w:szCs w:val="20"/>
              </w:rPr>
              <w:t xml:space="preserve">docker --version</w:t>
            </w:r>
          </w:p>
        </w:tc>
      </w:tr>
    </w:tbl>
    <w:p>
      <w:pPr>
        <w:spacing w:before="80" w:after="60"/>
      </w:pPr>
      <w:r>
        <w:rPr>
          <w:rFonts w:ascii="Arial" w:cs="Arial" w:eastAsia="Arial" w:hAnsi="Arial"/>
          <w:color w:val="1A1A2E"/>
          <w:sz w:val="22"/>
          <w:szCs w:val="22"/>
        </w:rPr>
        <w:t xml:space="preserve">The output should display the Docker version (e.g., Docker version 24.x.x). If you see a permission error when running docker commands, add your user to the docker group:</w:t>
      </w:r>
    </w:p>
    <w:p>
      <w:pPr>
        <w:spacing w:before="160" w:after="40"/>
      </w:pPr>
      <w:r>
        <w:rPr>
          <w:rFonts w:ascii="Arial" w:cs="Arial" w:eastAsia="Arial" w:hAnsi="Arial"/>
          <w:b/>
          <w:bCs/>
          <w:color w:val="2E4A6E"/>
          <w:sz w:val="22"/>
          <w:szCs w:val="22"/>
        </w:rPr>
        <w:t xml:space="preserve">Fix Docker Permission (if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sudo usermod -aG docker ubuntu</w:t>
            </w:r>
          </w:p>
          <w:p>
            <w:pPr>
              <w:spacing w:before="60" w:after="60"/>
            </w:pPr>
            <w:r>
              <w:rPr>
                <w:rFonts w:ascii="Courier New" w:cs="Courier New" w:eastAsia="Courier New" w:hAnsi="Courier New"/>
                <w:color w:val="E2E8F0"/>
                <w:sz w:val="20"/>
                <w:szCs w:val="20"/>
              </w:rPr>
              <w:t xml:space="preserve">newgrp docker</w:t>
            </w:r>
          </w:p>
        </w:tc>
      </w:tr>
    </w:tbl>
    <w:p>
      <w:pPr>
        <w:pStyle w:val="Heading3"/>
      </w:pPr>
      <w:r>
        <w:t xml:space="preserve">Step 3: Pull and Run the Nginx Docker Image</w:t>
      </w:r>
    </w:p>
    <w:p>
      <w:pPr>
        <w:spacing w:before="80" w:after="60"/>
      </w:pPr>
      <w:r>
        <w:rPr>
          <w:rFonts w:ascii="Arial" w:cs="Arial" w:eastAsia="Arial" w:hAnsi="Arial"/>
          <w:color w:val="1A1A2E"/>
          <w:sz w:val="22"/>
          <w:szCs w:val="22"/>
        </w:rPr>
        <w:t xml:space="preserve">Pull the official Nginx image from Docker Hub and run it as a container with port mapping:</w:t>
      </w:r>
    </w:p>
    <w:p>
      <w:pPr>
        <w:spacing w:before="160" w:after="40"/>
      </w:pPr>
      <w:r>
        <w:rPr>
          <w:rFonts w:ascii="Arial" w:cs="Arial" w:eastAsia="Arial" w:hAnsi="Arial"/>
          <w:b/>
          <w:bCs/>
          <w:color w:val="2E4A6E"/>
          <w:sz w:val="22"/>
          <w:szCs w:val="22"/>
        </w:rPr>
        <w:t xml:space="preserve">Pull &amp; Run Nginx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 Pull the official Nginx image from Docker Hub</w:t>
            </w:r>
          </w:p>
          <w:p>
            <w:pPr>
              <w:spacing w:before="60" w:after="60"/>
            </w:pPr>
            <w:r>
              <w:rPr>
                <w:rFonts w:ascii="Courier New" w:cs="Courier New" w:eastAsia="Courier New" w:hAnsi="Courier New"/>
                <w:color w:val="E2E8F0"/>
                <w:sz w:val="20"/>
                <w:szCs w:val="20"/>
              </w:rPr>
              <w:t xml:space="preserve">docker pull nginx:latest</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Run Nginx in a detached container, mapping host port 80 to container port 80</w:t>
            </w:r>
          </w:p>
          <w:p>
            <w:pPr>
              <w:spacing w:before="60" w:after="60"/>
            </w:pPr>
            <w:r>
              <w:rPr>
                <w:rFonts w:ascii="Courier New" w:cs="Courier New" w:eastAsia="Courier New" w:hAnsi="Courier New"/>
                <w:color w:val="E2E8F0"/>
                <w:sz w:val="20"/>
                <w:szCs w:val="20"/>
              </w:rPr>
              <w:t xml:space="preserve">docker run -d --name my-nginx -p 80:80 nginx:latest</w:t>
            </w:r>
          </w:p>
        </w:tc>
      </w:tr>
    </w:tbl>
    <w:p>
      <w:pPr>
        <w:spacing w:before="80" w:after="60"/>
      </w:pPr>
      <w:r>
        <w:rPr>
          <w:rFonts w:ascii="Arial" w:cs="Arial" w:eastAsia="Arial" w:hAnsi="Arial"/>
          <w:color w:val="1A1A2E"/>
          <w:sz w:val="22"/>
          <w:szCs w:val="22"/>
        </w:rPr>
        <w:t xml:space="preserve">The </w:t>
      </w:r>
      <w:r>
        <w:rPr>
          <w:rFonts w:ascii="Courier New" w:cs="Courier New" w:eastAsia="Courier New" w:hAnsi="Courier New"/>
          <w:b/>
          <w:bCs/>
          <w:color w:val="0891B2"/>
          <w:sz w:val="22"/>
          <w:szCs w:val="22"/>
        </w:rPr>
        <w:t xml:space="preserve">-d</w:t>
      </w:r>
      <w:r>
        <w:rPr>
          <w:rFonts w:ascii="Arial" w:cs="Arial" w:eastAsia="Arial" w:hAnsi="Arial"/>
          <w:color w:val="1A1A2E"/>
          <w:sz w:val="22"/>
          <w:szCs w:val="22"/>
        </w:rPr>
        <w:t xml:space="preserve"> flag runs the container in detached (background) mode. The </w:t>
      </w:r>
      <w:r>
        <w:rPr>
          <w:rFonts w:ascii="Courier New" w:cs="Courier New" w:eastAsia="Courier New" w:hAnsi="Courier New"/>
          <w:b/>
          <w:bCs/>
          <w:color w:val="0891B2"/>
          <w:sz w:val="22"/>
          <w:szCs w:val="22"/>
        </w:rPr>
        <w:t xml:space="preserve">-p 80:80</w:t>
      </w:r>
      <w:r>
        <w:rPr>
          <w:rFonts w:ascii="Arial" w:cs="Arial" w:eastAsia="Arial" w:hAnsi="Arial"/>
          <w:color w:val="1A1A2E"/>
          <w:sz w:val="22"/>
          <w:szCs w:val="22"/>
        </w:rPr>
        <w:t xml:space="preserve"> flag maps port 80 on the host VM to port 80 inside the container.</w:t>
      </w:r>
    </w:p>
    <w:p>
      <w:pPr>
        <w:pStyle w:val="Heading3"/>
      </w:pPr>
      <w:r>
        <w:t xml:space="preserve">Step 4: Verify the Container is Running</w:t>
      </w:r>
    </w:p>
    <w:p>
      <w:pPr>
        <w:spacing w:before="160" w:after="40"/>
      </w:pPr>
      <w:r>
        <w:rPr>
          <w:rFonts w:ascii="Arial" w:cs="Arial" w:eastAsia="Arial" w:hAnsi="Arial"/>
          <w:b/>
          <w:bCs/>
          <w:color w:val="2E4A6E"/>
          <w:sz w:val="22"/>
          <w:szCs w:val="22"/>
        </w:rPr>
        <w:t xml:space="preserve">Verify Container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 List all running Docker containers</w:t>
            </w:r>
          </w:p>
          <w:p>
            <w:pPr>
              <w:spacing w:before="60" w:after="60"/>
            </w:pPr>
            <w:r>
              <w:rPr>
                <w:rFonts w:ascii="Courier New" w:cs="Courier New" w:eastAsia="Courier New" w:hAnsi="Courier New"/>
                <w:color w:val="E2E8F0"/>
                <w:sz w:val="20"/>
                <w:szCs w:val="20"/>
              </w:rPr>
              <w:t xml:space="preserve">docker ps</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View the container logs to confirm Nginx started</w:t>
            </w:r>
          </w:p>
          <w:p>
            <w:pPr>
              <w:spacing w:before="60" w:after="60"/>
            </w:pPr>
            <w:r>
              <w:rPr>
                <w:rFonts w:ascii="Courier New" w:cs="Courier New" w:eastAsia="Courier New" w:hAnsi="Courier New"/>
                <w:color w:val="E2E8F0"/>
                <w:sz w:val="20"/>
                <w:szCs w:val="20"/>
              </w:rPr>
              <w:t xml:space="preserve">docker logs my-nginx</w:t>
            </w:r>
          </w:p>
        </w:tc>
      </w:tr>
    </w:tbl>
    <w:p>
      <w:pPr>
        <w:spacing w:before="80" w:after="60"/>
      </w:pPr>
      <w:r>
        <w:rPr>
          <w:rFonts w:ascii="Arial" w:cs="Arial" w:eastAsia="Arial" w:hAnsi="Arial"/>
          <w:color w:val="1A1A2E"/>
          <w:sz w:val="22"/>
          <w:szCs w:val="22"/>
        </w:rPr>
        <w:t xml:space="preserve">The </w:t>
      </w:r>
      <w:r>
        <w:rPr>
          <w:rFonts w:ascii="Courier New" w:cs="Courier New" w:eastAsia="Courier New" w:hAnsi="Courier New"/>
          <w:b/>
          <w:bCs/>
          <w:color w:val="0891B2"/>
          <w:sz w:val="22"/>
          <w:szCs w:val="22"/>
        </w:rPr>
        <w:t xml:space="preserve">docker ps</w:t>
      </w:r>
      <w:r>
        <w:rPr>
          <w:rFonts w:ascii="Arial" w:cs="Arial" w:eastAsia="Arial" w:hAnsi="Arial"/>
          <w:color w:val="1A1A2E"/>
          <w:sz w:val="22"/>
          <w:szCs w:val="22"/>
        </w:rPr>
        <w:t xml:space="preserve"> output should show your "my-nginx" container with status </w:t>
      </w:r>
      <w:r>
        <w:rPr>
          <w:rFonts w:ascii="Courier New" w:cs="Courier New" w:eastAsia="Courier New" w:hAnsi="Courier New"/>
          <w:b/>
          <w:bCs/>
          <w:color w:val="28A745"/>
          <w:sz w:val="22"/>
          <w:szCs w:val="22"/>
        </w:rPr>
        <w:t xml:space="preserve">Up</w:t>
      </w:r>
      <w:r>
        <w:rPr>
          <w:rFonts w:ascii="Arial" w:cs="Arial" w:eastAsia="Arial" w:hAnsi="Arial"/>
          <w:color w:val="1A1A2E"/>
          <w:sz w:val="22"/>
          <w:szCs w:val="22"/>
        </w:rPr>
        <w:t xml:space="preserve"> and ports 0.0.0.0:80 mapped.</w:t>
      </w:r>
    </w:p>
    <w:p>
      <w:pPr>
        <w:pStyle w:val="Heading3"/>
      </w:pPr>
      <w:r>
        <w:t xml:space="preserve">Step 5: Ensure Port 80 is Open in the Security Group</w:t>
      </w:r>
    </w:p>
    <w:p>
      <w:pPr>
        <w:spacing w:before="80" w:after="60"/>
      </w:pPr>
      <w:r>
        <w:rPr>
          <w:rFonts w:ascii="Arial" w:cs="Arial" w:eastAsia="Arial" w:hAnsi="Arial"/>
          <w:color w:val="1A1A2E"/>
          <w:sz w:val="22"/>
          <w:szCs w:val="22"/>
        </w:rPr>
        <w:t xml:space="preserve">Go back to the AWS Console and navigate to the EC2 Security Group associated with your instance. Verify that an inbound rule exists to allow HTTP traffic on port 80 from 0.0.0.0/0 (all IPs). If this rule does not exist, add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Type</w:t>
            </w:r>
          </w:p>
        </w:tc>
        <w:tc>
          <w:tcPr>
            <w:tcW w:type="dxa" w:w="23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Protocol</w:t>
            </w:r>
          </w:p>
        </w:tc>
        <w:tc>
          <w:tcPr>
            <w:tcW w:type="dxa" w:w="23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Port</w:t>
            </w:r>
          </w:p>
        </w:tc>
        <w:tc>
          <w:tcPr>
            <w:tcW w:type="dxa" w:w="234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Source</w:t>
            </w:r>
          </w:p>
        </w:tc>
      </w:tr>
      <w:tr>
        <w:tc>
          <w:tcPr>
            <w:tcW w:type="dxa" w:w="23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HTTP</w:t>
            </w:r>
          </w:p>
        </w:tc>
        <w:tc>
          <w:tcPr>
            <w:tcW w:type="dxa" w:w="23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TCP</w:t>
            </w:r>
          </w:p>
        </w:tc>
        <w:tc>
          <w:tcPr>
            <w:tcW w:type="dxa" w:w="23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1"/>
                <w:szCs w:val="21"/>
              </w:rPr>
              <w:t xml:space="preserve">80</w:t>
            </w:r>
          </w:p>
        </w:tc>
        <w:tc>
          <w:tcPr>
            <w:tcW w:type="dxa" w:w="234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1"/>
                <w:szCs w:val="21"/>
              </w:rPr>
              <w:t xml:space="preserve">0.0.0.0/0</w:t>
            </w:r>
          </w:p>
        </w:tc>
      </w:tr>
      <w:tr>
        <w:tc>
          <w:tcPr>
            <w:tcW w:type="dxa" w:w="23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SSH</w:t>
            </w:r>
          </w:p>
        </w:tc>
        <w:tc>
          <w:tcPr>
            <w:tcW w:type="dxa" w:w="23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TCP</w:t>
            </w:r>
          </w:p>
        </w:tc>
        <w:tc>
          <w:tcPr>
            <w:tcW w:type="dxa" w:w="23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val="false"/>
                <w:bCs w:val="false"/>
                <w:color w:val="1A1A2E"/>
                <w:sz w:val="21"/>
                <w:szCs w:val="21"/>
              </w:rPr>
              <w:t xml:space="preserve">22</w:t>
            </w:r>
          </w:p>
        </w:tc>
        <w:tc>
          <w:tcPr>
            <w:tcW w:type="dxa" w:w="234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val="false"/>
                <w:bCs w:val="false"/>
                <w:color w:val="1A1A2E"/>
                <w:sz w:val="21"/>
                <w:szCs w:val="21"/>
              </w:rPr>
              <w:t xml:space="preserve">0.0.0.0/0</w:t>
            </w:r>
          </w:p>
        </w:tc>
      </w:tr>
    </w:tbl>
    <w:p>
      <w:pPr>
        <w:spacing w:before="120" w:after="40"/>
      </w:pPr>
    </w:p>
    <w:p>
      <w:pPr>
        <w:pStyle w:val="Heading3"/>
      </w:pPr>
      <w:r>
        <w:t xml:space="preserve">Step 6: Access the Container in Your Browser</w:t>
      </w:r>
    </w:p>
    <w:p>
      <w:pPr>
        <w:pStyle w:val="ListParagraph"/>
        <w:numPr>
          <w:ilvl w:val="0"/>
          <w:numId w:val="3"/>
        </w:numPr>
        <w:spacing w:before="60" w:after="60"/>
      </w:pPr>
      <w:r>
        <w:rPr>
          <w:rFonts w:ascii="Arial" w:cs="Arial" w:eastAsia="Arial" w:hAnsi="Arial"/>
          <w:color w:val="1A1A2E"/>
          <w:sz w:val="22"/>
          <w:szCs w:val="22"/>
        </w:rPr>
        <w:t xml:space="preserve">Open a web browser on your local machine.</w:t>
      </w:r>
    </w:p>
    <w:p>
      <w:pPr>
        <w:pStyle w:val="ListParagraph"/>
        <w:numPr>
          <w:ilvl w:val="0"/>
          <w:numId w:val="3"/>
        </w:numPr>
        <w:spacing w:before="60" w:after="60"/>
      </w:pPr>
      <w:r>
        <w:rPr>
          <w:rFonts w:ascii="Arial" w:cs="Arial" w:eastAsia="Arial" w:hAnsi="Arial"/>
          <w:color w:val="1A1A2E"/>
          <w:sz w:val="22"/>
          <w:szCs w:val="22"/>
        </w:rPr>
        <w:t xml:space="preserve">Navigate to the public IP address of your EC2 instance:</w:t>
      </w:r>
    </w:p>
    <w:p>
      <w:pPr>
        <w:spacing w:before="160" w:after="40"/>
      </w:pPr>
      <w:r>
        <w:rPr>
          <w:rFonts w:ascii="Arial" w:cs="Arial" w:eastAsia="Arial" w:hAnsi="Arial"/>
          <w:b/>
          <w:bCs/>
          <w:color w:val="2E4A6E"/>
          <w:sz w:val="22"/>
          <w:szCs w:val="22"/>
        </w:rPr>
        <w:t xml:space="preserve">Browser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http://YOUR-EC2-PUBLIC-IP-ADDRESS</w:t>
            </w:r>
          </w:p>
        </w:tc>
      </w:tr>
    </w:tbl>
    <w:p>
      <w:pPr>
        <w:pStyle w:val="ListParagraph"/>
        <w:numPr>
          <w:ilvl w:val="0"/>
          <w:numId w:val="3"/>
        </w:numPr>
        <w:spacing w:before="60" w:after="60"/>
      </w:pPr>
      <w:r>
        <w:rPr>
          <w:rFonts w:ascii="Arial" w:cs="Arial" w:eastAsia="Arial" w:hAnsi="Arial"/>
          <w:color w:val="1A1A2E"/>
          <w:sz w:val="22"/>
          <w:szCs w:val="22"/>
        </w:rPr>
        <w:t xml:space="preserve">You should see the default Nginx welcome page: "Welcome to nginx!" This confirms the Docker container is running and serving web traffic to the internet.</w:t>
      </w:r>
    </w:p>
    <w:p>
      <w:pPr>
        <w:pStyle w:val="Heading3"/>
      </w:pPr>
      <w:r>
        <w:t xml:space="preserve">Step 7: Deploy a Custom Node.js App (Optional – Bonus)</w:t>
      </w:r>
    </w:p>
    <w:p>
      <w:pPr>
        <w:spacing w:before="80" w:after="60"/>
      </w:pPr>
      <w:r>
        <w:rPr>
          <w:rFonts w:ascii="Arial" w:cs="Arial" w:eastAsia="Arial" w:hAnsi="Arial"/>
          <w:color w:val="1A1A2E"/>
          <w:sz w:val="22"/>
          <w:szCs w:val="22"/>
        </w:rPr>
        <w:t xml:space="preserve">For additional credit, you may replace the default Nginx page with a custom Node.js application. Create a Dockerfile on your VM and build a custom image:</w:t>
      </w:r>
    </w:p>
    <w:p>
      <w:pPr>
        <w:spacing w:before="160" w:after="40"/>
      </w:pPr>
      <w:r>
        <w:rPr>
          <w:rFonts w:ascii="Arial" w:cs="Arial" w:eastAsia="Arial" w:hAnsi="Arial"/>
          <w:b/>
          <w:bCs/>
          <w:color w:val="2E4A6E"/>
          <w:sz w:val="22"/>
          <w:szCs w:val="22"/>
        </w:rPr>
        <w:t xml:space="preserve">Optional: Custom Node.js Docker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E" w:sz="1"/>
              <w:left w:val="single" w:color="2E4A6E" w:sz="1"/>
              <w:bottom w:val="single" w:color="2E4A6E" w:sz="1"/>
              <w:right w:val="single" w:color="2E4A6E" w:sz="1"/>
            </w:tcBorders>
            <w:shd w:fill="1E293B" w:val="clear"/>
            <w:tcMar>
              <w:top w:type="dxa" w:w="120"/>
              <w:left w:type="dxa" w:w="160"/>
              <w:bottom w:type="dxa" w:w="120"/>
              <w:right w:type="dxa" w:w="160"/>
            </w:tcMar>
          </w:tcPr>
          <w:p>
            <w:pPr>
              <w:spacing w:before="60" w:after="60"/>
            </w:pPr>
            <w:r>
              <w:rPr>
                <w:rFonts w:ascii="Courier New" w:cs="Courier New" w:eastAsia="Courier New" w:hAnsi="Courier New"/>
                <w:color w:val="E2E8F0"/>
                <w:sz w:val="20"/>
                <w:szCs w:val="20"/>
              </w:rPr>
              <w:t xml:space="preserve"># Create a project directory</w:t>
            </w:r>
          </w:p>
          <w:p>
            <w:pPr>
              <w:spacing w:before="60" w:after="60"/>
            </w:pPr>
            <w:r>
              <w:rPr>
                <w:rFonts w:ascii="Courier New" w:cs="Courier New" w:eastAsia="Courier New" w:hAnsi="Courier New"/>
                <w:color w:val="E2E8F0"/>
                <w:sz w:val="20"/>
                <w:szCs w:val="20"/>
              </w:rPr>
              <w:t xml:space="preserve">mkdir -p /home/ubuntu/myapp &amp;&amp; cd /home/ubuntu/myapp</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Create the Dockerfile</w:t>
            </w:r>
          </w:p>
          <w:p>
            <w:pPr>
              <w:spacing w:before="60" w:after="60"/>
            </w:pPr>
            <w:r>
              <w:rPr>
                <w:rFonts w:ascii="Courier New" w:cs="Courier New" w:eastAsia="Courier New" w:hAnsi="Courier New"/>
                <w:color w:val="E2E8F0"/>
                <w:sz w:val="20"/>
                <w:szCs w:val="20"/>
              </w:rPr>
              <w:t xml:space="preserve">cat &gt; Dockerfile &lt;&lt; 'EOF'</w:t>
            </w:r>
          </w:p>
          <w:p>
            <w:pPr>
              <w:spacing w:before="60" w:after="60"/>
            </w:pPr>
            <w:r>
              <w:rPr>
                <w:rFonts w:ascii="Courier New" w:cs="Courier New" w:eastAsia="Courier New" w:hAnsi="Courier New"/>
                <w:color w:val="E2E8F0"/>
                <w:sz w:val="20"/>
                <w:szCs w:val="20"/>
              </w:rPr>
              <w:t xml:space="preserve">FROM node:18-alpine</w:t>
            </w:r>
          </w:p>
          <w:p>
            <w:pPr>
              <w:spacing w:before="60" w:after="60"/>
            </w:pPr>
            <w:r>
              <w:rPr>
                <w:rFonts w:ascii="Courier New" w:cs="Courier New" w:eastAsia="Courier New" w:hAnsi="Courier New"/>
                <w:color w:val="E2E8F0"/>
                <w:sz w:val="20"/>
                <w:szCs w:val="20"/>
              </w:rPr>
              <w:t xml:space="preserve">WORKDIR /app</w:t>
            </w:r>
          </w:p>
          <w:p>
            <w:pPr>
              <w:spacing w:before="60" w:after="60"/>
            </w:pPr>
            <w:r>
              <w:rPr>
                <w:rFonts w:ascii="Courier New" w:cs="Courier New" w:eastAsia="Courier New" w:hAnsi="Courier New"/>
                <w:color w:val="E2E8F0"/>
                <w:sz w:val="20"/>
                <w:szCs w:val="20"/>
              </w:rPr>
              <w:t xml:space="preserve">COPY . .</w:t>
            </w:r>
          </w:p>
          <w:p>
            <w:pPr>
              <w:spacing w:before="60" w:after="60"/>
            </w:pPr>
            <w:r>
              <w:rPr>
                <w:rFonts w:ascii="Courier New" w:cs="Courier New" w:eastAsia="Courier New" w:hAnsi="Courier New"/>
                <w:color w:val="E2E8F0"/>
                <w:sz w:val="20"/>
                <w:szCs w:val="20"/>
              </w:rPr>
              <w:t xml:space="preserve">RUN npm install</w:t>
            </w:r>
          </w:p>
          <w:p>
            <w:pPr>
              <w:spacing w:before="60" w:after="60"/>
            </w:pPr>
            <w:r>
              <w:rPr>
                <w:rFonts w:ascii="Courier New" w:cs="Courier New" w:eastAsia="Courier New" w:hAnsi="Courier New"/>
                <w:color w:val="E2E8F0"/>
                <w:sz w:val="20"/>
                <w:szCs w:val="20"/>
              </w:rPr>
              <w:t xml:space="preserve">EXPOSE 3000</w:t>
            </w:r>
          </w:p>
          <w:p>
            <w:pPr>
              <w:spacing w:before="60" w:after="60"/>
            </w:pPr>
            <w:r>
              <w:rPr>
                <w:rFonts w:ascii="Courier New" w:cs="Courier New" w:eastAsia="Courier New" w:hAnsi="Courier New"/>
                <w:color w:val="E2E8F0"/>
                <w:sz w:val="20"/>
                <w:szCs w:val="20"/>
              </w:rPr>
              <w:t xml:space="preserve">CMD ["node", "app.js"]</w:t>
            </w:r>
          </w:p>
          <w:p>
            <w:pPr>
              <w:spacing w:before="60" w:after="60"/>
            </w:pPr>
            <w:r>
              <w:rPr>
                <w:rFonts w:ascii="Courier New" w:cs="Courier New" w:eastAsia="Courier New" w:hAnsi="Courier New"/>
                <w:color w:val="E2E8F0"/>
                <w:sz w:val="20"/>
                <w:szCs w:val="20"/>
              </w:rPr>
              <w:t xml:space="preserve">EOF</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Create a simple app.js</w:t>
            </w:r>
          </w:p>
          <w:p>
            <w:pPr>
              <w:spacing w:before="60" w:after="60"/>
            </w:pPr>
            <w:r>
              <w:rPr>
                <w:rFonts w:ascii="Courier New" w:cs="Courier New" w:eastAsia="Courier New" w:hAnsi="Courier New"/>
                <w:color w:val="E2E8F0"/>
                <w:sz w:val="20"/>
                <w:szCs w:val="20"/>
              </w:rPr>
              <w:t xml:space="preserve">cat &gt; app.js &lt;&lt; 'EOF'</w:t>
            </w:r>
          </w:p>
          <w:p>
            <w:pPr>
              <w:spacing w:before="60" w:after="60"/>
            </w:pPr>
            <w:r>
              <w:rPr>
                <w:rFonts w:ascii="Courier New" w:cs="Courier New" w:eastAsia="Courier New" w:hAnsi="Courier New"/>
                <w:color w:val="E2E8F0"/>
                <w:sz w:val="20"/>
                <w:szCs w:val="20"/>
              </w:rPr>
              <w:t xml:space="preserve">const http = require('http');</w:t>
            </w:r>
          </w:p>
          <w:p>
            <w:pPr>
              <w:spacing w:before="60" w:after="60"/>
            </w:pPr>
            <w:r>
              <w:rPr>
                <w:rFonts w:ascii="Courier New" w:cs="Courier New" w:eastAsia="Courier New" w:hAnsi="Courier New"/>
                <w:color w:val="E2E8F0"/>
                <w:sz w:val="20"/>
                <w:szCs w:val="20"/>
              </w:rPr>
              <w:t xml:space="preserve">const server = http.createServer((req, res) =&gt; {</w:t>
            </w:r>
          </w:p>
          <w:p>
            <w:pPr>
              <w:spacing w:before="60" w:after="60"/>
            </w:pPr>
            <w:r>
              <w:rPr>
                <w:rFonts w:ascii="Courier New" w:cs="Courier New" w:eastAsia="Courier New" w:hAnsi="Courier New"/>
                <w:color w:val="E2E8F0"/>
                <w:sz w:val="20"/>
                <w:szCs w:val="20"/>
              </w:rPr>
              <w:t xml:space="preserve">  res.writeHead(200, {'Content-Type': 'text/html'});</w:t>
            </w:r>
          </w:p>
          <w:p>
            <w:pPr>
              <w:spacing w:before="60" w:after="60"/>
            </w:pPr>
            <w:r>
              <w:rPr>
                <w:rFonts w:ascii="Courier New" w:cs="Courier New" w:eastAsia="Courier New" w:hAnsi="Courier New"/>
                <w:color w:val="E2E8F0"/>
                <w:sz w:val="20"/>
                <w:szCs w:val="20"/>
              </w:rPr>
              <w:t xml:space="preserve">  res.end('&lt;h1&gt;Hello from Docker + Node.js!&lt;/h1&gt;');</w:t>
            </w:r>
          </w:p>
          <w:p>
            <w:pPr>
              <w:spacing w:before="60" w:after="60"/>
            </w:pPr>
            <w:r>
              <w:rPr>
                <w:rFonts w:ascii="Courier New" w:cs="Courier New" w:eastAsia="Courier New" w:hAnsi="Courier New"/>
                <w:color w:val="E2E8F0"/>
                <w:sz w:val="20"/>
                <w:szCs w:val="20"/>
              </w:rPr>
              <w:t xml:space="preserve">});</w:t>
            </w:r>
          </w:p>
          <w:p>
            <w:pPr>
              <w:spacing w:before="60" w:after="60"/>
            </w:pPr>
            <w:r>
              <w:rPr>
                <w:rFonts w:ascii="Courier New" w:cs="Courier New" w:eastAsia="Courier New" w:hAnsi="Courier New"/>
                <w:color w:val="E2E8F0"/>
                <w:sz w:val="20"/>
                <w:szCs w:val="20"/>
              </w:rPr>
              <w:t xml:space="preserve">server.listen(3000, () =&gt; console.log('Server running on port 3000'));</w:t>
            </w:r>
          </w:p>
          <w:p>
            <w:pPr>
              <w:spacing w:before="60" w:after="60"/>
            </w:pPr>
            <w:r>
              <w:rPr>
                <w:rFonts w:ascii="Courier New" w:cs="Courier New" w:eastAsia="Courier New" w:hAnsi="Courier New"/>
                <w:color w:val="E2E8F0"/>
                <w:sz w:val="20"/>
                <w:szCs w:val="20"/>
              </w:rPr>
              <w:t xml:space="preserve">EOF</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Create package.json</w:t>
            </w:r>
          </w:p>
          <w:p>
            <w:pPr>
              <w:spacing w:before="60" w:after="60"/>
            </w:pPr>
            <w:r>
              <w:rPr>
                <w:rFonts w:ascii="Courier New" w:cs="Courier New" w:eastAsia="Courier New" w:hAnsi="Courier New"/>
                <w:color w:val="E2E8F0"/>
                <w:sz w:val="20"/>
                <w:szCs w:val="20"/>
              </w:rPr>
              <w:t xml:space="preserve">echo '{"name":"myapp","version":"1.0.0"}' &gt; package.json</w:t>
            </w:r>
          </w:p>
          <w:p>
            <w:pPr>
              <w:spacing w:before="60" w:after="60"/>
            </w:pPr>
            <w:r>
              <w:rPr>
                <w:rFonts w:ascii="Courier New" w:cs="Courier New" w:eastAsia="Courier New" w:hAnsi="Courier New"/>
                <w:color w:val="E2E8F0"/>
                <w:sz w:val="20"/>
                <w:szCs w:val="20"/>
              </w:rPr>
              <w:t xml:space="preserve"/>
            </w:r>
          </w:p>
          <w:p>
            <w:pPr>
              <w:spacing w:before="60" w:after="60"/>
            </w:pPr>
            <w:r>
              <w:rPr>
                <w:rFonts w:ascii="Courier New" w:cs="Courier New" w:eastAsia="Courier New" w:hAnsi="Courier New"/>
                <w:color w:val="E2E8F0"/>
                <w:sz w:val="20"/>
                <w:szCs w:val="20"/>
              </w:rPr>
              <w:t xml:space="preserve"># Build and run the custom image</w:t>
            </w:r>
          </w:p>
          <w:p>
            <w:pPr>
              <w:spacing w:before="60" w:after="60"/>
            </w:pPr>
            <w:r>
              <w:rPr>
                <w:rFonts w:ascii="Courier New" w:cs="Courier New" w:eastAsia="Courier New" w:hAnsi="Courier New"/>
                <w:color w:val="E2E8F0"/>
                <w:sz w:val="20"/>
                <w:szCs w:val="20"/>
              </w:rPr>
              <w:t xml:space="preserve">docker build -t myapp .</w:t>
            </w:r>
          </w:p>
          <w:p>
            <w:pPr>
              <w:spacing w:before="60" w:after="60"/>
            </w:pPr>
            <w:r>
              <w:rPr>
                <w:rFonts w:ascii="Courier New" w:cs="Courier New" w:eastAsia="Courier New" w:hAnsi="Courier New"/>
                <w:color w:val="E2E8F0"/>
                <w:sz w:val="20"/>
                <w:szCs w:val="20"/>
              </w:rPr>
              <w:t xml:space="preserve">docker run -d --name my-node-app -p 8080:3000 myapp</w:t>
            </w:r>
          </w:p>
        </w:tc>
      </w:tr>
    </w:tbl>
    <w:p>
      <w:pPr>
        <w:spacing w:before="200" w:after="40"/>
      </w:pPr>
    </w:p>
    <w:p>
      <w:pPr>
        <w:pStyle w:val="Heading2"/>
      </w:pPr>
      <w:r>
        <w:t xml:space="preserve">5. Key Concepts Learned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Concept</w:t>
            </w:r>
          </w:p>
        </w:tc>
        <w:tc>
          <w:tcPr>
            <w:tcW w:type="dxa" w:w="656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Docker Image</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read-only template that contains the application and its dependencies, used to create containers.</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Docker Container</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runnable instance of an image. Containers are isolated, lightweight, and portable across environments.</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Port Mapping</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Maps a port on the host machine to a port inside the container (-p host:container), enabling external access.</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Docker Hub</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Docker's official registry for sharing and downloading pre-built container images.</w:t>
            </w:r>
          </w:p>
        </w:tc>
      </w:tr>
      <w:tr>
        <w:tc>
          <w:tcPr>
            <w:tcW w:type="dxa" w:w="28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Dockerfile</w:t>
            </w:r>
          </w:p>
        </w:tc>
        <w:tc>
          <w:tcPr>
            <w:tcW w:type="dxa" w:w="6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text file containing a set of instructions used to build a custom Docker image layer by layer.</w:t>
            </w:r>
          </w:p>
        </w:tc>
      </w:tr>
      <w:tr>
        <w:tc>
          <w:tcPr>
            <w:tcW w:type="dxa" w:w="28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bCs/>
                <w:color w:val="1A1A2E"/>
                <w:sz w:val="21"/>
                <w:szCs w:val="21"/>
              </w:rPr>
              <w:t xml:space="preserve">docker ps</w:t>
            </w:r>
          </w:p>
        </w:tc>
        <w:tc>
          <w:tcPr>
            <w:tcW w:type="dxa" w:w="6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command to list all running containers on the host, showing name, status, and port mappings.</w:t>
            </w:r>
          </w:p>
        </w:tc>
      </w:tr>
    </w:tbl>
    <w:p>
      <w:pPr>
        <w:spacing w:before="240" w:after="40"/>
      </w:pPr>
    </w:p>
    <w:p>
      <w:pPr>
        <w:pStyle w:val="Heading2"/>
      </w:pPr>
      <w:r>
        <w:t xml:space="preserve">6.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4"/>
              <w:bottom w:val="single" w:color="28A745" w:sz="1"/>
              <w:right w:val="single" w:color="28A745" w:sz="1"/>
            </w:tcBorders>
            <w:shd w:fill="D4EDDA" w:val="clear"/>
            <w:tcMar>
              <w:top w:type="dxa" w:w="140"/>
              <w:left w:type="dxa" w:w="180"/>
              <w:bottom w:type="dxa" w:w="140"/>
              <w:right w:type="dxa" w:w="180"/>
            </w:tcMar>
          </w:tcPr>
          <w:p>
            <w:pPr>
              <w:spacing w:before="0" w:after="80"/>
            </w:pPr>
            <w:r>
              <w:rPr>
                <w:rFonts w:ascii="Arial" w:cs="Arial" w:eastAsia="Arial" w:hAnsi="Arial"/>
                <w:b/>
                <w:bCs/>
                <w:color w:val="28A745"/>
                <w:sz w:val="22"/>
                <w:szCs w:val="22"/>
              </w:rPr>
              <w:t xml:space="preserve">Required Submissions</w:t>
            </w:r>
          </w:p>
          <w:p>
            <w:pPr>
              <w:spacing w:before="40" w:after="40"/>
            </w:pPr>
            <w:r>
              <w:rPr>
                <w:rFonts w:ascii="Arial" w:cs="Arial" w:eastAsia="Arial" w:hAnsi="Arial"/>
                <w:color w:val="1A1A2E"/>
                <w:sz w:val="21"/>
                <w:szCs w:val="21"/>
              </w:rPr>
              <w:t xml:space="preserve">1. Public IP address or link showing the Nginx container output in a web browser.</w:t>
            </w:r>
          </w:p>
          <w:p>
            <w:pPr>
              <w:spacing w:before="40" w:after="40"/>
            </w:pPr>
            <w:r>
              <w:rPr>
                <w:rFonts w:ascii="Arial" w:cs="Arial" w:eastAsia="Arial" w:hAnsi="Arial"/>
                <w:color w:val="1A1A2E"/>
                <w:sz w:val="21"/>
                <w:szCs w:val="21"/>
              </w:rPr>
              <w:t xml:space="preserve">2. A screenshot of the Nginx welcome page (or custom app) as viewed in a browser.</w:t>
            </w:r>
          </w:p>
          <w:p>
            <w:pPr>
              <w:spacing w:before="40" w:after="40"/>
            </w:pPr>
            <w:r>
              <w:rPr>
                <w:rFonts w:ascii="Arial" w:cs="Arial" w:eastAsia="Arial" w:hAnsi="Arial"/>
                <w:color w:val="1A1A2E"/>
                <w:sz w:val="21"/>
                <w:szCs w:val="21"/>
              </w:rPr>
              <w:t xml:space="preserve">3. A screenshot of the terminal showing docker ps output with the container in "Up" state.</w:t>
            </w:r>
          </w:p>
          <w:p>
            <w:pPr>
              <w:spacing w:before="40" w:after="40"/>
            </w:pPr>
            <w:r>
              <w:rPr>
                <w:rFonts w:ascii="Arial" w:cs="Arial" w:eastAsia="Arial" w:hAnsi="Arial"/>
                <w:color w:val="1A1A2E"/>
                <w:sz w:val="21"/>
                <w:szCs w:val="21"/>
              </w:rPr>
              <w:t xml:space="preserve">4. A complete list of all Docker commands executed, documented in order.</w:t>
            </w:r>
          </w:p>
          <w:p>
            <w:pPr>
              <w:spacing w:before="40" w:after="40"/>
            </w:pPr>
            <w:r>
              <w:rPr>
                <w:rFonts w:ascii="Arial" w:cs="Arial" w:eastAsia="Arial" w:hAnsi="Arial"/>
                <w:color w:val="1A1A2E"/>
                <w:sz w:val="21"/>
                <w:szCs w:val="21"/>
              </w:rPr>
              <w:t xml:space="preserve">5. (Bonus) If the custom Node.js app was deployed, include its Dockerfile and screenshot.</w:t>
            </w:r>
          </w:p>
        </w:tc>
      </w:tr>
    </w:tbl>
    <w:p>
      <w:pPr>
        <w:spacing w:before="200" w:after="40"/>
      </w:pPr>
    </w:p>
    <w:p>
      <w:pPr>
        <w:pStyle w:val="Heading2"/>
      </w:pPr>
      <w:r>
        <w:t xml:space="preserve">7. Docker Command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Command</w:t>
            </w:r>
          </w:p>
        </w:tc>
        <w:tc>
          <w:tcPr>
            <w:tcW w:type="dxa" w:w="556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Purpose</w:t>
            </w:r>
          </w:p>
        </w:tc>
      </w:tr>
      <w:tr>
        <w:tc>
          <w:tcPr>
            <w:tcW w:type="dxa" w:w="3800"/>
            <w:tcBorders>
              <w:top w:val="single" w:color="2E4A6E" w:sz="1"/>
              <w:left w:val="single" w:color="2E4A6E" w:sz="1"/>
              <w:bottom w:val="single" w:color="2E4A6E" w:sz="1"/>
              <w:right w:val="single" w:color="2E4A6E" w:sz="1"/>
            </w:tcBorders>
            <w:shd w:fill="1E293B" w:val="clear"/>
            <w:tcMar>
              <w:top w:type="dxa" w:w="80"/>
              <w:left w:type="dxa" w:w="140"/>
              <w:bottom w:type="dxa" w:w="80"/>
              <w:right w:type="dxa" w:w="140"/>
            </w:tcMar>
          </w:tcPr>
          <w:p>
            <w:r>
              <w:rPr>
                <w:rFonts w:ascii="Courier New" w:cs="Courier New" w:eastAsia="Courier New" w:hAnsi="Courier New"/>
                <w:color w:val="E2E8F0"/>
                <w:sz w:val="19"/>
                <w:szCs w:val="19"/>
              </w:rPr>
              <w:t xml:space="preserve">docker --version</w:t>
            </w:r>
          </w:p>
        </w:tc>
        <w:tc>
          <w:tcPr>
            <w:tcW w:type="dxa" w:w="5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Display the installed Docker version</w:t>
            </w:r>
          </w:p>
        </w:tc>
      </w:tr>
      <w:tr>
        <w:tc>
          <w:tcPr>
            <w:tcW w:type="dxa" w:w="3800"/>
            <w:tcBorders>
              <w:top w:val="single" w:color="2E4A6E" w:sz="1"/>
              <w:left w:val="single" w:color="2E4A6E" w:sz="1"/>
              <w:bottom w:val="single" w:color="2E4A6E" w:sz="1"/>
              <w:right w:val="single" w:color="2E4A6E" w:sz="1"/>
            </w:tcBorders>
            <w:shd w:fill="2A3A4E" w:val="clear"/>
            <w:tcMar>
              <w:top w:type="dxa" w:w="80"/>
              <w:left w:type="dxa" w:w="140"/>
              <w:bottom w:type="dxa" w:w="80"/>
              <w:right w:type="dxa" w:w="140"/>
            </w:tcMar>
          </w:tcPr>
          <w:p>
            <w:r>
              <w:rPr>
                <w:rFonts w:ascii="Courier New" w:cs="Courier New" w:eastAsia="Courier New" w:hAnsi="Courier New"/>
                <w:color w:val="E2E8F0"/>
                <w:sz w:val="19"/>
                <w:szCs w:val="19"/>
              </w:rPr>
              <w:t xml:space="preserve">docker pull nginx:latest</w:t>
            </w:r>
          </w:p>
        </w:tc>
        <w:tc>
          <w:tcPr>
            <w:tcW w:type="dxa" w:w="5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Download the official Nginx image from Docker Hub</w:t>
            </w:r>
          </w:p>
        </w:tc>
      </w:tr>
      <w:tr>
        <w:tc>
          <w:tcPr>
            <w:tcW w:type="dxa" w:w="3800"/>
            <w:tcBorders>
              <w:top w:val="single" w:color="2E4A6E" w:sz="1"/>
              <w:left w:val="single" w:color="2E4A6E" w:sz="1"/>
              <w:bottom w:val="single" w:color="2E4A6E" w:sz="1"/>
              <w:right w:val="single" w:color="2E4A6E" w:sz="1"/>
            </w:tcBorders>
            <w:shd w:fill="1E293B" w:val="clear"/>
            <w:tcMar>
              <w:top w:type="dxa" w:w="80"/>
              <w:left w:type="dxa" w:w="140"/>
              <w:bottom w:type="dxa" w:w="80"/>
              <w:right w:type="dxa" w:w="140"/>
            </w:tcMar>
          </w:tcPr>
          <w:p>
            <w:r>
              <w:rPr>
                <w:rFonts w:ascii="Courier New" w:cs="Courier New" w:eastAsia="Courier New" w:hAnsi="Courier New"/>
                <w:color w:val="E2E8F0"/>
                <w:sz w:val="19"/>
                <w:szCs w:val="19"/>
              </w:rPr>
              <w:t xml:space="preserve">docker run -d --name X -p 80:80 nginx</w:t>
            </w:r>
          </w:p>
        </w:tc>
        <w:tc>
          <w:tcPr>
            <w:tcW w:type="dxa" w:w="5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Run Nginx as a detached container on port 80</w:t>
            </w:r>
          </w:p>
        </w:tc>
      </w:tr>
      <w:tr>
        <w:tc>
          <w:tcPr>
            <w:tcW w:type="dxa" w:w="3800"/>
            <w:tcBorders>
              <w:top w:val="single" w:color="2E4A6E" w:sz="1"/>
              <w:left w:val="single" w:color="2E4A6E" w:sz="1"/>
              <w:bottom w:val="single" w:color="2E4A6E" w:sz="1"/>
              <w:right w:val="single" w:color="2E4A6E" w:sz="1"/>
            </w:tcBorders>
            <w:shd w:fill="2A3A4E" w:val="clear"/>
            <w:tcMar>
              <w:top w:type="dxa" w:w="80"/>
              <w:left w:type="dxa" w:w="140"/>
              <w:bottom w:type="dxa" w:w="80"/>
              <w:right w:type="dxa" w:w="140"/>
            </w:tcMar>
          </w:tcPr>
          <w:p>
            <w:r>
              <w:rPr>
                <w:rFonts w:ascii="Courier New" w:cs="Courier New" w:eastAsia="Courier New" w:hAnsi="Courier New"/>
                <w:color w:val="E2E8F0"/>
                <w:sz w:val="19"/>
                <w:szCs w:val="19"/>
              </w:rPr>
              <w:t xml:space="preserve">docker ps</w:t>
            </w:r>
          </w:p>
        </w:tc>
        <w:tc>
          <w:tcPr>
            <w:tcW w:type="dxa" w:w="5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List all currently running containers</w:t>
            </w:r>
          </w:p>
        </w:tc>
      </w:tr>
      <w:tr>
        <w:tc>
          <w:tcPr>
            <w:tcW w:type="dxa" w:w="3800"/>
            <w:tcBorders>
              <w:top w:val="single" w:color="2E4A6E" w:sz="1"/>
              <w:left w:val="single" w:color="2E4A6E" w:sz="1"/>
              <w:bottom w:val="single" w:color="2E4A6E" w:sz="1"/>
              <w:right w:val="single" w:color="2E4A6E" w:sz="1"/>
            </w:tcBorders>
            <w:shd w:fill="1E293B" w:val="clear"/>
            <w:tcMar>
              <w:top w:type="dxa" w:w="80"/>
              <w:left w:type="dxa" w:w="140"/>
              <w:bottom w:type="dxa" w:w="80"/>
              <w:right w:type="dxa" w:w="140"/>
            </w:tcMar>
          </w:tcPr>
          <w:p>
            <w:r>
              <w:rPr>
                <w:rFonts w:ascii="Courier New" w:cs="Courier New" w:eastAsia="Courier New" w:hAnsi="Courier New"/>
                <w:color w:val="E2E8F0"/>
                <w:sz w:val="19"/>
                <w:szCs w:val="19"/>
              </w:rPr>
              <w:t xml:space="preserve">docker logs my-nginx</w:t>
            </w:r>
          </w:p>
        </w:tc>
        <w:tc>
          <w:tcPr>
            <w:tcW w:type="dxa" w:w="5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Display logs from the my-nginx container</w:t>
            </w:r>
          </w:p>
        </w:tc>
      </w:tr>
      <w:tr>
        <w:tc>
          <w:tcPr>
            <w:tcW w:type="dxa" w:w="3800"/>
            <w:tcBorders>
              <w:top w:val="single" w:color="2E4A6E" w:sz="1"/>
              <w:left w:val="single" w:color="2E4A6E" w:sz="1"/>
              <w:bottom w:val="single" w:color="2E4A6E" w:sz="1"/>
              <w:right w:val="single" w:color="2E4A6E" w:sz="1"/>
            </w:tcBorders>
            <w:shd w:fill="2A3A4E" w:val="clear"/>
            <w:tcMar>
              <w:top w:type="dxa" w:w="80"/>
              <w:left w:type="dxa" w:w="140"/>
              <w:bottom w:type="dxa" w:w="80"/>
              <w:right w:type="dxa" w:w="140"/>
            </w:tcMar>
          </w:tcPr>
          <w:p>
            <w:r>
              <w:rPr>
                <w:rFonts w:ascii="Courier New" w:cs="Courier New" w:eastAsia="Courier New" w:hAnsi="Courier New"/>
                <w:color w:val="E2E8F0"/>
                <w:sz w:val="19"/>
                <w:szCs w:val="19"/>
              </w:rPr>
              <w:t xml:space="preserve">docker stop my-nginx</w:t>
            </w:r>
          </w:p>
        </w:tc>
        <w:tc>
          <w:tcPr>
            <w:tcW w:type="dxa" w:w="5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Gracefully stop the running container</w:t>
            </w:r>
          </w:p>
        </w:tc>
      </w:tr>
      <w:tr>
        <w:tc>
          <w:tcPr>
            <w:tcW w:type="dxa" w:w="3800"/>
            <w:tcBorders>
              <w:top w:val="single" w:color="2E4A6E" w:sz="1"/>
              <w:left w:val="single" w:color="2E4A6E" w:sz="1"/>
              <w:bottom w:val="single" w:color="2E4A6E" w:sz="1"/>
              <w:right w:val="single" w:color="2E4A6E" w:sz="1"/>
            </w:tcBorders>
            <w:shd w:fill="1E293B" w:val="clear"/>
            <w:tcMar>
              <w:top w:type="dxa" w:w="80"/>
              <w:left w:type="dxa" w:w="140"/>
              <w:bottom w:type="dxa" w:w="80"/>
              <w:right w:type="dxa" w:w="140"/>
            </w:tcMar>
          </w:tcPr>
          <w:p>
            <w:r>
              <w:rPr>
                <w:rFonts w:ascii="Courier New" w:cs="Courier New" w:eastAsia="Courier New" w:hAnsi="Courier New"/>
                <w:color w:val="E2E8F0"/>
                <w:sz w:val="19"/>
                <w:szCs w:val="19"/>
              </w:rPr>
              <w:t xml:space="preserve">docker rm my-nginx</w:t>
            </w:r>
          </w:p>
        </w:tc>
        <w:tc>
          <w:tcPr>
            <w:tcW w:type="dxa" w:w="5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Remove a stopped container from the system</w:t>
            </w:r>
          </w:p>
        </w:tc>
      </w:tr>
      <w:tr>
        <w:tc>
          <w:tcPr>
            <w:tcW w:type="dxa" w:w="3800"/>
            <w:tcBorders>
              <w:top w:val="single" w:color="2E4A6E" w:sz="1"/>
              <w:left w:val="single" w:color="2E4A6E" w:sz="1"/>
              <w:bottom w:val="single" w:color="2E4A6E" w:sz="1"/>
              <w:right w:val="single" w:color="2E4A6E" w:sz="1"/>
            </w:tcBorders>
            <w:shd w:fill="2A3A4E" w:val="clear"/>
            <w:tcMar>
              <w:top w:type="dxa" w:w="80"/>
              <w:left w:type="dxa" w:w="140"/>
              <w:bottom w:type="dxa" w:w="80"/>
              <w:right w:type="dxa" w:w="140"/>
            </w:tcMar>
          </w:tcPr>
          <w:p>
            <w:r>
              <w:rPr>
                <w:rFonts w:ascii="Courier New" w:cs="Courier New" w:eastAsia="Courier New" w:hAnsi="Courier New"/>
                <w:color w:val="E2E8F0"/>
                <w:sz w:val="19"/>
                <w:szCs w:val="19"/>
              </w:rPr>
              <w:t xml:space="preserve">docker images</w:t>
            </w:r>
          </w:p>
        </w:tc>
        <w:tc>
          <w:tcPr>
            <w:tcW w:type="dxa" w:w="5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List all Docker images on the local machine</w:t>
            </w:r>
          </w:p>
        </w:tc>
      </w:tr>
      <w:tr>
        <w:tc>
          <w:tcPr>
            <w:tcW w:type="dxa" w:w="3800"/>
            <w:tcBorders>
              <w:top w:val="single" w:color="2E4A6E" w:sz="1"/>
              <w:left w:val="single" w:color="2E4A6E" w:sz="1"/>
              <w:bottom w:val="single" w:color="2E4A6E" w:sz="1"/>
              <w:right w:val="single" w:color="2E4A6E" w:sz="1"/>
            </w:tcBorders>
            <w:shd w:fill="1E293B" w:val="clear"/>
            <w:tcMar>
              <w:top w:type="dxa" w:w="80"/>
              <w:left w:type="dxa" w:w="140"/>
              <w:bottom w:type="dxa" w:w="80"/>
              <w:right w:type="dxa" w:w="140"/>
            </w:tcMar>
          </w:tcPr>
          <w:p>
            <w:r>
              <w:rPr>
                <w:rFonts w:ascii="Courier New" w:cs="Courier New" w:eastAsia="Courier New" w:hAnsi="Courier New"/>
                <w:color w:val="E2E8F0"/>
                <w:sz w:val="19"/>
                <w:szCs w:val="19"/>
              </w:rPr>
              <w:t xml:space="preserve">docker build -t myapp .</w:t>
            </w:r>
          </w:p>
        </w:tc>
        <w:tc>
          <w:tcPr>
            <w:tcW w:type="dxa" w:w="55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Build a custom image from a Dockerfile</w:t>
            </w:r>
          </w:p>
        </w:tc>
      </w:tr>
      <w:tr>
        <w:tc>
          <w:tcPr>
            <w:tcW w:type="dxa" w:w="3800"/>
            <w:tcBorders>
              <w:top w:val="single" w:color="2E4A6E" w:sz="1"/>
              <w:left w:val="single" w:color="2E4A6E" w:sz="1"/>
              <w:bottom w:val="single" w:color="2E4A6E" w:sz="1"/>
              <w:right w:val="single" w:color="2E4A6E" w:sz="1"/>
            </w:tcBorders>
            <w:shd w:fill="2A3A4E" w:val="clear"/>
            <w:tcMar>
              <w:top w:type="dxa" w:w="80"/>
              <w:left w:type="dxa" w:w="140"/>
              <w:bottom w:type="dxa" w:w="80"/>
              <w:right w:type="dxa" w:w="140"/>
            </w:tcMar>
          </w:tcPr>
          <w:p>
            <w:r>
              <w:rPr>
                <w:rFonts w:ascii="Courier New" w:cs="Courier New" w:eastAsia="Courier New" w:hAnsi="Courier New"/>
                <w:color w:val="E2E8F0"/>
                <w:sz w:val="19"/>
                <w:szCs w:val="19"/>
              </w:rPr>
              <w:t xml:space="preserve">docker run -d -p 8080:3000 myapp</w:t>
            </w:r>
          </w:p>
        </w:tc>
        <w:tc>
          <w:tcPr>
            <w:tcW w:type="dxa" w:w="55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Run the custom app with host port 8080</w:t>
            </w:r>
          </w:p>
        </w:tc>
      </w:tr>
    </w:tbl>
    <w:p>
      <w:pPr>
        <w:spacing w:before="200" w:after="40"/>
      </w:pPr>
    </w:p>
    <w:p>
      <w:pPr>
        <w:pStyle w:val="Heading2"/>
      </w:pPr>
      <w:r>
        <w:t xml:space="preserve">8. Submission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c>
          <w:tcPr>
            <w:tcW w:type="dxa" w:w="8760"/>
            <w:tcBorders>
              <w:top w:val="single" w:color="2E4A6E" w:sz="1"/>
              <w:left w:val="single" w:color="2E4A6E" w:sz="1"/>
              <w:bottom w:val="single" w:color="2E4A6E" w:sz="1"/>
              <w:right w:val="single" w:color="2E4A6E" w:sz="1"/>
            </w:tcBorders>
            <w:shd w:fill="2E4A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Checklist Item</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1</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Docker has been installed on the EC2 VM and is running (docker --version confirms).</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2</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official Nginx image has been pulled from Docker Hub successfully.</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3</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 container is running with port 80 mapped and status shown as "Up".</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4</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EC2 Security Group allows inbound HTTP traffic on port 80.</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5</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The Nginx welcome page is accessible via the EC2 public IP in a browser.</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6</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All Docker commands have been documented with their outputs.</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7</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(Bonus) Custom Node.js app has been containerized and is accessible on port 8080.</w:t>
            </w:r>
          </w:p>
        </w:tc>
      </w:tr>
      <w:tr>
        <w:tc>
          <w:tcPr>
            <w:tcW w:type="dxa" w:w="60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8</w:t>
            </w:r>
          </w:p>
        </w:tc>
        <w:tc>
          <w:tcPr>
            <w:tcW w:type="dxa" w:w="8760"/>
            <w:tcBorders>
              <w:top w:val="single" w:color="2E4A6E" w:sz="1"/>
              <w:left w:val="single" w:color="2E4A6E" w:sz="1"/>
              <w:bottom w:val="single" w:color="2E4A6E" w:sz="1"/>
              <w:right w:val="single" w:color="2E4A6E" w:sz="1"/>
            </w:tcBorders>
            <w:shd w:fill="D6E8F5"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All required screenshots have been captured.</w:t>
            </w:r>
          </w:p>
        </w:tc>
      </w:tr>
      <w:tr>
        <w:tc>
          <w:tcPr>
            <w:tcW w:type="dxa" w:w="60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center"/>
            </w:pPr>
            <w:r>
              <w:rPr>
                <w:rFonts w:ascii="Arial" w:cs="Arial" w:eastAsia="Arial" w:hAnsi="Arial"/>
                <w:b/>
                <w:bCs/>
                <w:color w:val="1A1A2E"/>
                <w:sz w:val="21"/>
                <w:szCs w:val="21"/>
              </w:rPr>
              <w:t xml:space="preserve">9</w:t>
            </w:r>
          </w:p>
        </w:tc>
        <w:tc>
          <w:tcPr>
            <w:tcW w:type="dxa" w:w="8760"/>
            <w:tcBorders>
              <w:top w:val="single" w:color="2E4A6E" w:sz="1"/>
              <w:left w:val="single" w:color="2E4A6E" w:sz="1"/>
              <w:bottom w:val="single" w:color="2E4A6E" w:sz="1"/>
              <w:right w:val="single" w:color="2E4A6E"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1"/>
                <w:szCs w:val="21"/>
              </w:rPr>
              <w:t xml:space="preserve">Document has been saved and is ready for upload to Google Drive / GitHub.</w:t>
            </w:r>
          </w:p>
        </w:tc>
      </w:tr>
    </w:tbl>
    <w:p>
      <w:pPr>
        <w:spacing w:before="28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 w:hRule="exact"/>
        </w:trPr>
        <w:tc>
          <w:tcPr>
            <w:tcW w:type="dxa" w:w="9360"/>
            <w:tcBorders>
              <w:top w:val="none" w:color="FFFFFF" w:sz="0"/>
              <w:left w:val="none" w:color="FFFFFF" w:sz="0"/>
              <w:bottom w:val="none" w:color="FFFFFF" w:sz="0"/>
              <w:right w:val="none" w:color="FFFFFF" w:sz="0"/>
            </w:tcBorders>
            <w:shd w:fill="FF6B35" w:val="clear"/>
            <w:tcMar>
              <w:top w:type="dxa" w:w="0"/>
              <w:left w:type="dxa" w:w="0"/>
              <w:bottom w:type="dxa" w:w="0"/>
              <w:right w:type="dxa" w:w="0"/>
            </w:tcMar>
          </w:tcPr>
          <w:p/>
        </w:tc>
      </w:tr>
    </w:tbl>
    <w:p>
      <w:pPr>
        <w:spacing w:before="160"/>
        <w:jc w:val="center"/>
      </w:pPr>
      <w:r>
        <w:rPr>
          <w:rFonts w:ascii="Arial" w:cs="Arial" w:eastAsia="Arial" w:hAnsi="Arial"/>
          <w:i/>
          <w:iCs/>
          <w:color w:val="4A5568"/>
          <w:sz w:val="20"/>
          <w:szCs w:val="20"/>
        </w:rPr>
        <w:t xml:space="preserve">— End of Task 4  |  All Tasks Complete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4A5568"/>
        <w:sz w:val="18"/>
        <w:szCs w:val="18"/>
      </w:rPr>
      <w:t xml:space="preserve">Cloud Computing Intern Tasks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Task 4: Docker Container Deployment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2845" w:val="clear"/>
          <w:tcMar>
            <w:top w:type="dxa" w:w="100"/>
            <w:left w:type="dxa" w:w="160"/>
            <w:bottom w:type="dxa" w:w="100"/>
            <w:right w:type="dxa" w:w="160"/>
          </w:tcMar>
        </w:tcPr>
        <w:p>
          <w:r>
            <w:rPr>
              <w:rFonts w:ascii="Arial" w:cs="Arial" w:eastAsia="Arial" w:hAnsi="Arial"/>
              <w:b/>
              <w:bCs/>
              <w:color w:val="FFFFFF"/>
              <w:sz w:val="24"/>
              <w:szCs w:val="24"/>
            </w:rPr>
            <w:t xml:space="preserve">CLOUD COMPUTING</w:t>
          </w:r>
          <w:r>
            <w:rPr>
              <w:rFonts w:ascii="Arial" w:cs="Arial" w:eastAsia="Arial" w:hAnsi="Arial"/>
              <w:color w:val="FF8C5A"/>
              <w:sz w:val="20"/>
              <w:szCs w:val="20"/>
            </w:rPr>
            <w:t xml:space="preserve">  |  Hands-On Tasks</w:t>
          </w:r>
        </w:p>
      </w:tc>
      <w:tc>
        <w:tcPr>
          <w:tcW w:type="dxa" w:w="3360"/>
          <w:tcBorders>
            <w:top w:val="none" w:color="FFFFFF" w:sz="0"/>
            <w:left w:val="none" w:color="FFFFFF" w:sz="0"/>
            <w:bottom w:val="none" w:color="FFFFFF" w:sz="0"/>
            <w:right w:val="none" w:color="FFFFFF" w:sz="0"/>
          </w:tcBorders>
          <w:shd w:fill="FF6B35"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Task 4 of 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845"/>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A6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433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2026-02-01T04:27:52.008Z</dcterms:created>
  <dcterms:modified xsi:type="dcterms:W3CDTF">2026-02-01T04:27:52.009Z</dcterms:modified>
</cp:coreProperties>
</file>

<file path=docProps/custom.xml><?xml version="1.0" encoding="utf-8"?>
<Properties xmlns="http://schemas.openxmlformats.org/officeDocument/2006/custom-properties" xmlns:vt="http://schemas.openxmlformats.org/officeDocument/2006/docPropsVTypes"/>
</file>