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Test Summary Report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Project: Banking Application Testing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Url: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https://demo.guru99.com/V4/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test cases: 42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Passed:33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Failed:9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Major Defects: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-Deposit transaction failure.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-Withdrawal transaction failure.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-Fund transfer failure.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-Balance enquiry failure.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-Balance statement not being generated.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conclusion: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 requires fixes in the transaction modules.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.guru99.com/V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