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CubeCart E-Commerce Application</w:t>
      </w:r>
    </w:p>
    <w:p>
      <w:pPr>
        <w:pStyle w:val="Heading2"/>
        <w:spacing w:after="300"/>
        <w:jc w:val="center"/>
      </w:pPr>
      <w:r>
        <w:t xml:space="preserve">Manual Testing Project - Project Overview</w:t>
      </w:r>
    </w:p>
    <w:p>
      <w:pPr>
        <w:spacing w:after="120"/>
      </w:pPr>
      <w:r>
        <w:t xml:space="preserve">Prepared by: [Your Name]</w:t>
      </w:r>
    </w:p>
    <w:p>
      <w:pPr>
        <w:spacing w:after="120"/>
      </w:pPr>
      <w:r>
        <w:t xml:space="preserve">Course: Software Testing (Manual + Automation)</w:t>
      </w:r>
    </w:p>
    <w:p>
      <w:pPr>
        <w:spacing w:after="120"/>
      </w:pPr>
      <w:r>
        <w:t xml:space="preserve">Document Version: 1.0</w:t>
      </w:r>
    </w:p>
    <w:p>
      <w:pPr>
        <w:spacing w:after="120"/>
      </w:pPr>
      <w:r>
        <w:t xml:space="preserve">Date: July 2026</w:t>
      </w:r>
    </w:p>
    <w:p>
      <w:pPr>
        <w:pStyle w:val="Heading1"/>
        <w:spacing w:after="150" w:before="300"/>
      </w:pPr>
      <w:r>
        <w:t xml:space="preserve">1. Introduction</w:t>
      </w:r>
    </w:p>
    <w:p>
      <w:pPr>
        <w:spacing w:after="120"/>
      </w:pPr>
      <w:r>
        <w:t xml:space="preserve">CubeCart is an open-source e-commerce shopping cart application. For this project, the publicly hosted demo store at https://javabykiran.in/other/CC/ was used as the Application Under Test (AUT). The same application was earlier automated using Selenium WebDriver, TestNG and Java as part of the Automation Testing project. This document covers the Manual Testing side of the same application, prepared independently using standard manual testing techniques (test scenarios, test cases, boundary value analysis, equivalence partitioning, bug reporting, etc.).</w:t>
      </w:r>
    </w:p>
    <w:p>
      <w:pPr>
        <w:pStyle w:val="Heading1"/>
        <w:spacing w:after="150" w:before="300"/>
      </w:pPr>
      <w:r>
        <w:t xml:space="preserve">2. Objective</w:t>
      </w:r>
    </w:p>
    <w:p>
      <w:pPr>
        <w:spacing w:after="120"/>
      </w:pPr>
      <w:r>
        <w:t xml:space="preserve">The objective of this project is to manually validate the core end-user and admin functionalities of the CubeCart store, identify any genuine defects, and produce complete, interview-ready testing documentation that reflects a realistic manual testing process followed by a fresher QA tester.</w:t>
      </w:r>
    </w:p>
    <w:p>
      <w:pPr>
        <w:pStyle w:val="Heading1"/>
        <w:spacing w:after="150" w:before="300"/>
      </w:pPr>
      <w:r>
        <w:t xml:space="preserve">3. Application Under Test (AUT)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tcPr>
          <w:p>
            <w:r>
              <w:rPr>
                <w:b w:val="false"/>
                <w:bCs w:val="false"/>
              </w:rPr>
              <w:t xml:space="default">Application Name</w:t>
            </w:r>
          </w:p>
        </w:tc>
        <w:tc>
          <w:tcPr>
            <w:tcW w:type="dxa" w:w="7000"/>
          </w:tcPr>
          <w:p>
            <w:r>
              <w:rPr>
                <w:b w:val="false"/>
                <w:bCs w:val="false"/>
              </w:rPr>
              <w:t xml:space="default">CubeCart (Open Source eCommerce)</w:t>
            </w:r>
          </w:p>
        </w:tc>
      </w:tr>
      <w:tr>
        <w:tc>
          <w:tcPr>
            <w:tcW w:type="dxa" w:w="3000"/>
          </w:tcPr>
          <w:p>
            <w:r>
              <w:rPr>
                <w:b w:val="false"/>
                <w:bCs w:val="false"/>
              </w:rPr>
              <w:t xml:space="default">End User URL</w:t>
            </w:r>
          </w:p>
        </w:tc>
        <w:tc>
          <w:tcPr>
            <w:tcW w:type="dxa" w:w="7000"/>
          </w:tcPr>
          <w:p>
            <w:r>
              <w:rPr>
                <w:b w:val="false"/>
                <w:bCs w:val="false"/>
              </w:rPr>
              <w:t xml:space="default">https://javabykiran.in/other/CC/</w:t>
            </w:r>
          </w:p>
        </w:tc>
      </w:tr>
      <w:tr>
        <w:tc>
          <w:tcPr>
            <w:tcW w:type="dxa" w:w="3000"/>
          </w:tcPr>
          <w:p>
            <w:r>
              <w:rPr>
                <w:b w:val="false"/>
                <w:bCs w:val="false"/>
              </w:rPr>
              <w:t xml:space="default">Admin Panel URL</w:t>
            </w:r>
          </w:p>
        </w:tc>
        <w:tc>
          <w:tcPr>
            <w:tcW w:type="dxa" w:w="7000"/>
          </w:tcPr>
          <w:p>
            <w:r>
              <w:rPr>
                <w:b w:val="false"/>
                <w:bCs w:val="false"/>
              </w:rPr>
              <w:t xml:space="default">https://javabykiran.in/other/CC/admin_zE82E2.php</w:t>
            </w:r>
          </w:p>
        </w:tc>
      </w:tr>
      <w:tr>
        <w:tc>
          <w:tcPr>
            <w:tcW w:type="dxa" w:w="3000"/>
          </w:tcPr>
          <w:p>
            <w:r>
              <w:rPr>
                <w:b w:val="false"/>
                <w:bCs w:val="false"/>
              </w:rPr>
              <w:t xml:space="default">Browser Used</w:t>
            </w:r>
          </w:p>
        </w:tc>
        <w:tc>
          <w:tcPr>
            <w:tcW w:type="dxa" w:w="7000"/>
          </w:tcPr>
          <w:p>
            <w:r>
              <w:rPr>
                <w:b w:val="false"/>
                <w:bCs w:val="false"/>
              </w:rPr>
              <w:t xml:space="default">Google Chrome (latest version)</w:t>
            </w:r>
          </w:p>
        </w:tc>
      </w:tr>
      <w:tr>
        <w:tc>
          <w:tcPr>
            <w:tcW w:type="dxa" w:w="3000"/>
          </w:tcPr>
          <w:p>
            <w:r>
              <w:rPr>
                <w:b w:val="false"/>
                <w:bCs w:val="false"/>
              </w:rPr>
              <w:t xml:space="default">Operating System</w:t>
            </w:r>
          </w:p>
        </w:tc>
        <w:tc>
          <w:tcPr>
            <w:tcW w:type="dxa" w:w="7000"/>
          </w:tcPr>
          <w:p>
            <w:r>
              <w:rPr>
                <w:b w:val="false"/>
                <w:bCs w:val="false"/>
              </w:rPr>
              <w:t xml:space="default">Windows 10 / 11</w:t>
            </w:r>
          </w:p>
        </w:tc>
      </w:tr>
      <w:tr>
        <w:tc>
          <w:tcPr>
            <w:tcW w:type="dxa" w:w="3000"/>
          </w:tcPr>
          <w:p>
            <w:r>
              <w:rPr>
                <w:b w:val="false"/>
                <w:bCs w:val="false"/>
              </w:rPr>
              <w:t xml:space="default">Application Type</w:t>
            </w:r>
          </w:p>
        </w:tc>
        <w:tc>
          <w:tcPr>
            <w:tcW w:type="dxa" w:w="7000"/>
          </w:tcPr>
          <w:p>
            <w:r>
              <w:rPr>
                <w:b w:val="false"/>
                <w:bCs w:val="false"/>
              </w:rPr>
              <w:t xml:space="default">Web Application (multi-page, server-rendered)</w:t>
            </w:r>
          </w:p>
        </w:tc>
      </w:tr>
    </w:tbl>
    <w:p>
      <w:pPr>
        <w:pStyle w:val="Heading1"/>
        <w:spacing w:after="150" w:before="300"/>
      </w:pPr>
      <w:r>
        <w:t xml:space="preserve">4. Scope</w:t>
      </w:r>
    </w:p>
    <w:p>
      <w:pPr>
        <w:pStyle w:val="Heading2"/>
        <w:spacing w:after="100" w:before="200"/>
      </w:pPr>
      <w:r>
        <w:t xml:space="preserve">4.1 In Scope (Features Covered)</w:t>
      </w:r>
    </w:p>
    <w:p>
      <w:pPr>
        <w:pStyle w:val="ListParagraph"/>
        <w:numPr>
          <w:ilvl w:val="0"/>
          <w:numId w:val="1"/>
        </w:numPr>
        <w:spacing w:after="60"/>
      </w:pPr>
      <w:r>
        <w:t xml:space="preserve">End User Registration (Title, First Name, Last Name, Email, Phone, Mobile, Password, Confirm Password, Newsletter, Terms &amp; Conditions)</w:t>
      </w:r>
    </w:p>
    <w:p>
      <w:pPr>
        <w:pStyle w:val="ListParagraph"/>
        <w:numPr>
          <w:ilvl w:val="0"/>
          <w:numId w:val="1"/>
        </w:numPr>
        <w:spacing w:after="60"/>
      </w:pPr>
      <w:r>
        <w:t xml:space="preserve">End User Login (Email, Password, Remember Me)</w:t>
      </w:r>
    </w:p>
    <w:p>
      <w:pPr>
        <w:pStyle w:val="ListParagraph"/>
        <w:numPr>
          <w:ilvl w:val="0"/>
          <w:numId w:val="1"/>
        </w:numPr>
        <w:spacing w:after="60"/>
      </w:pPr>
      <w:r>
        <w:t xml:space="preserve">Admin Login (Username, Password, Logout, Session handling)</w:t>
      </w:r>
    </w:p>
    <w:p>
      <w:pPr>
        <w:pStyle w:val="ListParagraph"/>
        <w:numPr>
          <w:ilvl w:val="0"/>
          <w:numId w:val="1"/>
        </w:numPr>
        <w:spacing w:after="60"/>
      </w:pPr>
      <w:r>
        <w:t xml:space="preserve">Admin Inventory Navigation (Categories, Products, Reviews, Product Options, Promotional Codes, Manufacturers, Import Catalogue, Export Catalogue, Bulk Price Change)</w:t>
      </w:r>
    </w:p>
    <w:p>
      <w:pPr>
        <w:pStyle w:val="ListParagraph"/>
        <w:numPr>
          <w:ilvl w:val="0"/>
          <w:numId w:val="1"/>
        </w:numPr>
        <w:spacing w:after="60"/>
      </w:pPr>
      <w:r>
        <w:t xml:space="preserve">Add Product (General Information, Description, Pricing, Categories, Search Engine / SEO fields, Save and Save &amp; Reload)</w:t>
      </w:r>
    </w:p>
    <w:p>
      <w:pPr>
        <w:pStyle w:val="Heading2"/>
        <w:spacing w:after="100" w:before="200"/>
      </w:pPr>
      <w:r>
        <w:t xml:space="preserve">4.2 Out of Scope (Features Not Covered)</w:t>
      </w:r>
    </w:p>
    <w:p>
      <w:pPr>
        <w:pStyle w:val="ListParagraph"/>
        <w:numPr>
          <w:ilvl w:val="0"/>
          <w:numId w:val="1"/>
        </w:numPr>
        <w:spacing w:after="60"/>
      </w:pPr>
      <w:r>
        <w:t xml:space="preserve">Shopping cart and checkout / payment gateway flow</w:t>
      </w:r>
    </w:p>
    <w:p>
      <w:pPr>
        <w:pStyle w:val="ListParagraph"/>
        <w:numPr>
          <w:ilvl w:val="0"/>
          <w:numId w:val="1"/>
        </w:numPr>
        <w:spacing w:after="60"/>
      </w:pPr>
      <w:r>
        <w:t xml:space="preserve">Product Options tab (dynamically generated option matrix - complex JavaScript widget)</w:t>
      </w:r>
    </w:p>
    <w:p>
      <w:pPr>
        <w:pStyle w:val="ListParagraph"/>
        <w:numPr>
          <w:ilvl w:val="0"/>
          <w:numId w:val="1"/>
        </w:numPr>
        <w:spacing w:after="60"/>
      </w:pPr>
      <w:r>
        <w:t xml:space="preserve">Images tab (drag-and-drop file upload widget - no plain file input available for standard testing)</w:t>
      </w:r>
    </w:p>
    <w:p>
      <w:pPr>
        <w:pStyle w:val="ListParagraph"/>
        <w:numPr>
          <w:ilvl w:val="0"/>
          <w:numId w:val="1"/>
        </w:numPr>
        <w:spacing w:after="60"/>
      </w:pPr>
      <w:r>
        <w:t xml:space="preserve">Digital Downloads tab</w:t>
      </w:r>
    </w:p>
    <w:p>
      <w:pPr>
        <w:pStyle w:val="ListParagraph"/>
        <w:numPr>
          <w:ilvl w:val="0"/>
          <w:numId w:val="1"/>
        </w:numPr>
        <w:spacing w:after="60"/>
      </w:pPr>
      <w:r>
        <w:t xml:space="preserve">Customer Reviews submission from the storefront</w:t>
      </w:r>
    </w:p>
    <w:p>
      <w:pPr>
        <w:pStyle w:val="ListParagraph"/>
        <w:numPr>
          <w:ilvl w:val="0"/>
          <w:numId w:val="1"/>
        </w:numPr>
        <w:spacing w:after="60"/>
      </w:pPr>
      <w:r>
        <w:t xml:space="preserve">Email notification content (registration email, order email, etc.) - no access to a test mailbox</w:t>
      </w:r>
    </w:p>
    <w:p>
      <w:pPr>
        <w:pStyle w:val="ListParagraph"/>
        <w:numPr>
          <w:ilvl w:val="0"/>
          <w:numId w:val="1"/>
        </w:numPr>
        <w:spacing w:after="60"/>
      </w:pPr>
      <w:r>
        <w:t xml:space="preserve">Multi-currency and multi-language deep testing (only observed at a surface UI level)</w:t>
      </w:r>
    </w:p>
    <w:p>
      <w:pPr>
        <w:pStyle w:val="ListParagraph"/>
        <w:numPr>
          <w:ilvl w:val="0"/>
          <w:numId w:val="1"/>
        </w:numPr>
        <w:spacing w:after="60"/>
      </w:pPr>
      <w:r>
        <w:t xml:space="preserve">Performance, load, and security penetration testing</w:t>
      </w:r>
    </w:p>
    <w:p>
      <w:pPr>
        <w:pStyle w:val="ListParagraph"/>
        <w:numPr>
          <w:ilvl w:val="0"/>
          <w:numId w:val="1"/>
        </w:numPr>
        <w:spacing w:after="60"/>
      </w:pPr>
      <w:r>
        <w:t xml:space="preserve">Database-level or API-level testing (this project is UI / black-box testing only)</w:t>
      </w:r>
    </w:p>
    <w:p>
      <w:pPr>
        <w:pStyle w:val="Heading1"/>
        <w:spacing w:after="150" w:before="300"/>
      </w:pPr>
      <w:r>
        <w:t xml:space="preserve">5. Modules Covered</w:t>
      </w:r>
    </w:p>
    <w:p>
      <w:pPr>
        <w:pStyle w:val="ListParagraph"/>
        <w:numPr>
          <w:ilvl w:val="0"/>
          <w:numId w:val="1"/>
        </w:numPr>
        <w:spacing w:after="60"/>
      </w:pPr>
      <w:r>
        <w:t xml:space="preserve">Module 1: User Registration</w:t>
      </w:r>
    </w:p>
    <w:p>
      <w:pPr>
        <w:pStyle w:val="ListParagraph"/>
        <w:numPr>
          <w:ilvl w:val="0"/>
          <w:numId w:val="1"/>
        </w:numPr>
        <w:spacing w:after="60"/>
      </w:pPr>
      <w:r>
        <w:t xml:space="preserve">Module 2: User Login (End User)</w:t>
      </w:r>
    </w:p>
    <w:p>
      <w:pPr>
        <w:pStyle w:val="ListParagraph"/>
        <w:numPr>
          <w:ilvl w:val="0"/>
          <w:numId w:val="1"/>
        </w:numPr>
        <w:spacing w:after="60"/>
      </w:pPr>
      <w:r>
        <w:t xml:space="preserve">Module 3: Admin Login</w:t>
      </w:r>
    </w:p>
    <w:p>
      <w:pPr>
        <w:pStyle w:val="ListParagraph"/>
        <w:numPr>
          <w:ilvl w:val="0"/>
          <w:numId w:val="1"/>
        </w:numPr>
        <w:spacing w:after="60"/>
      </w:pPr>
      <w:r>
        <w:t xml:space="preserve">Module 4: Inventory Navigation</w:t>
      </w:r>
    </w:p>
    <w:p>
      <w:pPr>
        <w:pStyle w:val="ListParagraph"/>
        <w:numPr>
          <w:ilvl w:val="0"/>
          <w:numId w:val="1"/>
        </w:numPr>
        <w:spacing w:after="60"/>
      </w:pPr>
      <w:r>
        <w:t xml:space="preserve">Module 5: Add Product</w:t>
      </w:r>
    </w:p>
    <w:p>
      <w:pPr>
        <w:pStyle w:val="Heading1"/>
        <w:spacing w:after="150" w:before="300"/>
      </w:pPr>
      <w:r>
        <w:t xml:space="preserve">6. Assumptions</w:t>
      </w:r>
    </w:p>
    <w:p>
      <w:pPr>
        <w:pStyle w:val="ListParagraph"/>
        <w:numPr>
          <w:ilvl w:val="0"/>
          <w:numId w:val="1"/>
        </w:numPr>
        <w:spacing w:after="60"/>
      </w:pPr>
      <w:r>
        <w:t xml:space="preserve">Testing was performed on the live/shared demo environment, since no separate QA/staging environment was provided.</w:t>
      </w:r>
    </w:p>
    <w:p>
      <w:pPr>
        <w:pStyle w:val="ListParagraph"/>
        <w:numPr>
          <w:ilvl w:val="0"/>
          <w:numId w:val="1"/>
        </w:numPr>
        <w:spacing w:after="60"/>
      </w:pPr>
      <w:r>
        <w:t xml:space="preserve">Admin credentials (username: admin) were provided for testing the Admin Panel.</w:t>
      </w:r>
    </w:p>
    <w:p>
      <w:pPr>
        <w:pStyle w:val="ListParagraph"/>
        <w:numPr>
          <w:ilvl w:val="0"/>
          <w:numId w:val="1"/>
        </w:numPr>
        <w:spacing w:after="60"/>
      </w:pPr>
      <w:r>
        <w:t xml:space="preserve">Existing products/categories already present in the store (created by other students/testers) were not deleted; new test data was created with unique, timestamped names/codes to avoid clashing with existing records.</w:t>
      </w:r>
    </w:p>
    <w:p>
      <w:pPr>
        <w:pStyle w:val="ListParagraph"/>
        <w:numPr>
          <w:ilvl w:val="0"/>
          <w:numId w:val="1"/>
        </w:numPr>
        <w:spacing w:after="60"/>
      </w:pPr>
      <w:r>
        <w:t xml:space="preserve">Only Google Chrome was used for this round of manual testing.</w:t>
      </w:r>
    </w:p>
    <w:p>
      <w:pPr>
        <w:pStyle w:val="ListParagraph"/>
        <w:numPr>
          <w:ilvl w:val="0"/>
          <w:numId w:val="1"/>
        </w:numPr>
        <w:spacing w:after="60"/>
      </w:pPr>
      <w:r>
        <w:t xml:space="preserve">Excel was used to manage test cases and bug reports, which is a realistic and common approach for an individual fresher project without a licensed test management tool.</w:t>
      </w:r>
    </w:p>
    <w:p>
      <w:pPr>
        <w:pStyle w:val="Heading1"/>
        <w:spacing w:after="150" w:before="300"/>
      </w:pPr>
      <w:r>
        <w:t xml:space="preserve">7. Limitations</w:t>
      </w:r>
    </w:p>
    <w:p>
      <w:pPr>
        <w:pStyle w:val="ListParagraph"/>
        <w:numPr>
          <w:ilvl w:val="0"/>
          <w:numId w:val="1"/>
        </w:numPr>
        <w:spacing w:after="60"/>
      </w:pPr>
      <w:r>
        <w:t xml:space="preserve">Since the environment is shared and public, some destructive test cases (like permanently deleting a product or category) were consciously avoided.</w:t>
      </w:r>
    </w:p>
    <w:p>
      <w:pPr>
        <w:pStyle w:val="ListParagraph"/>
        <w:numPr>
          <w:ilvl w:val="0"/>
          <w:numId w:val="1"/>
        </w:numPr>
        <w:spacing w:after="60"/>
      </w:pPr>
      <w:r>
        <w:t xml:space="preserve">Product Options and Image upload were not functionally tested due to their complex, dynamic UI (drag-and-drop and JS-generated table rows), which is difficult to validate manually in a repeatable way and was also excluded from the automation project for the same reason.</w:t>
      </w:r>
    </w:p>
    <w:p>
      <w:pPr>
        <w:pStyle w:val="ListParagraph"/>
        <w:numPr>
          <w:ilvl w:val="0"/>
          <w:numId w:val="1"/>
        </w:numPr>
        <w:spacing w:after="60"/>
      </w:pPr>
      <w:r>
        <w:t xml:space="preserve">Cross-browser testing was not performed in this round; only Chrome was used.</w:t>
      </w:r>
    </w:p>
    <w:p>
      <w:pPr>
        <w:pStyle w:val="ListParagraph"/>
        <w:numPr>
          <w:ilvl w:val="0"/>
          <w:numId w:val="1"/>
        </w:numPr>
        <w:spacing w:after="60"/>
      </w:pPr>
      <w:r>
        <w:t xml:space="preserve">No access to server-side logs, so all defects were identified purely through UI behaviour (black-box testing).</w:t>
      </w:r>
    </w:p>
    <w:p>
      <w:pPr>
        <w:pStyle w:val="Heading1"/>
        <w:spacing w:after="150" w:before="300"/>
      </w:pPr>
      <w:r>
        <w:t xml:space="preserve">8. Reference</w:t>
      </w:r>
    </w:p>
    <w:p>
      <w:pPr>
        <w:spacing w:after="120"/>
      </w:pPr>
      <w:r>
        <w:t xml:space="preserve">This manual testing project documents the SAME application that was automated using Selenium WebDriver + TestNG + Page Object Model in the companion Automation Testing project, so that both projects can be discussed together in an interview as one complete testing effort (manual test design first, followed by automation of the repeatable regression scenarios).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2026-07-16T21:34:05.433Z</dcterms:created>
  <dcterms:modified xsi:type="dcterms:W3CDTF">2026-07-16T21:34:05.439Z</dcterms:modified>
</cp:coreProperties>
</file>

<file path=docProps/custom.xml><?xml version="1.0" encoding="utf-8"?>
<Properties xmlns="http://schemas.openxmlformats.org/officeDocument/2006/custom-properties" xmlns:vt="http://schemas.openxmlformats.org/officeDocument/2006/docPropsVTypes"/>
</file>