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  <w:tab w:val="left" w:pos="450"/>
        </w:tabs>
        <w:spacing w:after="40" w:line="240" w:lineRule="auto"/>
        <w:ind w:left="-990" w:firstLine="540"/>
        <w:jc w:val="both"/>
        <w:rPr>
          <w:rFonts w:ascii="Sylfaen" w:hAnsi="Sylfaen" w:cstheme="minorHAnsi"/>
          <w:b/>
          <w:sz w:val="24"/>
          <w:szCs w:val="24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142875</wp:posOffset>
                </wp:positionV>
                <wp:extent cx="6458585" cy="1266825"/>
                <wp:effectExtent l="4445" t="4445" r="1397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58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63"/>
                              <w:spacing w:line="240" w:lineRule="auto"/>
                              <w:ind w:left="4320" w:firstLine="720"/>
                              <w:jc w:val="left"/>
                              <w:rPr>
                                <w:rFonts w:ascii="Sylfaen" w:hAnsi="Sylfaen"/>
                                <w:b/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3"/>
                              <w:spacing w:line="240" w:lineRule="auto"/>
                              <w:ind w:left="2880" w:leftChars="0" w:firstLine="905" w:firstLineChars="377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aps/>
                                <w:sz w:val="24"/>
                                <w:szCs w:val="24"/>
                              </w:rPr>
                              <w:t>Ra</w:t>
                            </w:r>
                            <w:r>
                              <w:rPr>
                                <w:rFonts w:hint="default" w:ascii="Sylfaen" w:hAnsi="Sylfaen"/>
                                <w:b/>
                                <w:caps/>
                                <w:sz w:val="24"/>
                                <w:szCs w:val="24"/>
                                <w:lang w:val="en-US"/>
                              </w:rPr>
                              <w:t>chapalem</w:t>
                            </w:r>
                            <w:r>
                              <w:rPr>
                                <w:rFonts w:ascii="Sylfaen" w:hAnsi="Sylfaen"/>
                                <w:b/>
                                <w:caps/>
                                <w:sz w:val="24"/>
                                <w:szCs w:val="24"/>
                              </w:rPr>
                              <w:t xml:space="preserve">  R</w:t>
                            </w:r>
                            <w:r>
                              <w:rPr>
                                <w:rFonts w:hint="default" w:ascii="Sylfaen" w:hAnsi="Sylfaen"/>
                                <w:b/>
                                <w:caps/>
                                <w:sz w:val="24"/>
                                <w:szCs w:val="24"/>
                                <w:lang w:val="en-US"/>
                              </w:rPr>
                              <w:t>amya</w:t>
                            </w:r>
                          </w:p>
                          <w:p>
                            <w:pPr>
                              <w:pStyle w:val="63"/>
                              <w:spacing w:line="240" w:lineRule="auto"/>
                              <w:ind w:left="2160" w:leftChars="0" w:firstLine="720" w:firstLineChars="0"/>
                            </w:pPr>
                            <w:r>
                              <w:rPr>
                                <w:rFonts w:ascii="Sylfaen" w:hAnsi="Sylfaen"/>
                                <w:sz w:val="24"/>
                                <w:szCs w:val="24"/>
                              </w:rPr>
                              <w:t>1-3, Karnala street, Kuntrapakam(V&amp;P),</w:t>
                            </w:r>
                          </w:p>
                          <w:p>
                            <w:pPr>
                              <w:pStyle w:val="63"/>
                              <w:spacing w:line="240" w:lineRule="auto"/>
                              <w:ind w:firstLine="2520" w:firstLineChars="1050"/>
                            </w:pPr>
                            <w:r>
                              <w:rPr>
                                <w:rFonts w:ascii="Sylfaen" w:hAnsi="Sylfaen"/>
                                <w:sz w:val="24"/>
                                <w:szCs w:val="24"/>
                              </w:rPr>
                              <w:t>Tirupati</w:t>
                            </w:r>
                            <w:r>
                              <w:rPr>
                                <w:rFonts w:hint="default" w:ascii="Sylfaen" w:hAnsi="Sylfaen"/>
                                <w:sz w:val="24"/>
                                <w:szCs w:val="24"/>
                                <w:lang w:val="en-US"/>
                              </w:rPr>
                              <w:t>(R)</w:t>
                            </w:r>
                            <w:r>
                              <w:rPr>
                                <w:rFonts w:ascii="Sylfaen" w:hAnsi="Sylfaen"/>
                                <w:sz w:val="24"/>
                                <w:szCs w:val="24"/>
                              </w:rPr>
                              <w:t>, Chitoor dist, Andhra Pradesh - 517561</w:t>
                            </w:r>
                          </w:p>
                          <w:p>
                            <w:pPr>
                              <w:pStyle w:val="63"/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Sylfaen" w:hAnsi="Sylfaen"/>
                                <w:b/>
                                <w:color w:val="00000A"/>
                                <w:sz w:val="24"/>
                                <w:szCs w:val="24"/>
                              </w:rPr>
                              <w:t xml:space="preserve">ramyarachapalem74@gmail.com, </w:t>
                            </w:r>
                            <w:r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>+91-8106806813.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3pt;margin-top:11.25pt;height:99.75pt;width:508.55pt;z-index:251658240;mso-width-relative:page;mso-height-relative:page;" fillcolor="#FFFFFF" filled="t" stroked="t" coordsize="21600,21600" o:gfxdata="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v7t6k1wAAAAsBAAAPAAAAAAAA&#10;AAEAIAAAACIAAABkcnMvZG93bnJldi54bWxQSwECFAAUAAAACACHTuJAtfcCmNoBAADcAwAADgAA&#10;AAAAAAABACAAAAAmAQAAZHJzL2Uyb0RvYy54bWxQSwUGAAAAAAYABgBZAQAAcgUAAAAA&#10;">
                <v:fill on="t" focussize="0,0"/>
                <v:stroke weight="0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63"/>
                        <w:spacing w:line="240" w:lineRule="auto"/>
                        <w:ind w:left="4320" w:firstLine="720"/>
                        <w:jc w:val="left"/>
                        <w:rPr>
                          <w:rFonts w:ascii="Sylfaen" w:hAnsi="Sylfaen"/>
                          <w:b/>
                          <w:caps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3"/>
                        <w:spacing w:line="240" w:lineRule="auto"/>
                        <w:ind w:left="2880" w:leftChars="0" w:firstLine="905" w:firstLineChars="377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b/>
                          <w:caps/>
                          <w:sz w:val="24"/>
                          <w:szCs w:val="24"/>
                        </w:rPr>
                        <w:t>Ra</w:t>
                      </w:r>
                      <w:r>
                        <w:rPr>
                          <w:rFonts w:hint="default" w:ascii="Sylfaen" w:hAnsi="Sylfaen"/>
                          <w:b/>
                          <w:caps/>
                          <w:sz w:val="24"/>
                          <w:szCs w:val="24"/>
                          <w:lang w:val="en-US"/>
                        </w:rPr>
                        <w:t>chapalem</w:t>
                      </w:r>
                      <w:r>
                        <w:rPr>
                          <w:rFonts w:ascii="Sylfaen" w:hAnsi="Sylfaen"/>
                          <w:b/>
                          <w:caps/>
                          <w:sz w:val="24"/>
                          <w:szCs w:val="24"/>
                        </w:rPr>
                        <w:t xml:space="preserve">  R</w:t>
                      </w:r>
                      <w:r>
                        <w:rPr>
                          <w:rFonts w:hint="default" w:ascii="Sylfaen" w:hAnsi="Sylfaen"/>
                          <w:b/>
                          <w:caps/>
                          <w:sz w:val="24"/>
                          <w:szCs w:val="24"/>
                          <w:lang w:val="en-US"/>
                        </w:rPr>
                        <w:t>amya</w:t>
                      </w:r>
                    </w:p>
                    <w:p>
                      <w:pPr>
                        <w:pStyle w:val="63"/>
                        <w:spacing w:line="240" w:lineRule="auto"/>
                        <w:ind w:left="2160" w:leftChars="0" w:firstLine="720" w:firstLineChars="0"/>
                      </w:pPr>
                      <w:r>
                        <w:rPr>
                          <w:rFonts w:ascii="Sylfaen" w:hAnsi="Sylfaen"/>
                          <w:sz w:val="24"/>
                          <w:szCs w:val="24"/>
                        </w:rPr>
                        <w:t>1-3, Karnala street, Kuntrapakam(V&amp;P),</w:t>
                      </w:r>
                    </w:p>
                    <w:p>
                      <w:pPr>
                        <w:pStyle w:val="63"/>
                        <w:spacing w:line="240" w:lineRule="auto"/>
                        <w:ind w:firstLine="2520" w:firstLineChars="1050"/>
                      </w:pPr>
                      <w:r>
                        <w:rPr>
                          <w:rFonts w:ascii="Sylfaen" w:hAnsi="Sylfaen"/>
                          <w:sz w:val="24"/>
                          <w:szCs w:val="24"/>
                        </w:rPr>
                        <w:t>Tirupati</w:t>
                      </w:r>
                      <w:r>
                        <w:rPr>
                          <w:rFonts w:hint="default" w:ascii="Sylfaen" w:hAnsi="Sylfaen"/>
                          <w:sz w:val="24"/>
                          <w:szCs w:val="24"/>
                          <w:lang w:val="en-US"/>
                        </w:rPr>
                        <w:t>(R)</w:t>
                      </w:r>
                      <w:r>
                        <w:rPr>
                          <w:rFonts w:ascii="Sylfaen" w:hAnsi="Sylfaen"/>
                          <w:sz w:val="24"/>
                          <w:szCs w:val="24"/>
                        </w:rPr>
                        <w:t>, Chitoor dist, Andhra Pradesh - 517561</w:t>
                      </w:r>
                    </w:p>
                    <w:p>
                      <w:pPr>
                        <w:pStyle w:val="63"/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Sylfaen" w:hAnsi="Sylfaen"/>
                          <w:b/>
                          <w:color w:val="00000A"/>
                          <w:sz w:val="24"/>
                          <w:szCs w:val="24"/>
                        </w:rPr>
                        <w:t xml:space="preserve">ramyarachapalem74@gmail.com, </w:t>
                      </w:r>
                      <w:r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>+91-8106806813.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95250</wp:posOffset>
                </wp:positionV>
                <wp:extent cx="1304925" cy="1133475"/>
                <wp:effectExtent l="4445" t="4445" r="5080" b="508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64"/>
                            </w:pPr>
                            <w:r>
                              <w:rPr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032510" cy="1032510"/>
                                  <wp:effectExtent l="0" t="0" r="0" b="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2510" cy="1032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412.5pt;margin-top:7.5pt;height:89.25pt;width:102.75pt;z-index:251657216;mso-width-relative:page;mso-height-relative:page;" fillcolor="#FFFFFF" filled="t" stroked="t" coordsize="21600,21600" o:gfxdata="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jJYhc2AAAAAsBAAAPAAAAAAAAAAEA&#10;IAAAACIAAABkcnMvZG93bnJldi54bWxQSwECFAAUAAAACACHTuJAh7zo29YBAADcAwAADgAAAAAA&#10;AAABACAAAAAnAQAAZHJzL2Uyb0RvYy54bWxQSwUGAAAAAAYABgBZAQAAbwUAAAAA&#10;">
                <v:fill on="t" focussize="0,0"/>
                <v:stroke weight="0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64"/>
                      </w:pPr>
                      <w:r>
                        <w:rPr>
                          <w:lang w:val="en-IN" w:eastAsia="en-IN"/>
                        </w:rPr>
                        <w:drawing>
                          <wp:inline distT="0" distB="0" distL="0" distR="0">
                            <wp:extent cx="1032510" cy="1032510"/>
                            <wp:effectExtent l="0" t="0" r="0" b="0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2510" cy="1032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b/>
          <w:sz w:val="24"/>
          <w:szCs w:val="24"/>
        </w:rPr>
        <w:t>CAREER OBJECTIVE:</w:t>
      </w:r>
    </w:p>
    <w:p>
      <w:pPr>
        <w:tabs>
          <w:tab w:val="left" w:pos="0"/>
          <w:tab w:val="left" w:pos="450"/>
        </w:tabs>
        <w:spacing w:after="40" w:line="240" w:lineRule="auto"/>
        <w:ind w:right="-540" w:firstLine="72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To pursue a highly rewarding career and healthy work environment where I can utilize </w:t>
      </w:r>
    </w:p>
    <w:p>
      <w:pPr>
        <w:tabs>
          <w:tab w:val="left" w:pos="0"/>
          <w:tab w:val="left" w:pos="450"/>
        </w:tabs>
        <w:spacing w:after="40" w:line="240" w:lineRule="auto"/>
        <w:ind w:right="-540" w:firstLine="72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my skills and knowledge efficiently for the organizational growth</w:t>
      </w:r>
      <w:r>
        <w:t>.</w:t>
      </w:r>
    </w:p>
    <w:p>
      <w:pPr>
        <w:tabs>
          <w:tab w:val="left" w:pos="0"/>
          <w:tab w:val="left" w:pos="450"/>
          <w:tab w:val="left" w:pos="6105"/>
        </w:tabs>
        <w:spacing w:after="40" w:line="240" w:lineRule="auto"/>
        <w:ind w:right="-540" w:firstLine="720"/>
        <w:jc w:val="both"/>
      </w:pPr>
      <w:r>
        <w:tab/>
      </w:r>
    </w:p>
    <w:p>
      <w:pPr>
        <w:tabs>
          <w:tab w:val="left" w:pos="0"/>
          <w:tab w:val="left" w:pos="450"/>
        </w:tabs>
        <w:spacing w:after="40" w:line="240" w:lineRule="auto"/>
        <w:ind w:right="119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b/>
          <w:sz w:val="24"/>
          <w:szCs w:val="24"/>
        </w:rPr>
        <w:t>ACADEMIC QUALIFICATION:</w:t>
      </w:r>
    </w:p>
    <w:tbl>
      <w:tblPr>
        <w:tblStyle w:val="9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3838"/>
        <w:gridCol w:w="1701"/>
        <w:gridCol w:w="141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9" w:hRule="atLeast"/>
        </w:trPr>
        <w:tc>
          <w:tcPr>
            <w:tcW w:w="17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>
              <w:rPr>
                <w:rFonts w:ascii="Sylfaen" w:hAnsi="Sylfaen" w:cstheme="minorHAnsi"/>
                <w:b/>
                <w:sz w:val="24"/>
                <w:szCs w:val="24"/>
              </w:rPr>
              <w:t>Course</w:t>
            </w:r>
          </w:p>
        </w:tc>
        <w:tc>
          <w:tcPr>
            <w:tcW w:w="383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>
              <w:rPr>
                <w:rFonts w:ascii="Sylfaen" w:hAnsi="Sylfaen"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>
              <w:rPr>
                <w:rFonts w:ascii="Sylfaen" w:hAnsi="Sylfaen" w:cstheme="minorHAnsi"/>
                <w:b/>
                <w:sz w:val="24"/>
                <w:szCs w:val="24"/>
              </w:rPr>
              <w:t>Board/</w:t>
            </w:r>
          </w:p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>
              <w:rPr>
                <w:rFonts w:ascii="Sylfaen" w:hAnsi="Sylfaen" w:cstheme="minorHAnsi"/>
                <w:b/>
                <w:sz w:val="24"/>
                <w:szCs w:val="24"/>
              </w:rPr>
              <w:t>University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>
              <w:rPr>
                <w:rFonts w:ascii="Sylfaen" w:hAnsi="Sylfaen" w:cstheme="minorHAnsi"/>
                <w:b/>
                <w:sz w:val="24"/>
                <w:szCs w:val="24"/>
              </w:rPr>
              <w:t>Year of Completion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>
              <w:rPr>
                <w:rFonts w:ascii="Sylfaen" w:hAnsi="Sylfaen" w:cstheme="minorHAnsi"/>
                <w:b/>
                <w:sz w:val="24"/>
                <w:szCs w:val="24"/>
              </w:rPr>
              <w:t>Percentage</w:t>
            </w:r>
          </w:p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7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B. Tech</w:t>
            </w:r>
          </w:p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</w:pPr>
            <w:r>
              <w:rPr>
                <w:rFonts w:ascii="Sylfaen" w:hAnsi="Sylfaen" w:cstheme="minorHAnsi"/>
                <w:sz w:val="24"/>
                <w:szCs w:val="24"/>
              </w:rPr>
              <w:t>(EEE)</w:t>
            </w:r>
          </w:p>
        </w:tc>
        <w:tc>
          <w:tcPr>
            <w:tcW w:w="383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 xml:space="preserve">S. V. Engineering College for Women, Tirupati. 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JNTU Ananthapur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2019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hint="default" w:ascii="Sylfaen" w:hAnsi="Sylfaen" w:cstheme="minorHAnsi"/>
                <w:sz w:val="24"/>
                <w:szCs w:val="24"/>
                <w:lang w:val="en-US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8</w:t>
            </w:r>
            <w:r>
              <w:rPr>
                <w:rFonts w:hint="default" w:ascii="Sylfaen" w:hAnsi="Sylfaen" w:cstheme="minorHAnsi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0" w:hRule="atLeast"/>
        </w:trPr>
        <w:tc>
          <w:tcPr>
            <w:tcW w:w="17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Intermediate</w:t>
            </w:r>
          </w:p>
        </w:tc>
        <w:tc>
          <w:tcPr>
            <w:tcW w:w="383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</w:pPr>
            <w:r>
              <w:rPr>
                <w:rFonts w:ascii="Sylfaen" w:hAnsi="Sylfaen" w:cstheme="minorHAnsi"/>
                <w:sz w:val="24"/>
                <w:szCs w:val="24"/>
              </w:rPr>
              <w:t xml:space="preserve">Sri Gayathri Junior College, </w:t>
            </w:r>
          </w:p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 xml:space="preserve">Tirupati. 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BIE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 xml:space="preserve">2015 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</w:pPr>
            <w:r>
              <w:rPr>
                <w:rFonts w:ascii="Sylfaen" w:hAnsi="Sylfaen" w:cstheme="minorHAnsi"/>
                <w:sz w:val="24"/>
                <w:szCs w:val="24"/>
              </w:rPr>
              <w:t>92.4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7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Secondary School</w:t>
            </w:r>
          </w:p>
        </w:tc>
        <w:tc>
          <w:tcPr>
            <w:tcW w:w="383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</w:pPr>
            <w:r>
              <w:rPr>
                <w:rFonts w:ascii="Sylfaen" w:hAnsi="Sylfaen" w:cstheme="minorHAnsi"/>
                <w:sz w:val="24"/>
                <w:szCs w:val="24"/>
              </w:rPr>
              <w:t xml:space="preserve">Sai Jyothi High School, </w:t>
            </w:r>
          </w:p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</w:pPr>
            <w:r>
              <w:rPr>
                <w:rFonts w:ascii="Sylfaen" w:hAnsi="Sylfaen" w:cstheme="minorHAnsi"/>
                <w:sz w:val="24"/>
                <w:szCs w:val="24"/>
              </w:rPr>
              <w:t>Tiruchanoor.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BSE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2013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0"/>
                <w:tab w:val="left" w:pos="450"/>
              </w:tabs>
              <w:spacing w:after="0" w:line="240" w:lineRule="auto"/>
              <w:jc w:val="center"/>
            </w:pPr>
            <w:r>
              <w:rPr>
                <w:rFonts w:ascii="Sylfaen" w:hAnsi="Sylfaen" w:cstheme="minorHAnsi"/>
                <w:sz w:val="24"/>
                <w:szCs w:val="24"/>
              </w:rPr>
              <w:t>9.3(CGPA)</w:t>
            </w:r>
          </w:p>
        </w:tc>
      </w:tr>
    </w:tbl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color w:val="FFFFFF" w:themeColor="background1"/>
          <w:sz w:val="24"/>
          <w:szCs w:val="24"/>
        </w:rPr>
      </w:pP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b/>
          <w:sz w:val="24"/>
          <w:szCs w:val="24"/>
        </w:rPr>
        <w:t>TECHNICAL SKILLS:</w:t>
      </w:r>
    </w:p>
    <w:p>
      <w:pPr>
        <w:pStyle w:val="61"/>
        <w:numPr>
          <w:ilvl w:val="0"/>
          <w:numId w:val="1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Programming Languages</w:t>
      </w:r>
      <w:r>
        <w:rPr>
          <w:rFonts w:ascii="Sylfaen" w:hAnsi="Sylfaen" w:cstheme="minorHAnsi"/>
          <w:sz w:val="24"/>
          <w:szCs w:val="24"/>
        </w:rPr>
        <w:tab/>
      </w:r>
      <w:r>
        <w:rPr>
          <w:rFonts w:ascii="Sylfaen" w:hAnsi="Sylfaen" w:cstheme="minorHAnsi"/>
          <w:sz w:val="24"/>
          <w:szCs w:val="24"/>
        </w:rPr>
        <w:t xml:space="preserve">: </w:t>
      </w:r>
      <w:r>
        <w:rPr>
          <w:rFonts w:hint="default" w:ascii="Sylfaen" w:hAnsi="Sylfaen" w:cstheme="minorHAnsi"/>
          <w:sz w:val="24"/>
          <w:szCs w:val="24"/>
          <w:lang w:val="en-US"/>
        </w:rPr>
        <w:t>SQL , Basics of C</w:t>
      </w:r>
    </w:p>
    <w:p>
      <w:pPr>
        <w:pStyle w:val="61"/>
        <w:numPr>
          <w:ilvl w:val="0"/>
          <w:numId w:val="1"/>
        </w:numPr>
        <w:tabs>
          <w:tab w:val="left" w:pos="0"/>
          <w:tab w:val="left" w:pos="450"/>
          <w:tab w:val="left" w:pos="318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Design Tools</w:t>
      </w:r>
      <w:r>
        <w:rPr>
          <w:rFonts w:ascii="Sylfaen" w:hAnsi="Sylfaen" w:cstheme="minorHAnsi"/>
          <w:sz w:val="24"/>
          <w:szCs w:val="24"/>
        </w:rPr>
        <w:tab/>
      </w:r>
      <w:r>
        <w:rPr>
          <w:rFonts w:ascii="Sylfaen" w:hAnsi="Sylfaen" w:cstheme="minorHAnsi"/>
          <w:sz w:val="24"/>
          <w:szCs w:val="24"/>
        </w:rPr>
        <w:tab/>
      </w:r>
      <w:r>
        <w:rPr>
          <w:rFonts w:ascii="Sylfaen" w:hAnsi="Sylfaen" w:cstheme="minorHAnsi"/>
          <w:sz w:val="24"/>
          <w:szCs w:val="24"/>
        </w:rPr>
        <w:t>: MATLAB</w:t>
      </w:r>
      <w:r>
        <w:rPr>
          <w:rFonts w:ascii="Sylfaen" w:hAnsi="Sylfaen"/>
          <w:sz w:val="24"/>
          <w:szCs w:val="24"/>
        </w:rPr>
        <w:t>.</w:t>
      </w:r>
    </w:p>
    <w:p>
      <w:pPr>
        <w:pStyle w:val="61"/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color w:val="FFFFFF" w:themeColor="background1"/>
          <w:sz w:val="24"/>
          <w:szCs w:val="24"/>
        </w:rPr>
      </w:pP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>
        <w:rPr>
          <w:rFonts w:ascii="Sylfaen" w:hAnsi="Sylfaen" w:cstheme="minorHAnsi"/>
          <w:b/>
          <w:sz w:val="24"/>
          <w:szCs w:val="24"/>
        </w:rPr>
        <w:t>AREA OF INTEREST:</w:t>
      </w:r>
    </w:p>
    <w:p>
      <w:pPr>
        <w:pStyle w:val="61"/>
        <w:numPr>
          <w:ilvl w:val="0"/>
          <w:numId w:val="2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Electrical Machines.</w:t>
      </w:r>
    </w:p>
    <w:p>
      <w:pPr>
        <w:tabs>
          <w:tab w:val="left" w:pos="0"/>
          <w:tab w:val="left" w:pos="450"/>
        </w:tabs>
        <w:spacing w:after="40" w:line="240" w:lineRule="auto"/>
        <w:jc w:val="both"/>
      </w:pPr>
    </w:p>
    <w:p>
      <w:pPr>
        <w:tabs>
          <w:tab w:val="left" w:pos="0"/>
          <w:tab w:val="left" w:pos="1049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PROJECT:</w:t>
      </w:r>
    </w:p>
    <w:p>
      <w:pPr>
        <w:pStyle w:val="61"/>
        <w:numPr>
          <w:ilvl w:val="0"/>
          <w:numId w:val="3"/>
        </w:numPr>
        <w:tabs>
          <w:tab w:val="left" w:pos="0"/>
          <w:tab w:val="left" w:pos="450"/>
        </w:tabs>
        <w:suppressAutoHyphens/>
        <w:spacing w:after="40" w:line="240" w:lineRule="auto"/>
        <w:jc w:val="both"/>
        <w:rPr>
          <w:rFonts w:ascii="Sylfaen" w:hAnsi="Sylfaen" w:cs="Calibri"/>
          <w:i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Title</w:t>
      </w:r>
      <w:r>
        <w:rPr>
          <w:rFonts w:ascii="Sylfaen" w:hAnsi="Sylfaen" w:cs="Calibri"/>
          <w:b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>:</w:t>
      </w:r>
      <w:r>
        <w:rPr>
          <w:rFonts w:ascii="Sylfaen" w:hAnsi="Sylfaen" w:cs="Calibri"/>
          <w:sz w:val="24"/>
          <w:szCs w:val="24"/>
        </w:rPr>
        <w:t xml:space="preserve"> Solar Powered LED Street Lighting with Auto Intensity Control</w:t>
      </w:r>
      <w:r>
        <w:rPr>
          <w:rFonts w:ascii="Sylfaen" w:hAnsi="Sylfaen" w:cs="Calibri"/>
          <w:i/>
          <w:sz w:val="24"/>
          <w:szCs w:val="24"/>
        </w:rPr>
        <w:t>.</w:t>
      </w:r>
    </w:p>
    <w:p>
      <w:pPr>
        <w:pStyle w:val="61"/>
        <w:numPr>
          <w:ilvl w:val="0"/>
          <w:numId w:val="4"/>
        </w:numPr>
        <w:tabs>
          <w:tab w:val="left" w:pos="0"/>
          <w:tab w:val="left" w:pos="450"/>
        </w:tabs>
        <w:suppressAutoHyphens/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Description</w:t>
      </w:r>
      <w:r>
        <w:rPr>
          <w:rFonts w:ascii="Sylfaen" w:hAnsi="Sylfaen" w:cs="Calibri"/>
          <w:b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 xml:space="preserve">: </w:t>
      </w:r>
      <w:r>
        <w:rPr>
          <w:rFonts w:ascii="Sylfaen" w:hAnsi="Sylfaen" w:cs="Calibri"/>
          <w:sz w:val="24"/>
          <w:szCs w:val="24"/>
        </w:rPr>
        <w:t>To provide a better solution to minimize the electrical wastage in operating street lights by designing a new system that do not consume huge amount of electricity and illuminate large areas.</w:t>
      </w:r>
    </w:p>
    <w:p>
      <w:pPr>
        <w:tabs>
          <w:tab w:val="left" w:pos="0"/>
          <w:tab w:val="left" w:pos="450"/>
        </w:tabs>
        <w:spacing w:after="40" w:line="240" w:lineRule="auto"/>
        <w:jc w:val="both"/>
      </w:pPr>
    </w:p>
    <w:p>
      <w:pPr>
        <w:tabs>
          <w:tab w:val="left" w:pos="0"/>
          <w:tab w:val="left" w:pos="450"/>
        </w:tabs>
        <w:spacing w:after="40" w:line="240" w:lineRule="auto"/>
        <w:ind w:right="-630"/>
        <w:jc w:val="both"/>
        <w:rPr>
          <w:rFonts w:ascii="Sylfaen" w:hAnsi="Sylfaen" w:cstheme="minorHAnsi"/>
          <w:sz w:val="24"/>
          <w:szCs w:val="24"/>
        </w:rPr>
      </w:pPr>
      <w:r>
        <w:rPr>
          <w:rFonts w:ascii="Sylfaen" w:hAnsi="Sylfaen" w:cstheme="minorHAnsi"/>
          <w:b/>
          <w:sz w:val="24"/>
          <w:szCs w:val="24"/>
        </w:rPr>
        <w:t>PAPER/POSTER PRESENTATION:</w:t>
      </w:r>
    </w:p>
    <w:p>
      <w:pPr>
        <w:pStyle w:val="61"/>
        <w:numPr>
          <w:ilvl w:val="0"/>
          <w:numId w:val="5"/>
        </w:numPr>
        <w:tabs>
          <w:tab w:val="left" w:pos="0"/>
          <w:tab w:val="left" w:pos="450"/>
        </w:tabs>
        <w:spacing w:after="40" w:line="240" w:lineRule="auto"/>
        <w:ind w:left="0" w:firstLine="360"/>
        <w:jc w:val="both"/>
      </w:pPr>
      <w:r>
        <w:rPr>
          <w:rFonts w:ascii="Sylfaen" w:hAnsi="Sylfaen" w:cstheme="minorHAnsi"/>
          <w:sz w:val="24"/>
          <w:szCs w:val="24"/>
        </w:rPr>
        <w:t xml:space="preserve">Presented a paper on </w:t>
      </w:r>
      <w:r>
        <w:rPr>
          <w:rFonts w:ascii="Sylfaen" w:hAnsi="Sylfaen" w:cstheme="minorHAnsi"/>
          <w:b/>
          <w:bCs/>
          <w:sz w:val="24"/>
          <w:szCs w:val="24"/>
        </w:rPr>
        <w:t>“Circuit Breakers”</w:t>
      </w:r>
      <w:r>
        <w:rPr>
          <w:rFonts w:ascii="Sylfaen" w:hAnsi="Sylfaen" w:cstheme="minorHAnsi"/>
          <w:sz w:val="24"/>
          <w:szCs w:val="24"/>
        </w:rPr>
        <w:t xml:space="preserve"> in SV Engineering College For Women, Tirupati.</w:t>
      </w:r>
    </w:p>
    <w:p>
      <w:pPr>
        <w:pStyle w:val="61"/>
        <w:numPr>
          <w:ilvl w:val="0"/>
          <w:numId w:val="5"/>
        </w:numPr>
        <w:tabs>
          <w:tab w:val="left" w:pos="0"/>
          <w:tab w:val="left" w:pos="450"/>
        </w:tabs>
        <w:spacing w:after="40" w:line="240" w:lineRule="auto"/>
        <w:ind w:left="0" w:firstLine="360"/>
        <w:jc w:val="both"/>
      </w:pPr>
      <w:r>
        <w:rPr>
          <w:rFonts w:ascii="Sylfaen" w:hAnsi="Sylfaen" w:cstheme="minorHAnsi"/>
          <w:sz w:val="24"/>
          <w:szCs w:val="24"/>
        </w:rPr>
        <w:t xml:space="preserve">Presented a poster on </w:t>
      </w:r>
      <w:r>
        <w:rPr>
          <w:rFonts w:ascii="Sylfaen" w:hAnsi="Sylfaen" w:cstheme="minorHAnsi"/>
          <w:b/>
          <w:sz w:val="24"/>
          <w:szCs w:val="24"/>
        </w:rPr>
        <w:t xml:space="preserve">“Wireless communication” </w:t>
      </w:r>
      <w:r>
        <w:rPr>
          <w:rFonts w:ascii="Sylfaen" w:hAnsi="Sylfaen" w:cstheme="minorHAnsi"/>
          <w:sz w:val="24"/>
          <w:szCs w:val="24"/>
        </w:rPr>
        <w:t xml:space="preserve">at Ample, technical fests in SV College of      </w:t>
      </w:r>
      <w:r>
        <w:rPr>
          <w:rFonts w:ascii="Sylfaen" w:hAnsi="Sylfaen" w:cstheme="minorHAnsi"/>
          <w:sz w:val="24"/>
          <w:szCs w:val="24"/>
        </w:rPr>
        <w:tab/>
      </w:r>
      <w:r>
        <w:rPr>
          <w:rFonts w:ascii="Sylfaen" w:hAnsi="Sylfaen" w:cstheme="minorHAnsi"/>
          <w:sz w:val="24"/>
          <w:szCs w:val="24"/>
        </w:rPr>
        <w:tab/>
      </w:r>
      <w:r>
        <w:rPr>
          <w:rFonts w:ascii="Sylfaen" w:hAnsi="Sylfaen" w:cstheme="minorHAnsi"/>
          <w:sz w:val="24"/>
          <w:szCs w:val="24"/>
        </w:rPr>
        <w:t>Engineering, Tirupati.</w:t>
      </w:r>
    </w:p>
    <w:p>
      <w:pPr>
        <w:pStyle w:val="61"/>
        <w:tabs>
          <w:tab w:val="left" w:pos="0"/>
          <w:tab w:val="left" w:pos="450"/>
        </w:tabs>
        <w:spacing w:after="40" w:line="240" w:lineRule="auto"/>
        <w:ind w:left="360"/>
        <w:jc w:val="both"/>
      </w:pPr>
    </w:p>
    <w:p>
      <w:pPr>
        <w:tabs>
          <w:tab w:val="left" w:pos="0"/>
          <w:tab w:val="left" w:pos="411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b/>
          <w:sz w:val="24"/>
          <w:szCs w:val="24"/>
        </w:rPr>
        <w:t>INDUSTRIAL VISITS:</w:t>
      </w:r>
    </w:p>
    <w:p>
      <w:pPr>
        <w:numPr>
          <w:ilvl w:val="0"/>
          <w:numId w:val="6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Visited Rayalaseema Thermal Power Plant, Kadapa.</w:t>
      </w:r>
    </w:p>
    <w:p>
      <w:pPr>
        <w:numPr>
          <w:ilvl w:val="0"/>
          <w:numId w:val="6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Visited windmills at Tirumala.</w:t>
      </w:r>
    </w:p>
    <w:p>
      <w:pPr>
        <w:tabs>
          <w:tab w:val="left" w:pos="0"/>
          <w:tab w:val="left" w:pos="450"/>
        </w:tabs>
        <w:spacing w:after="40" w:line="240" w:lineRule="auto"/>
        <w:jc w:val="both"/>
      </w:pPr>
    </w:p>
    <w:p>
      <w:p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b/>
          <w:sz w:val="24"/>
          <w:szCs w:val="24"/>
        </w:rPr>
        <w:t>WORKSHOPS ATTENDED:</w:t>
      </w:r>
    </w:p>
    <w:p>
      <w:pPr>
        <w:pStyle w:val="61"/>
        <w:numPr>
          <w:ilvl w:val="0"/>
          <w:numId w:val="5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 xml:space="preserve">Attended a workshop on </w:t>
      </w:r>
      <w:r>
        <w:rPr>
          <w:rFonts w:ascii="Sylfaen" w:hAnsi="Sylfaen" w:cstheme="minorHAnsi"/>
          <w:b/>
          <w:sz w:val="24"/>
          <w:szCs w:val="24"/>
        </w:rPr>
        <w:t xml:space="preserve">Embedded systems and Fundamentals(IOT) </w:t>
      </w:r>
      <w:r>
        <w:rPr>
          <w:rFonts w:ascii="Sylfaen" w:hAnsi="Sylfaen" w:cstheme="minorHAnsi"/>
          <w:sz w:val="24"/>
          <w:szCs w:val="24"/>
        </w:rPr>
        <w:t>at SV Engineering College For Women.</w:t>
      </w:r>
    </w:p>
    <w:p>
      <w:pPr>
        <w:pStyle w:val="61"/>
        <w:numPr>
          <w:ilvl w:val="0"/>
          <w:numId w:val="5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 xml:space="preserve">Attended a workshop on </w:t>
      </w:r>
      <w:r>
        <w:rPr>
          <w:rFonts w:ascii="Sylfaen" w:hAnsi="Sylfaen" w:cstheme="minorHAnsi"/>
          <w:b/>
          <w:bCs/>
          <w:sz w:val="24"/>
          <w:szCs w:val="24"/>
        </w:rPr>
        <w:t>“Solar Automation”</w:t>
      </w:r>
      <w:r>
        <w:rPr>
          <w:rFonts w:ascii="Sylfaen" w:hAnsi="Sylfaen" w:cstheme="minorHAnsi"/>
          <w:sz w:val="24"/>
          <w:szCs w:val="24"/>
        </w:rPr>
        <w:t xml:space="preserve"> at Sree Vidhyanikethan Engineering college,  Rangampet.</w:t>
      </w:r>
    </w:p>
    <w:p>
      <w:pPr>
        <w:pStyle w:val="61"/>
        <w:numPr>
          <w:ilvl w:val="0"/>
          <w:numId w:val="5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Participate a workshop on</w:t>
      </w:r>
      <w:r>
        <w:rPr>
          <w:rFonts w:ascii="Sylfaen" w:hAnsi="Sylfaen" w:cstheme="minorHAnsi"/>
          <w:b/>
          <w:bCs/>
          <w:sz w:val="24"/>
          <w:szCs w:val="24"/>
        </w:rPr>
        <w:t xml:space="preserve"> “E-Blaze” </w:t>
      </w:r>
      <w:r>
        <w:rPr>
          <w:rFonts w:ascii="Sylfaen" w:hAnsi="Sylfaen" w:cstheme="minorHAnsi"/>
          <w:sz w:val="24"/>
          <w:szCs w:val="24"/>
        </w:rPr>
        <w:t>at SV University, Tirupati.</w:t>
      </w: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>
        <w:rPr>
          <w:rFonts w:ascii="Sylfaen" w:hAnsi="Sylfaen" w:cstheme="minorHAnsi"/>
          <w:b/>
          <w:sz w:val="24"/>
          <w:szCs w:val="24"/>
        </w:rPr>
        <w:t>SEMINARS ATTENDED:</w:t>
      </w:r>
    </w:p>
    <w:p>
      <w:pPr>
        <w:pStyle w:val="61"/>
        <w:numPr>
          <w:ilvl w:val="0"/>
          <w:numId w:val="5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 xml:space="preserve">Attended a seminar on </w:t>
      </w:r>
      <w:r>
        <w:rPr>
          <w:rFonts w:ascii="Sylfaen" w:hAnsi="Sylfaen" w:cstheme="minorHAnsi"/>
          <w:b/>
          <w:bCs/>
          <w:sz w:val="24"/>
          <w:szCs w:val="24"/>
        </w:rPr>
        <w:t xml:space="preserve">“Women Empowerment -Life Skills” </w:t>
      </w:r>
      <w:r>
        <w:rPr>
          <w:rFonts w:ascii="Sylfaen" w:hAnsi="Sylfaen" w:cstheme="minorHAnsi"/>
          <w:sz w:val="24"/>
          <w:szCs w:val="24"/>
        </w:rPr>
        <w:t>at SVEW, Tirupathi.</w:t>
      </w:r>
    </w:p>
    <w:p>
      <w:pPr>
        <w:pStyle w:val="61"/>
        <w:numPr>
          <w:ilvl w:val="0"/>
          <w:numId w:val="5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 xml:space="preserve">Attended a seminar on </w:t>
      </w:r>
      <w:r>
        <w:rPr>
          <w:rFonts w:ascii="Sylfaen" w:hAnsi="Sylfaen" w:cstheme="minorHAnsi"/>
          <w:b/>
          <w:bCs/>
          <w:sz w:val="24"/>
          <w:szCs w:val="24"/>
        </w:rPr>
        <w:t>“Employability opportunities For EEE”</w:t>
      </w:r>
      <w:r>
        <w:rPr>
          <w:rFonts w:ascii="Sylfaen" w:hAnsi="Sylfaen" w:cstheme="minorHAnsi"/>
          <w:sz w:val="24"/>
          <w:szCs w:val="24"/>
        </w:rPr>
        <w:t xml:space="preserve"> at SVEW, Tirupati.</w:t>
      </w: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>
      <w:p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b/>
          <w:sz w:val="24"/>
          <w:szCs w:val="24"/>
        </w:rPr>
        <w:t>STRENGTHS:</w:t>
      </w:r>
    </w:p>
    <w:p>
      <w:pPr>
        <w:pStyle w:val="61"/>
        <w:numPr>
          <w:ilvl w:val="0"/>
          <w:numId w:val="7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Quick Learner.</w:t>
      </w:r>
    </w:p>
    <w:p>
      <w:pPr>
        <w:pStyle w:val="61"/>
        <w:numPr>
          <w:ilvl w:val="0"/>
          <w:numId w:val="7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Leadership Qualities.</w:t>
      </w:r>
    </w:p>
    <w:p>
      <w:pPr>
        <w:pStyle w:val="61"/>
        <w:numPr>
          <w:ilvl w:val="0"/>
          <w:numId w:val="7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Positive Attitude and Multi-Tasking.</w:t>
      </w:r>
    </w:p>
    <w:p>
      <w:pPr>
        <w:tabs>
          <w:tab w:val="left" w:pos="0"/>
          <w:tab w:val="left" w:pos="450"/>
        </w:tabs>
        <w:spacing w:after="40" w:line="240" w:lineRule="auto"/>
        <w:jc w:val="both"/>
      </w:pPr>
    </w:p>
    <w:p>
      <w:p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b/>
          <w:sz w:val="24"/>
          <w:szCs w:val="24"/>
        </w:rPr>
        <w:t>EXTRA CURRICULAR ACTIVITIES:</w:t>
      </w:r>
    </w:p>
    <w:p>
      <w:pPr>
        <w:pStyle w:val="61"/>
        <w:numPr>
          <w:ilvl w:val="0"/>
          <w:numId w:val="8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Actively participated in technical quiz, games.</w:t>
      </w:r>
    </w:p>
    <w:p>
      <w:pPr>
        <w:pStyle w:val="61"/>
        <w:numPr>
          <w:ilvl w:val="0"/>
          <w:numId w:val="8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Volunteered as a student incharge various programs at SV colleges.</w:t>
      </w:r>
    </w:p>
    <w:p>
      <w:pPr>
        <w:pStyle w:val="61"/>
        <w:numPr>
          <w:ilvl w:val="0"/>
          <w:numId w:val="8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 xml:space="preserve">Participate in </w:t>
      </w:r>
      <w:r>
        <w:rPr>
          <w:rFonts w:ascii="Sylfaen" w:hAnsi="Sylfaen" w:cstheme="minorHAnsi"/>
          <w:b/>
          <w:bCs/>
          <w:sz w:val="24"/>
          <w:szCs w:val="24"/>
        </w:rPr>
        <w:t xml:space="preserve">“Circuitrix” </w:t>
      </w:r>
      <w:r>
        <w:rPr>
          <w:rFonts w:ascii="Sylfaen" w:hAnsi="Sylfaen" w:cstheme="minorHAnsi"/>
          <w:sz w:val="24"/>
          <w:szCs w:val="24"/>
        </w:rPr>
        <w:t>in SV colleges, Tirupati.</w:t>
      </w:r>
    </w:p>
    <w:p>
      <w:pPr>
        <w:tabs>
          <w:tab w:val="left" w:pos="0"/>
          <w:tab w:val="left" w:pos="411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b/>
          <w:sz w:val="24"/>
          <w:szCs w:val="24"/>
        </w:rPr>
        <w:tab/>
      </w:r>
      <w:r>
        <w:rPr>
          <w:rFonts w:ascii="Sylfaen" w:hAnsi="Sylfaen" w:cstheme="minorHAnsi"/>
          <w:b/>
          <w:sz w:val="24"/>
          <w:szCs w:val="24"/>
        </w:rPr>
        <w:tab/>
      </w: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b/>
          <w:sz w:val="24"/>
          <w:szCs w:val="24"/>
        </w:rPr>
        <w:t>PERSONAL DETAILS:</w:t>
      </w:r>
    </w:p>
    <w:p>
      <w:pPr>
        <w:pStyle w:val="61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Father’s Name</w:t>
      </w:r>
      <w:r>
        <w:rPr>
          <w:rFonts w:ascii="Sylfaen" w:hAnsi="Sylfaen" w:cstheme="minorHAnsi"/>
          <w:sz w:val="24"/>
          <w:szCs w:val="24"/>
        </w:rPr>
        <w:tab/>
      </w:r>
      <w:r>
        <w:rPr>
          <w:rFonts w:ascii="Sylfaen" w:hAnsi="Sylfaen" w:cstheme="minorHAnsi"/>
          <w:sz w:val="24"/>
          <w:szCs w:val="24"/>
        </w:rPr>
        <w:t>: Mr. R. Chenchu Krishna Reddy.</w:t>
      </w:r>
    </w:p>
    <w:p>
      <w:pPr>
        <w:pStyle w:val="61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Date of Birth</w:t>
      </w:r>
      <w:r>
        <w:rPr>
          <w:rFonts w:ascii="Sylfaen" w:hAnsi="Sylfaen" w:cstheme="minorHAnsi"/>
          <w:sz w:val="24"/>
          <w:szCs w:val="24"/>
        </w:rPr>
        <w:tab/>
      </w:r>
      <w:r>
        <w:rPr>
          <w:rFonts w:ascii="Sylfaen" w:hAnsi="Sylfaen" w:cstheme="minorHAnsi"/>
          <w:sz w:val="24"/>
          <w:szCs w:val="24"/>
        </w:rPr>
        <w:tab/>
      </w:r>
      <w:r>
        <w:rPr>
          <w:rFonts w:ascii="Sylfaen" w:hAnsi="Sylfaen" w:cstheme="minorHAnsi"/>
          <w:sz w:val="24"/>
          <w:szCs w:val="24"/>
        </w:rPr>
        <w:t>: 24-12-1997</w:t>
      </w:r>
    </w:p>
    <w:p>
      <w:pPr>
        <w:pStyle w:val="61"/>
        <w:numPr>
          <w:ilvl w:val="0"/>
          <w:numId w:val="8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Languages Known</w:t>
      </w:r>
      <w:r>
        <w:rPr>
          <w:rFonts w:ascii="Sylfaen" w:hAnsi="Sylfaen" w:cstheme="minorHAnsi"/>
          <w:sz w:val="24"/>
          <w:szCs w:val="24"/>
        </w:rPr>
        <w:tab/>
      </w:r>
      <w:r>
        <w:rPr>
          <w:rFonts w:ascii="Sylfaen" w:hAnsi="Sylfaen" w:cstheme="minorHAnsi"/>
          <w:sz w:val="24"/>
          <w:szCs w:val="24"/>
        </w:rPr>
        <w:t>: English and Telugu</w:t>
      </w:r>
    </w:p>
    <w:p>
      <w:pPr>
        <w:pStyle w:val="61"/>
        <w:numPr>
          <w:ilvl w:val="0"/>
          <w:numId w:val="8"/>
        </w:num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sz w:val="24"/>
          <w:szCs w:val="24"/>
        </w:rPr>
        <w:t>Hobbies</w:t>
      </w:r>
      <w:r>
        <w:rPr>
          <w:rFonts w:ascii="Sylfaen" w:hAnsi="Sylfaen" w:cstheme="minorHAnsi"/>
          <w:sz w:val="24"/>
          <w:szCs w:val="24"/>
        </w:rPr>
        <w:tab/>
      </w:r>
      <w:r>
        <w:rPr>
          <w:rFonts w:ascii="Sylfaen" w:hAnsi="Sylfaen" w:cstheme="minorHAnsi"/>
          <w:sz w:val="24"/>
          <w:szCs w:val="24"/>
        </w:rPr>
        <w:tab/>
      </w:r>
      <w:r>
        <w:rPr>
          <w:rFonts w:ascii="Sylfaen" w:hAnsi="Sylfaen" w:cstheme="minorHAnsi"/>
          <w:sz w:val="24"/>
          <w:szCs w:val="24"/>
        </w:rPr>
        <w:t>: playing indoor games, cooking.</w:t>
      </w:r>
    </w:p>
    <w:p>
      <w:pPr>
        <w:pStyle w:val="61"/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trike/>
          <w:sz w:val="24"/>
          <w:szCs w:val="24"/>
          <w:highlight w:val="red"/>
        </w:rPr>
      </w:pP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b/>
          <w:sz w:val="24"/>
          <w:szCs w:val="24"/>
        </w:rPr>
        <w:t xml:space="preserve">DECLARATION: </w:t>
      </w:r>
    </w:p>
    <w:p>
      <w:pPr>
        <w:tabs>
          <w:tab w:val="left" w:pos="0"/>
          <w:tab w:val="left" w:pos="450"/>
        </w:tabs>
        <w:spacing w:after="40" w:line="240" w:lineRule="auto"/>
        <w:ind w:firstLine="720"/>
        <w:jc w:val="both"/>
      </w:pPr>
      <w:r>
        <w:rPr>
          <w:rFonts w:ascii="Sylfaen" w:hAnsi="Sylfaen" w:cstheme="minorHAnsi"/>
          <w:sz w:val="24"/>
          <w:szCs w:val="24"/>
        </w:rPr>
        <w:t xml:space="preserve">I, </w:t>
      </w:r>
      <w:r>
        <w:rPr>
          <w:rFonts w:ascii="Sylfaen" w:hAnsi="Sylfaen" w:cstheme="minorHAnsi"/>
          <w:sz w:val="24"/>
          <w:szCs w:val="24"/>
          <w:u w:val="single"/>
        </w:rPr>
        <w:t>Ramya</w:t>
      </w:r>
      <w:r>
        <w:rPr>
          <w:rFonts w:ascii="Sylfaen" w:hAnsi="Sylfaen" w:cstheme="minorHAnsi"/>
          <w:sz w:val="24"/>
          <w:szCs w:val="24"/>
        </w:rPr>
        <w:t xml:space="preserve"> do hereby confirm that the information given above is true to the best of my knowledge. </w:t>
      </w: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>
        <w:rPr>
          <w:rFonts w:ascii="Sylfaen" w:hAnsi="Sylfaen" w:cstheme="minorHAnsi"/>
          <w:b/>
          <w:sz w:val="24"/>
          <w:szCs w:val="24"/>
        </w:rPr>
        <w:t>Date</w:t>
      </w:r>
      <w:r>
        <w:rPr>
          <w:rFonts w:ascii="Sylfaen" w:hAnsi="Sylfaen" w:cstheme="minorHAnsi"/>
          <w:b/>
          <w:sz w:val="24"/>
          <w:szCs w:val="24"/>
        </w:rPr>
        <w:tab/>
      </w:r>
      <w:r>
        <w:rPr>
          <w:rFonts w:ascii="Sylfaen" w:hAnsi="Sylfaen" w:cstheme="minorHAnsi"/>
          <w:b/>
          <w:sz w:val="24"/>
          <w:szCs w:val="24"/>
        </w:rPr>
        <w:t xml:space="preserve">: </w:t>
      </w:r>
    </w:p>
    <w:p>
      <w:pPr>
        <w:tabs>
          <w:tab w:val="left" w:pos="0"/>
          <w:tab w:val="left" w:pos="450"/>
        </w:tabs>
        <w:spacing w:after="40" w:line="240" w:lineRule="auto"/>
        <w:jc w:val="both"/>
      </w:pPr>
      <w:r>
        <w:rPr>
          <w:rFonts w:ascii="Sylfaen" w:hAnsi="Sylfaen" w:cstheme="minorHAnsi"/>
          <w:b/>
          <w:sz w:val="24"/>
          <w:szCs w:val="24"/>
        </w:rPr>
        <w:t>Place</w:t>
      </w:r>
      <w:r>
        <w:rPr>
          <w:rFonts w:ascii="Sylfaen" w:hAnsi="Sylfaen" w:cstheme="minorHAnsi"/>
          <w:b/>
          <w:sz w:val="24"/>
          <w:szCs w:val="24"/>
        </w:rPr>
        <w:tab/>
      </w:r>
      <w:r>
        <w:rPr>
          <w:rFonts w:ascii="Sylfaen" w:hAnsi="Sylfaen" w:cstheme="minorHAnsi"/>
          <w:b/>
          <w:sz w:val="24"/>
          <w:szCs w:val="24"/>
        </w:rPr>
        <w:t xml:space="preserve">: </w:t>
      </w:r>
      <w:r>
        <w:rPr>
          <w:rFonts w:ascii="Sylfaen" w:hAnsi="Sylfaen" w:cstheme="minorHAnsi"/>
          <w:sz w:val="24"/>
          <w:szCs w:val="24"/>
        </w:rPr>
        <w:t>Tirupati</w:t>
      </w:r>
      <w:r>
        <w:rPr>
          <w:rFonts w:ascii="Sylfaen" w:hAnsi="Sylfaen" w:cstheme="minorHAnsi"/>
          <w:sz w:val="24"/>
          <w:szCs w:val="24"/>
        </w:rPr>
        <w:tab/>
      </w:r>
      <w:r>
        <w:rPr>
          <w:rFonts w:ascii="Sylfaen" w:hAnsi="Sylfaen" w:cstheme="minorHAnsi"/>
          <w:b/>
          <w:sz w:val="24"/>
          <w:szCs w:val="24"/>
        </w:rPr>
        <w:tab/>
      </w:r>
      <w:r>
        <w:rPr>
          <w:rFonts w:ascii="Sylfaen" w:hAnsi="Sylfaen" w:cstheme="minorHAnsi"/>
          <w:b/>
          <w:sz w:val="24"/>
          <w:szCs w:val="24"/>
        </w:rPr>
        <w:tab/>
      </w:r>
      <w:r>
        <w:rPr>
          <w:rFonts w:ascii="Sylfaen" w:hAnsi="Sylfaen" w:cstheme="minorHAnsi"/>
          <w:b/>
          <w:sz w:val="24"/>
          <w:szCs w:val="24"/>
        </w:rPr>
        <w:tab/>
      </w:r>
      <w:r>
        <w:rPr>
          <w:rFonts w:ascii="Sylfaen" w:hAnsi="Sylfaen" w:cstheme="minorHAnsi"/>
          <w:b/>
          <w:sz w:val="24"/>
          <w:szCs w:val="24"/>
        </w:rPr>
        <w:tab/>
      </w:r>
      <w:r>
        <w:rPr>
          <w:rFonts w:ascii="Sylfaen" w:hAnsi="Sylfaen" w:cstheme="minorHAnsi"/>
          <w:b/>
          <w:sz w:val="24"/>
          <w:szCs w:val="24"/>
        </w:rPr>
        <w:tab/>
      </w:r>
      <w:r>
        <w:rPr>
          <w:rFonts w:ascii="Sylfaen" w:hAnsi="Sylfaen" w:cstheme="minorHAnsi"/>
          <w:b/>
          <w:sz w:val="24"/>
          <w:szCs w:val="24"/>
        </w:rPr>
        <w:tab/>
      </w:r>
      <w:r>
        <w:rPr>
          <w:rFonts w:ascii="Sylfaen" w:hAnsi="Sylfaen" w:cstheme="minorHAnsi"/>
          <w:b/>
          <w:sz w:val="24"/>
          <w:szCs w:val="24"/>
        </w:rPr>
        <w:tab/>
      </w:r>
      <w:r>
        <w:rPr>
          <w:rFonts w:ascii="Sylfaen" w:hAnsi="Sylfaen" w:cstheme="minorHAnsi"/>
          <w:b/>
          <w:sz w:val="24"/>
          <w:szCs w:val="24"/>
        </w:rPr>
        <w:tab/>
      </w:r>
      <w:r>
        <w:rPr>
          <w:rFonts w:ascii="Sylfaen" w:hAnsi="Sylfaen" w:cstheme="minorHAnsi"/>
          <w:b/>
          <w:sz w:val="24"/>
          <w:szCs w:val="24"/>
        </w:rPr>
        <w:t>(Ramya)</w:t>
      </w:r>
    </w:p>
    <w:p>
      <w:pPr>
        <w:tabs>
          <w:tab w:val="left" w:pos="0"/>
          <w:tab w:val="left" w:pos="450"/>
        </w:tabs>
        <w:spacing w:after="40" w:line="240" w:lineRule="auto"/>
        <w:jc w:val="both"/>
      </w:pPr>
    </w:p>
    <w:sectPr>
      <w:pgSz w:w="12240" w:h="15840"/>
      <w:pgMar w:top="540" w:right="616" w:bottom="720" w:left="1440" w:header="0" w:footer="0" w:gutter="0"/>
      <w:pgBorders w:offsetFrom="page">
        <w:top w:val="thickThinSmallGap" w:color="00000A" w:sz="12" w:space="27"/>
        <w:left w:val="thickThinSmallGap" w:color="00000A" w:sz="12" w:space="17"/>
        <w:bottom w:val="thickThinSmallGap" w:color="00000A" w:sz="12" w:space="27"/>
        <w:right w:val="thickThinSmallGap" w:color="00000A" w:sz="12" w:space="4"/>
      </w:pgBorders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869F9"/>
    <w:multiLevelType w:val="multilevel"/>
    <w:tmpl w:val="142869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15C71F25"/>
    <w:multiLevelType w:val="multilevel"/>
    <w:tmpl w:val="15C71F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4FF06CFA"/>
    <w:multiLevelType w:val="multilevel"/>
    <w:tmpl w:val="4FF06C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</w:abstractNum>
  <w:abstractNum w:abstractNumId="3">
    <w:nsid w:val="54AE55AE"/>
    <w:multiLevelType w:val="multilevel"/>
    <w:tmpl w:val="54AE55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58A27C93"/>
    <w:multiLevelType w:val="multilevel"/>
    <w:tmpl w:val="58A27C9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6D163EDE"/>
    <w:multiLevelType w:val="multilevel"/>
    <w:tmpl w:val="6D163E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6D437769"/>
    <w:multiLevelType w:val="multilevel"/>
    <w:tmpl w:val="6D4377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>
    <w:nsid w:val="772A5DB0"/>
    <w:multiLevelType w:val="multilevel"/>
    <w:tmpl w:val="772A5D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>
    <w:nsid w:val="7E665940"/>
    <w:multiLevelType w:val="multilevel"/>
    <w:tmpl w:val="7E6659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6A"/>
    <w:rsid w:val="00146CF9"/>
    <w:rsid w:val="001F21AA"/>
    <w:rsid w:val="00242238"/>
    <w:rsid w:val="002D7E62"/>
    <w:rsid w:val="00555B23"/>
    <w:rsid w:val="005C74D6"/>
    <w:rsid w:val="0092096A"/>
    <w:rsid w:val="00A01458"/>
    <w:rsid w:val="00A9453C"/>
    <w:rsid w:val="00BC2769"/>
    <w:rsid w:val="00C57EC6"/>
    <w:rsid w:val="00CE30C4"/>
    <w:rsid w:val="00DC51A2"/>
    <w:rsid w:val="00F32A33"/>
    <w:rsid w:val="13A82602"/>
    <w:rsid w:val="175B4E13"/>
    <w:rsid w:val="3A8F6C22"/>
    <w:rsid w:val="5F30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footnote text"/>
    <w:basedOn w:val="1"/>
    <w:uiPriority w:val="0"/>
  </w:style>
  <w:style w:type="paragraph" w:styleId="6">
    <w:name w:val="List"/>
    <w:basedOn w:val="3"/>
    <w:uiPriority w:val="0"/>
    <w:rPr>
      <w:rFonts w:cs="FreeSans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Internet Link"/>
    <w:basedOn w:val="7"/>
    <w:unhideWhenUsed/>
    <w:uiPriority w:val="99"/>
    <w:rPr>
      <w:color w:val="0000FF" w:themeColor="hyperlink"/>
      <w:u w:val="single"/>
    </w:rPr>
  </w:style>
  <w:style w:type="character" w:customStyle="1" w:styleId="11">
    <w:name w:val="Balloon Text Char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ListLabel 1"/>
    <w:qFormat/>
    <w:uiPriority w:val="0"/>
    <w:rPr>
      <w:rFonts w:cs="Courier New"/>
    </w:rPr>
  </w:style>
  <w:style w:type="character" w:customStyle="1" w:styleId="13">
    <w:name w:val="ListLabel 2"/>
    <w:qFormat/>
    <w:uiPriority w:val="0"/>
    <w:rPr>
      <w:rFonts w:cs="Courier New"/>
    </w:rPr>
  </w:style>
  <w:style w:type="character" w:customStyle="1" w:styleId="14">
    <w:name w:val="ListLabel 3"/>
    <w:qFormat/>
    <w:uiPriority w:val="0"/>
    <w:rPr>
      <w:rFonts w:cs="Courier New"/>
    </w:rPr>
  </w:style>
  <w:style w:type="character" w:customStyle="1" w:styleId="15">
    <w:name w:val="ListLabel 4"/>
    <w:qFormat/>
    <w:uiPriority w:val="0"/>
    <w:rPr>
      <w:rFonts w:cs="Courier New"/>
    </w:rPr>
  </w:style>
  <w:style w:type="character" w:customStyle="1" w:styleId="16">
    <w:name w:val="ListLabel 5"/>
    <w:qFormat/>
    <w:uiPriority w:val="0"/>
    <w:rPr>
      <w:rFonts w:cs="Courier New"/>
    </w:rPr>
  </w:style>
  <w:style w:type="character" w:customStyle="1" w:styleId="17">
    <w:name w:val="ListLabel 6"/>
    <w:qFormat/>
    <w:uiPriority w:val="0"/>
    <w:rPr>
      <w:rFonts w:cs="Courier New"/>
    </w:rPr>
  </w:style>
  <w:style w:type="character" w:customStyle="1" w:styleId="18">
    <w:name w:val="ListLabel 7"/>
    <w:qFormat/>
    <w:uiPriority w:val="0"/>
    <w:rPr>
      <w:rFonts w:cs="Courier New"/>
    </w:rPr>
  </w:style>
  <w:style w:type="character" w:customStyle="1" w:styleId="19">
    <w:name w:val="ListLabel 8"/>
    <w:qFormat/>
    <w:uiPriority w:val="0"/>
    <w:rPr>
      <w:rFonts w:cs="Courier New"/>
    </w:rPr>
  </w:style>
  <w:style w:type="character" w:customStyle="1" w:styleId="20">
    <w:name w:val="ListLabel 9"/>
    <w:qFormat/>
    <w:uiPriority w:val="0"/>
    <w:rPr>
      <w:rFonts w:cs="Courier New"/>
    </w:rPr>
  </w:style>
  <w:style w:type="character" w:customStyle="1" w:styleId="21">
    <w:name w:val="ListLabel 10"/>
    <w:qFormat/>
    <w:uiPriority w:val="0"/>
    <w:rPr>
      <w:rFonts w:cs="Courier New"/>
    </w:rPr>
  </w:style>
  <w:style w:type="character" w:customStyle="1" w:styleId="22">
    <w:name w:val="ListLabel 11"/>
    <w:qFormat/>
    <w:uiPriority w:val="0"/>
    <w:rPr>
      <w:rFonts w:cs="Courier New"/>
    </w:rPr>
  </w:style>
  <w:style w:type="character" w:customStyle="1" w:styleId="23">
    <w:name w:val="ListLabel 12"/>
    <w:qFormat/>
    <w:uiPriority w:val="0"/>
    <w:rPr>
      <w:rFonts w:cs="Courier New"/>
    </w:rPr>
  </w:style>
  <w:style w:type="character" w:customStyle="1" w:styleId="24">
    <w:name w:val="ListLabel 13"/>
    <w:qFormat/>
    <w:uiPriority w:val="0"/>
    <w:rPr>
      <w:rFonts w:cs="Courier New"/>
    </w:rPr>
  </w:style>
  <w:style w:type="character" w:customStyle="1" w:styleId="25">
    <w:name w:val="ListLabel 14"/>
    <w:qFormat/>
    <w:uiPriority w:val="0"/>
    <w:rPr>
      <w:rFonts w:cs="Courier New"/>
    </w:rPr>
  </w:style>
  <w:style w:type="character" w:customStyle="1" w:styleId="26">
    <w:name w:val="ListLabel 15"/>
    <w:qFormat/>
    <w:uiPriority w:val="0"/>
    <w:rPr>
      <w:rFonts w:cs="Courier New"/>
    </w:rPr>
  </w:style>
  <w:style w:type="character" w:customStyle="1" w:styleId="27">
    <w:name w:val="ListLabel 16"/>
    <w:qFormat/>
    <w:uiPriority w:val="0"/>
    <w:rPr>
      <w:rFonts w:cs="Courier New"/>
    </w:rPr>
  </w:style>
  <w:style w:type="character" w:customStyle="1" w:styleId="28">
    <w:name w:val="ListLabel 17"/>
    <w:qFormat/>
    <w:uiPriority w:val="0"/>
    <w:rPr>
      <w:rFonts w:cs="Courier New"/>
    </w:rPr>
  </w:style>
  <w:style w:type="character" w:customStyle="1" w:styleId="29">
    <w:name w:val="ListLabel 18"/>
    <w:qFormat/>
    <w:uiPriority w:val="0"/>
    <w:rPr>
      <w:rFonts w:cs="Courier New"/>
    </w:rPr>
  </w:style>
  <w:style w:type="character" w:customStyle="1" w:styleId="30">
    <w:name w:val="ListLabel 19"/>
    <w:qFormat/>
    <w:uiPriority w:val="0"/>
    <w:rPr>
      <w:rFonts w:cs="Courier New"/>
    </w:rPr>
  </w:style>
  <w:style w:type="character" w:customStyle="1" w:styleId="31">
    <w:name w:val="ListLabel 20"/>
    <w:qFormat/>
    <w:uiPriority w:val="0"/>
    <w:rPr>
      <w:rFonts w:cs="Courier New"/>
    </w:rPr>
  </w:style>
  <w:style w:type="character" w:customStyle="1" w:styleId="32">
    <w:name w:val="ListLabel 21"/>
    <w:qFormat/>
    <w:uiPriority w:val="0"/>
    <w:rPr>
      <w:rFonts w:cs="Courier New"/>
    </w:rPr>
  </w:style>
  <w:style w:type="character" w:customStyle="1" w:styleId="33">
    <w:name w:val="ListLabel 22"/>
    <w:qFormat/>
    <w:uiPriority w:val="0"/>
    <w:rPr>
      <w:rFonts w:cs="Courier New"/>
    </w:rPr>
  </w:style>
  <w:style w:type="character" w:customStyle="1" w:styleId="34">
    <w:name w:val="ListLabel 23"/>
    <w:qFormat/>
    <w:uiPriority w:val="0"/>
    <w:rPr>
      <w:rFonts w:cs="Courier New"/>
    </w:rPr>
  </w:style>
  <w:style w:type="character" w:customStyle="1" w:styleId="35">
    <w:name w:val="ListLabel 24"/>
    <w:qFormat/>
    <w:uiPriority w:val="0"/>
    <w:rPr>
      <w:rFonts w:cs="Courier New"/>
    </w:rPr>
  </w:style>
  <w:style w:type="character" w:customStyle="1" w:styleId="36">
    <w:name w:val="ListLabel 25"/>
    <w:qFormat/>
    <w:uiPriority w:val="0"/>
    <w:rPr>
      <w:rFonts w:cs="Courier New"/>
    </w:rPr>
  </w:style>
  <w:style w:type="character" w:customStyle="1" w:styleId="37">
    <w:name w:val="ListLabel 26"/>
    <w:qFormat/>
    <w:uiPriority w:val="0"/>
    <w:rPr>
      <w:rFonts w:cs="Courier New"/>
    </w:rPr>
  </w:style>
  <w:style w:type="character" w:customStyle="1" w:styleId="38">
    <w:name w:val="ListLabel 27"/>
    <w:qFormat/>
    <w:uiPriority w:val="0"/>
    <w:rPr>
      <w:rFonts w:cs="Courier New"/>
    </w:rPr>
  </w:style>
  <w:style w:type="character" w:customStyle="1" w:styleId="39">
    <w:name w:val="ListLabel 28"/>
    <w:qFormat/>
    <w:uiPriority w:val="0"/>
    <w:rPr>
      <w:rFonts w:cs="Courier New"/>
    </w:rPr>
  </w:style>
  <w:style w:type="character" w:customStyle="1" w:styleId="40">
    <w:name w:val="ListLabel 29"/>
    <w:qFormat/>
    <w:uiPriority w:val="0"/>
    <w:rPr>
      <w:rFonts w:cs="Courier New"/>
    </w:rPr>
  </w:style>
  <w:style w:type="character" w:customStyle="1" w:styleId="41">
    <w:name w:val="ListLabel 30"/>
    <w:qFormat/>
    <w:uiPriority w:val="0"/>
    <w:rPr>
      <w:rFonts w:cs="Courier New"/>
    </w:rPr>
  </w:style>
  <w:style w:type="character" w:customStyle="1" w:styleId="42">
    <w:name w:val="ListLabel 31"/>
    <w:qFormat/>
    <w:uiPriority w:val="0"/>
    <w:rPr>
      <w:rFonts w:cs="Courier New"/>
    </w:rPr>
  </w:style>
  <w:style w:type="character" w:customStyle="1" w:styleId="43">
    <w:name w:val="ListLabel 32"/>
    <w:qFormat/>
    <w:uiPriority w:val="0"/>
    <w:rPr>
      <w:rFonts w:cs="Courier New"/>
    </w:rPr>
  </w:style>
  <w:style w:type="character" w:customStyle="1" w:styleId="44">
    <w:name w:val="ListLabel 33"/>
    <w:qFormat/>
    <w:uiPriority w:val="0"/>
    <w:rPr>
      <w:rFonts w:cs="Courier New"/>
    </w:rPr>
  </w:style>
  <w:style w:type="character" w:customStyle="1" w:styleId="45">
    <w:name w:val="ListLabel 34"/>
    <w:qFormat/>
    <w:uiPriority w:val="0"/>
    <w:rPr>
      <w:rFonts w:cs="Courier New"/>
    </w:rPr>
  </w:style>
  <w:style w:type="character" w:customStyle="1" w:styleId="46">
    <w:name w:val="ListLabel 35"/>
    <w:qFormat/>
    <w:uiPriority w:val="0"/>
    <w:rPr>
      <w:rFonts w:cs="Courier New"/>
    </w:rPr>
  </w:style>
  <w:style w:type="character" w:customStyle="1" w:styleId="47">
    <w:name w:val="ListLabel 36"/>
    <w:qFormat/>
    <w:uiPriority w:val="0"/>
    <w:rPr>
      <w:rFonts w:cs="Courier New"/>
    </w:rPr>
  </w:style>
  <w:style w:type="character" w:customStyle="1" w:styleId="48">
    <w:name w:val="ListLabel 37"/>
    <w:qFormat/>
    <w:uiPriority w:val="0"/>
    <w:rPr>
      <w:rFonts w:cs="Courier New"/>
    </w:rPr>
  </w:style>
  <w:style w:type="character" w:customStyle="1" w:styleId="49">
    <w:name w:val="ListLabel 38"/>
    <w:qFormat/>
    <w:uiPriority w:val="0"/>
    <w:rPr>
      <w:rFonts w:cs="Courier New"/>
    </w:rPr>
  </w:style>
  <w:style w:type="character" w:customStyle="1" w:styleId="50">
    <w:name w:val="ListLabel 39"/>
    <w:qFormat/>
    <w:uiPriority w:val="0"/>
    <w:rPr>
      <w:rFonts w:cs="Courier New"/>
    </w:rPr>
  </w:style>
  <w:style w:type="character" w:customStyle="1" w:styleId="51">
    <w:name w:val="ListLabel 40"/>
    <w:qFormat/>
    <w:uiPriority w:val="0"/>
    <w:rPr>
      <w:rFonts w:cs="Courier New"/>
    </w:rPr>
  </w:style>
  <w:style w:type="character" w:customStyle="1" w:styleId="52">
    <w:name w:val="ListLabel 41"/>
    <w:qFormat/>
    <w:uiPriority w:val="0"/>
    <w:rPr>
      <w:rFonts w:cs="Courier New"/>
    </w:rPr>
  </w:style>
  <w:style w:type="character" w:customStyle="1" w:styleId="53">
    <w:name w:val="ListLabel 42"/>
    <w:qFormat/>
    <w:uiPriority w:val="0"/>
    <w:rPr>
      <w:rFonts w:cs="Courier New"/>
    </w:rPr>
  </w:style>
  <w:style w:type="character" w:customStyle="1" w:styleId="5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5">
    <w:name w:val="Footnote Characters"/>
    <w:qFormat/>
    <w:uiPriority w:val="0"/>
  </w:style>
  <w:style w:type="character" w:customStyle="1" w:styleId="56">
    <w:name w:val="Footnote Anchor"/>
    <w:uiPriority w:val="0"/>
    <w:rPr>
      <w:vertAlign w:val="superscript"/>
    </w:rPr>
  </w:style>
  <w:style w:type="character" w:customStyle="1" w:styleId="57">
    <w:name w:val="Endnote Anchor"/>
    <w:uiPriority w:val="0"/>
    <w:rPr>
      <w:vertAlign w:val="superscript"/>
    </w:rPr>
  </w:style>
  <w:style w:type="character" w:customStyle="1" w:styleId="58">
    <w:name w:val="Endnote Characters"/>
    <w:qFormat/>
    <w:uiPriority w:val="0"/>
  </w:style>
  <w:style w:type="paragraph" w:customStyle="1" w:styleId="5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60">
    <w:name w:val="Index"/>
    <w:basedOn w:val="1"/>
    <w:qFormat/>
    <w:uiPriority w:val="0"/>
    <w:pPr>
      <w:suppressLineNumbers/>
    </w:pPr>
    <w:rPr>
      <w:rFonts w:cs="FreeSans"/>
    </w:rPr>
  </w:style>
  <w:style w:type="paragraph" w:styleId="61">
    <w:name w:val="List Paragraph"/>
    <w:basedOn w:val="1"/>
    <w:qFormat/>
    <w:uiPriority w:val="34"/>
    <w:pPr>
      <w:ind w:left="720"/>
      <w:contextualSpacing/>
    </w:pPr>
  </w:style>
  <w:style w:type="paragraph" w:customStyle="1" w:styleId="62">
    <w:name w:val="Default"/>
    <w:qFormat/>
    <w:uiPriority w:val="0"/>
    <w:rPr>
      <w:rFonts w:ascii="Sylfaen" w:hAnsi="Sylfaen" w:eastAsia="Calibri" w:cs="Sylfaen"/>
      <w:color w:val="000000"/>
      <w:sz w:val="24"/>
      <w:szCs w:val="24"/>
      <w:lang w:val="en-US" w:eastAsia="en-US" w:bidi="ar-SA"/>
    </w:rPr>
  </w:style>
  <w:style w:type="paragraph" w:styleId="6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4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1D2EA5-28E7-47D5-9CAD-E84052A98F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Amazon.com</Company>
  <Pages>2</Pages>
  <Words>344</Words>
  <Characters>1966</Characters>
  <Lines>16</Lines>
  <Paragraphs>4</Paragraphs>
  <TotalTime>55</TotalTime>
  <ScaleCrop>false</ScaleCrop>
  <LinksUpToDate>false</LinksUpToDate>
  <CharactersWithSpaces>2306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2019-04-01T07:05:00Z</dcterms:created>
  <dc:creator>User</dc:creator>
  <cp:lastModifiedBy>reddy priya</cp:lastModifiedBy>
  <dcterms:modified xsi:type="dcterms:W3CDTF">2019-07-10T10:22:35Z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Amazon.com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1033-11.2.0.8641</vt:lpwstr>
  </property>
</Properties>
</file>