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sfwc5qh3eb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 Détendre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CENTRE DE BIEN-ÊTRE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AGRUMIA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Profitez de notre spa et de nos installations de fitness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Open Sans Light" w:cs="Open Sans Light" w:eastAsia="Open Sans Light" w:hAnsi="Open Sans Light"/>
          <w:color w:val="434343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Les hôtes ont accès au Centre Wellness 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Agrumia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4"/>
          <w:szCs w:val="24"/>
          <w:rtl w:val="0"/>
        </w:rPr>
        <w:t xml:space="preserve">, une ancienne étable transformée en un véritable sanctuaire de bien-être. Le spa propose des rituels de hammam, des séances de sauna, des massages signature et une baignoire d’hydromassage, tandis que le studio de fitness met à disposition des équipements de musculation et de cardio, ainsi qu’une salle dédiée au Yoga et au Pilates.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wlzstrjuk0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Centre Bien-Être Agrumia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u w:val="single"/>
                <w:rtl w:val="0"/>
              </w:rPr>
              <w:t xml:space="preserve">Liste des services À LA CARTE: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Hammam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Hydromassage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Salle de Massage ‘Bergamote’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Salle de Massage ‘Clémentine’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Salle de Repos ‘L’oasis des agrumes’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FITNESS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rPr>
                <w:rFonts w:ascii="Open Sans Light" w:cs="Open Sans Light" w:eastAsia="Open Sans Light" w:hAnsi="Open Sans Light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Studio Yoga 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24"/>
                <w:szCs w:val="24"/>
                <w:rtl w:val="0"/>
              </w:rPr>
              <w:t xml:space="preserve"> Studio Fitness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6ty4u7gzc4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Pass &amp; Bons Cadeaux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Découvrez nos Day Pass &amp; Bons Cadeaux!</w:t>
      </w:r>
    </w:p>
    <w:p w:rsidR="00000000" w:rsidDel="00000000" w:rsidP="00000000" w:rsidRDefault="00000000" w:rsidRPr="00000000" w14:paraId="0000001A">
      <w:pPr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Open Sans Light" w:cs="Open Sans Light" w:eastAsia="Open Sans Light" w:hAnsi="Open Sans Light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Open Sans Light" w:cs="Open Sans Light" w:eastAsia="Open Sans Light" w:hAnsi="Open Sans Light"/>
          <w:i w:val="1"/>
          <w:iCs w:val="1"/>
          <w:color w:val="434343"/>
          <w:sz w:val="24"/>
          <w:szCs w:val="24"/>
          <w:rtl w:val="0"/>
        </w:rPr>
        <w:t xml:space="preserve">Le cadeau parfait pour vos amis ou vos proches</w:t>
      </w:r>
    </w:p>
    <w:p w:rsidR="00000000" w:rsidDel="00000000" w:rsidP="00000000" w:rsidRDefault="00000000" w:rsidRPr="00000000" w14:paraId="0000001C">
      <w:pPr>
        <w:jc w:val="center"/>
        <w:rPr>
          <w:rFonts w:ascii="Open Sans Light" w:cs="Open Sans Light" w:eastAsia="Open Sans Light" w:hAnsi="Open Sans Light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Day Pass - 1 journée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1 personne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40TND</w:t>
            </w:r>
          </w:p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Passez une journée comme un membre et profitez de ce que notre domaine a à offrir!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pass: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parmi une sélection d’activités proposées sur le domaine (paiement sur place).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Méditation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Sauna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Pique-nique privé dans les vergers d’orangers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Day Pass - 1 journée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2 personnes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60TND</w:t>
            </w:r>
          </w:p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Passez une journée chez nous et profitez de ce que notre domaine a à offrir!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pass:</w:t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parmi une sélection d’activités proposées sur le domaine (paiement sur place).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Méditation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Sauna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Pique-nique privé dans les vergers d’orangers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5 Pass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1 personne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120TND</w:t>
            </w:r>
          </w:p>
          <w:p w:rsidR="00000000" w:rsidDel="00000000" w:rsidP="00000000" w:rsidRDefault="00000000" w:rsidRPr="00000000" w14:paraId="00000050">
            <w:pPr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Profitez de ce que notre domaine a à offrir comme un membre!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pass: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Tarif réduit sur les activités: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Vivez comme un véritable membre de cette propriété exclusive en bénéficiant de tarifs préférentiels sur certaines activités.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Méditation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Sauna</w:t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after="240" w:befor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Day Pass + 2 Activités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2 personnes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200TND</w:t>
            </w:r>
          </w:p>
          <w:p w:rsidR="00000000" w:rsidDel="00000000" w:rsidP="00000000" w:rsidRDefault="00000000" w:rsidRPr="00000000" w14:paraId="00000067">
            <w:pPr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Passez une journée comme un membre et profitez de ce que notre domaine a à offrir!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day pass:</w:t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parmi une sélection d’activités proposées sur le domaine (paiement sur place).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Méditation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Sauna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Pique-nique privé dans les vergers d’orangers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after="240" w:befor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Day Pass + 2 Activités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1 personne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100TND</w:t>
            </w:r>
          </w:p>
          <w:p w:rsidR="00000000" w:rsidDel="00000000" w:rsidP="00000000" w:rsidRDefault="00000000" w:rsidRPr="00000000" w14:paraId="0000007F">
            <w:pPr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Passez une journée comme un membre de notre communauté et profitez de ce que notre domaine a à offrir!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day pass: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parmi une sélection d’activités proposées sur le domaine (paiement sur place).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Yoga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Pilates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Paddel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Tennis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Méditation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Massage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Hammam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Sauna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Pique-nique privé dans les vergers d’orangers</w:t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terroir, sur réservation uniquement.</w:t>
      </w:r>
    </w:p>
    <w:p w:rsidR="00000000" w:rsidDel="00000000" w:rsidP="00000000" w:rsidRDefault="00000000" w:rsidRPr="00000000" w14:paraId="00000091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Déjeuner Privé accompagné d’un Hammam Tunisien Traditionnel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2 personnes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32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360 TND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pass: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 Agrumia.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Pique-nique privé dans les vergers d’orangers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Vivez un pique-nique au cœur de nos vergers d’orangers et dégustez des mets de saison plongés dans la beauté du paysage.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Une expérience unique de Hammam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hammam tunisien traditionnel avec un massage de 30 minutes, un gommage exfoliant et un moment de détente dans notre salle de relaxation.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