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gxcef27xx6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Structure Site</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2400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kskg1vgjhf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Déguster</w:t>
      </w:r>
      <w:r w:rsidDel="00000000" w:rsidR="00000000" w:rsidRPr="00000000">
        <w:rPr>
          <w:rtl w:val="0"/>
        </w:rPr>
      </w:r>
    </w:p>
    <w:p w:rsidR="00000000" w:rsidDel="00000000" w:rsidP="00000000" w:rsidRDefault="00000000" w:rsidRPr="00000000" w14:paraId="00000004">
      <w:pPr>
        <w:widowControl w:val="0"/>
        <w:spacing w:after="320" w:lineRule="auto"/>
        <w:jc w:val="center"/>
        <w:rPr>
          <w:rFonts w:ascii="Open Sans" w:cs="Open Sans" w:eastAsia="Open Sans" w:hAnsi="Open Sans"/>
          <w:b w:val="1"/>
          <w:bCs w:val="1"/>
          <w:color w:val="434343"/>
          <w:sz w:val="24"/>
          <w:szCs w:val="24"/>
        </w:rPr>
      </w:pPr>
      <w:r w:rsidDel="00000000" w:rsidR="00000000" w:rsidRPr="00000000">
        <w:rPr>
          <w:rFonts w:ascii="Open Sans" w:cs="Open Sans" w:eastAsia="Open Sans" w:hAnsi="Open Sans"/>
          <w:b w:val="1"/>
          <w:bCs w:val="1"/>
          <w:color w:val="434343"/>
          <w:sz w:val="24"/>
          <w:szCs w:val="24"/>
          <w:rtl w:val="0"/>
        </w:rPr>
        <w:t xml:space="preserve">UNE EXPÉRIENCE CULINAIRE</w:t>
      </w:r>
    </w:p>
    <w:p w:rsidR="00000000" w:rsidDel="00000000" w:rsidP="00000000" w:rsidRDefault="00000000" w:rsidRPr="00000000" w14:paraId="00000005">
      <w:pPr>
        <w:widowControl w:val="0"/>
        <w:spacing w:after="320" w:lineRule="auto"/>
        <w:jc w:val="center"/>
        <w:rPr>
          <w:rFonts w:ascii="Open Sans" w:cs="Open Sans" w:eastAsia="Open Sans" w:hAnsi="Open Sans"/>
          <w:b w:val="1"/>
          <w:bCs w:val="1"/>
          <w:color w:val="434343"/>
          <w:sz w:val="24"/>
          <w:szCs w:val="24"/>
        </w:rPr>
      </w:pPr>
      <w:r w:rsidDel="00000000" w:rsidR="00000000" w:rsidRPr="00000000">
        <w:rPr>
          <w:rtl w:val="0"/>
        </w:rPr>
      </w:r>
    </w:p>
    <w:p w:rsidR="00000000" w:rsidDel="00000000" w:rsidP="00000000" w:rsidRDefault="00000000" w:rsidRPr="00000000" w14:paraId="00000006">
      <w:pPr>
        <w:widowControl w:val="0"/>
        <w:spacing w:after="240" w:before="240" w:lineRule="auto"/>
        <w:rPr>
          <w:rFonts w:ascii="Open Sans" w:cs="Open Sans" w:eastAsia="Open Sans" w:hAnsi="Open Sans"/>
          <w:b w:val="1"/>
          <w:bCs w:val="1"/>
          <w:color w:val="434343"/>
          <w:sz w:val="24"/>
          <w:szCs w:val="24"/>
        </w:rPr>
      </w:pPr>
      <w:r w:rsidDel="00000000" w:rsidR="00000000" w:rsidRPr="00000000">
        <w:rPr>
          <w:rFonts w:ascii="Open Sans" w:cs="Open Sans" w:eastAsia="Open Sans" w:hAnsi="Open Sans"/>
          <w:b w:val="1"/>
          <w:bCs w:val="1"/>
          <w:color w:val="434343"/>
          <w:sz w:val="24"/>
          <w:szCs w:val="24"/>
          <w:rtl w:val="0"/>
        </w:rPr>
        <w:t xml:space="preserve">Repas, dégustations, événements…</w:t>
      </w:r>
    </w:p>
    <w:p w:rsidR="00000000" w:rsidDel="00000000" w:rsidP="00000000" w:rsidRDefault="00000000" w:rsidRPr="00000000" w14:paraId="00000007">
      <w:pPr>
        <w:widowControl w:val="0"/>
        <w:spacing w:after="240" w:before="240" w:line="240" w:lineRule="auto"/>
        <w:rPr>
          <w:rFonts w:ascii="Open Sans Light" w:cs="Open Sans Light" w:eastAsia="Open Sans Light" w:hAnsi="Open Sans Light"/>
          <w:color w:val="434343"/>
          <w:sz w:val="20"/>
          <w:szCs w:val="20"/>
        </w:rPr>
      </w:pPr>
      <w:r w:rsidDel="00000000" w:rsidR="00000000" w:rsidRPr="00000000">
        <w:rPr>
          <w:rFonts w:ascii="Open Sans Light" w:cs="Open Sans Light" w:eastAsia="Open Sans Light" w:hAnsi="Open Sans Light"/>
          <w:color w:val="434343"/>
          <w:sz w:val="20"/>
          <w:szCs w:val="20"/>
          <w:rtl w:val="0"/>
        </w:rPr>
        <w:t xml:space="preserve">Découvrez nos menus de saison et nos produits du terroir.</w:t>
      </w:r>
    </w:p>
    <w:p w:rsidR="00000000" w:rsidDel="00000000" w:rsidP="00000000" w:rsidRDefault="00000000" w:rsidRPr="00000000" w14:paraId="00000008">
      <w:pPr>
        <w:widowControl w:val="0"/>
        <w:spacing w:after="240" w:before="240" w:line="240" w:lineRule="auto"/>
        <w:rPr>
          <w:rFonts w:ascii="Open Sans" w:cs="Open Sans" w:eastAsia="Open Sans" w:hAnsi="Open Sans"/>
          <w:b w:val="1"/>
          <w:bCs w:val="1"/>
          <w:i w:val="1"/>
          <w:iCs w:val="1"/>
          <w:color w:val="434343"/>
          <w:sz w:val="24"/>
          <w:szCs w:val="24"/>
        </w:rPr>
      </w:pPr>
      <w:r w:rsidDel="00000000" w:rsidR="00000000" w:rsidRPr="00000000">
        <w:rPr>
          <w:rFonts w:ascii="Open Sans Light" w:cs="Open Sans Light" w:eastAsia="Open Sans Light" w:hAnsi="Open Sans Light"/>
          <w:i w:val="1"/>
          <w:iCs w:val="1"/>
          <w:color w:val="434343"/>
          <w:sz w:val="20"/>
          <w:szCs w:val="20"/>
          <w:rtl w:val="0"/>
        </w:rPr>
        <w:t xml:space="preserve"> sur réservation uniquement</w:t>
      </w:r>
      <w:r w:rsidDel="00000000" w:rsidR="00000000" w:rsidRPr="00000000">
        <w:rPr>
          <w:rtl w:val="0"/>
        </w:rPr>
      </w:r>
    </w:p>
    <w:p w:rsidR="00000000" w:rsidDel="00000000" w:rsidP="00000000" w:rsidRDefault="00000000" w:rsidRPr="00000000" w14:paraId="00000009">
      <w:pPr>
        <w:widowControl w:val="0"/>
        <w:spacing w:after="240" w:before="240" w:lineRule="auto"/>
        <w:jc w:val="both"/>
        <w:rPr>
          <w:rFonts w:ascii="Open Sans Light" w:cs="Open Sans Light" w:eastAsia="Open Sans Light" w:hAnsi="Open Sans Light"/>
          <w:color w:val="434343"/>
          <w:sz w:val="20"/>
          <w:szCs w:val="20"/>
        </w:rPr>
      </w:pPr>
      <w:r w:rsidDel="00000000" w:rsidR="00000000" w:rsidRPr="00000000">
        <w:rPr>
          <w:rFonts w:ascii="Open Sans Light" w:cs="Open Sans Light" w:eastAsia="Open Sans Light" w:hAnsi="Open Sans Light"/>
          <w:color w:val="434343"/>
          <w:sz w:val="20"/>
          <w:szCs w:val="20"/>
          <w:rtl w:val="0"/>
        </w:rPr>
        <w:t xml:space="preserve">Les hôtes peuvent savourer un petit-déjeuner farm-to-table célébrant la richesse des saveurs tunisiennes. Le déjeuner et le dîner sont disponibles sur commande, préparés avec soin par nos chefs à partir d’ingrédients de saison. Chaque plat est une composition savoureuse, élégamment présentée et pensée pour éveiller tous les sens.</w:t>
      </w:r>
    </w:p>
    <w:p w:rsidR="00000000" w:rsidDel="00000000" w:rsidP="00000000" w:rsidRDefault="00000000" w:rsidRPr="00000000" w14:paraId="0000000A">
      <w:pPr>
        <w:widowControl w:val="0"/>
        <w:spacing w:after="240" w:before="240" w:lineRule="auto"/>
        <w:jc w:val="both"/>
        <w:rPr>
          <w:rFonts w:ascii="Open Sans Light" w:cs="Open Sans Light" w:eastAsia="Open Sans Light" w:hAnsi="Open Sans Light"/>
          <w:b w:val="1"/>
          <w:bCs w:val="1"/>
          <w:color w:val="434343"/>
          <w:sz w:val="20"/>
          <w:szCs w:val="20"/>
        </w:rPr>
      </w:pPr>
      <w:r w:rsidDel="00000000" w:rsidR="00000000" w:rsidRPr="00000000">
        <w:rPr>
          <w:rFonts w:ascii="Open Sans Light" w:cs="Open Sans Light" w:eastAsia="Open Sans Light" w:hAnsi="Open Sans Light"/>
          <w:color w:val="434343"/>
          <w:sz w:val="20"/>
          <w:szCs w:val="20"/>
          <w:rtl w:val="0"/>
        </w:rPr>
        <w:t xml:space="preserve">Bien plus qu’un simple restaurant d’hôtel, notre cuisine est un véritable lieu de découverte culinaire. Hôtes et visiteurs de la région sont invités à explorer des créations expérimentales, des menus dégustation et des expériences interactives, des ateliers et des retraites qui célèbrent l’art de la gastronomie.</w:t>
      </w:r>
      <w:r w:rsidDel="00000000" w:rsidR="00000000" w:rsidRPr="00000000">
        <w:rPr>
          <w:rtl w:val="0"/>
        </w:rPr>
      </w:r>
    </w:p>
    <w:p w:rsidR="00000000" w:rsidDel="00000000" w:rsidP="00000000" w:rsidRDefault="00000000" w:rsidRPr="00000000" w14:paraId="000000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lyc5hhaosz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Notre Restaurant</w:t>
      </w:r>
      <w:r w:rsidDel="00000000" w:rsidR="00000000" w:rsidRPr="00000000">
        <w:rPr>
          <w:rtl w:val="0"/>
        </w:rPr>
      </w:r>
    </w:p>
    <w:p w:rsidR="00000000" w:rsidDel="00000000" w:rsidP="00000000" w:rsidRDefault="00000000" w:rsidRPr="00000000" w14:paraId="0000000D">
      <w:pPr>
        <w:widowControl w:val="0"/>
        <w:spacing w:after="240" w:before="240" w:lineRule="auto"/>
        <w:rPr>
          <w:rFonts w:ascii="Open Sans" w:cs="Open Sans" w:eastAsia="Open Sans" w:hAnsi="Open Sans"/>
          <w:b w:val="1"/>
          <w:bCs w:val="1"/>
          <w:color w:val="434343"/>
          <w:sz w:val="24"/>
          <w:szCs w:val="24"/>
        </w:rPr>
      </w:pPr>
      <w:r w:rsidDel="00000000" w:rsidR="00000000" w:rsidRPr="00000000">
        <w:rPr>
          <w:rFonts w:ascii="Open Sans" w:cs="Open Sans" w:eastAsia="Open Sans" w:hAnsi="Open Sans"/>
          <w:b w:val="1"/>
          <w:bCs w:val="1"/>
          <w:color w:val="434343"/>
          <w:sz w:val="24"/>
          <w:szCs w:val="24"/>
          <w:rtl w:val="0"/>
        </w:rPr>
        <w:t xml:space="preserve">Rencontrez notre équipe</w:t>
      </w:r>
    </w:p>
    <w:p w:rsidR="00000000" w:rsidDel="00000000" w:rsidP="00000000" w:rsidRDefault="00000000" w:rsidRPr="00000000" w14:paraId="0000000E">
      <w:pPr>
        <w:widowControl w:val="0"/>
        <w:spacing w:after="240" w:before="240" w:lineRule="auto"/>
        <w:rPr>
          <w:rFonts w:ascii="Open Sans" w:cs="Open Sans" w:eastAsia="Open Sans" w:hAnsi="Open Sans"/>
          <w:b w:val="1"/>
          <w:bCs w:val="1"/>
          <w:color w:val="434343"/>
          <w:sz w:val="24"/>
          <w:szCs w:val="24"/>
        </w:rPr>
      </w:pPr>
      <w:r w:rsidDel="00000000" w:rsidR="00000000" w:rsidRPr="00000000">
        <w:rPr>
          <w:rtl w:val="0"/>
        </w:rPr>
      </w:r>
    </w:p>
    <w:p w:rsidR="00000000" w:rsidDel="00000000" w:rsidP="00000000" w:rsidRDefault="00000000" w:rsidRPr="00000000" w14:paraId="0000000F">
      <w:pPr>
        <w:widowControl w:val="0"/>
        <w:spacing w:after="240" w:before="240" w:lineRule="auto"/>
        <w:rPr>
          <w:rFonts w:ascii="Open Sans" w:cs="Open Sans" w:eastAsia="Open Sans" w:hAnsi="Open Sans"/>
          <w:b w:val="1"/>
          <w:bCs w:val="1"/>
          <w:color w:val="434343"/>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Rule="auto"/>
        <w:rPr/>
        <w:sectPr>
          <w:type w:val="nextPage"/>
          <w:pgSz w:h="15840" w:w="12240" w:orient="portrait"/>
          <w:pgMar w:bottom="1440" w:top="1440" w:left="1440" w:right="1440" w:header="720" w:footer="720"/>
          <w:pgNumType w:start="1"/>
        </w:sectPr>
      </w:pPr>
      <w:r w:rsidDel="00000000" w:rsidR="00000000" w:rsidRPr="00000000">
        <w:rPr>
          <w:rFonts w:ascii="Open Sans" w:cs="Open Sans" w:eastAsia="Open Sans" w:hAnsi="Open Sans"/>
          <w:b w:val="1"/>
          <w:bCs w:val="1"/>
          <w:color w:val="434343"/>
          <w:sz w:val="24"/>
          <w:szCs w:val="24"/>
          <w:rtl w:val="0"/>
        </w:rPr>
        <w:t xml:space="preserve">Découvrez notre menu du mois</w:t>
      </w: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rd9q62urqml"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Evenements culinaires</w:t>
      </w:r>
      <w:r w:rsidDel="00000000" w:rsidR="00000000" w:rsidRPr="00000000">
        <w:rPr>
          <w:rtl w:val="0"/>
        </w:rPr>
      </w:r>
    </w:p>
    <w:p w:rsidR="00000000" w:rsidDel="00000000" w:rsidP="00000000" w:rsidRDefault="00000000" w:rsidRPr="00000000" w14:paraId="00000012">
      <w:pPr>
        <w:widowControl w:val="0"/>
        <w:spacing w:after="240" w:before="240" w:lineRule="auto"/>
        <w:jc w:val="both"/>
        <w:rPr>
          <w:rFonts w:ascii="Open Sans Light" w:cs="Open Sans Light" w:eastAsia="Open Sans Light" w:hAnsi="Open Sans Light"/>
          <w:color w:val="434343"/>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53.5048828125" w:hRule="atLeast"/>
          <w:tblHeader w:val="0"/>
        </w:trPr>
        <w:tc>
          <w:tcPr/>
          <w:p w:rsidR="00000000" w:rsidDel="00000000" w:rsidP="00000000" w:rsidRDefault="00000000" w:rsidRPr="00000000" w14:paraId="00000013">
            <w:pPr>
              <w:widowControl w:val="0"/>
              <w:spacing w:after="240" w:before="240" w:lineRule="auto"/>
              <w:jc w:val="both"/>
              <w:rPr>
                <w:rFonts w:ascii="Open Sans Light" w:cs="Open Sans Light" w:eastAsia="Open Sans Light" w:hAnsi="Open Sans Light"/>
                <w:color w:val="434343"/>
                <w:sz w:val="28"/>
                <w:szCs w:val="28"/>
              </w:rPr>
            </w:pPr>
            <w:r w:rsidDel="00000000" w:rsidR="00000000" w:rsidRPr="00000000">
              <w:rPr>
                <w:rFonts w:ascii="Open Sans Light" w:cs="Open Sans Light" w:eastAsia="Open Sans Light" w:hAnsi="Open Sans Light"/>
                <w:b w:val="1"/>
                <w:bCs w:val="1"/>
                <w:color w:val="434343"/>
                <w:sz w:val="28"/>
                <w:szCs w:val="28"/>
                <w:rtl w:val="0"/>
              </w:rPr>
              <w:t xml:space="preserve">Organisez un événement privé chez nous!</w:t>
            </w:r>
            <w:r w:rsidDel="00000000" w:rsidR="00000000" w:rsidRPr="00000000">
              <w:rPr>
                <w:rtl w:val="0"/>
              </w:rPr>
            </w:r>
          </w:p>
        </w:tc>
      </w:tr>
    </w:tbl>
    <w:p w:rsidR="00000000" w:rsidDel="00000000" w:rsidP="00000000" w:rsidRDefault="00000000" w:rsidRPr="00000000" w14:paraId="00000014">
      <w:pPr>
        <w:widowControl w:val="0"/>
        <w:spacing w:after="240" w:before="240" w:lineRule="auto"/>
        <w:jc w:val="both"/>
        <w:rPr>
          <w:rFonts w:ascii="Open Sans Light" w:cs="Open Sans Light" w:eastAsia="Open Sans Light" w:hAnsi="Open Sans Light"/>
          <w:color w:val="434343"/>
          <w:sz w:val="20"/>
          <w:szCs w:val="20"/>
        </w:rPr>
      </w:pPr>
      <w:r w:rsidDel="00000000" w:rsidR="00000000" w:rsidRPr="00000000">
        <w:rPr>
          <w:rFonts w:ascii="Open Sans Light" w:cs="Open Sans Light" w:eastAsia="Open Sans Light" w:hAnsi="Open Sans Light"/>
          <w:color w:val="434343"/>
          <w:sz w:val="20"/>
          <w:szCs w:val="20"/>
          <w:rtl w:val="0"/>
        </w:rPr>
        <w:t xml:space="preserve">Des anniversaires et mariages aux baby showers et enterrements de vie de jeune fille, nous pouvons donner vie à votre vision. Choisissez un cadre parmi nos magnifiques espaces sur la propriété: la piscine, la salle à manger principale, l’élégante salle de conférence ou au milieu des vergers d’orangers. Notre cuisine prendra soin de chaque détail, en créant un menu saisonnier, savoureux et magnifiquement présenté pour votre événement.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738.5048828125" w:hRule="atLeast"/>
          <w:tblHeader w:val="0"/>
        </w:trPr>
        <w:tc>
          <w:tcPr/>
          <w:p w:rsidR="00000000" w:rsidDel="00000000" w:rsidP="00000000" w:rsidRDefault="00000000" w:rsidRPr="00000000" w14:paraId="00000015">
            <w:pPr>
              <w:widowControl w:val="0"/>
              <w:spacing w:after="240" w:before="240" w:lineRule="auto"/>
              <w:jc w:val="both"/>
              <w:rPr>
                <w:rFonts w:ascii="Open Sans Light" w:cs="Open Sans Light" w:eastAsia="Open Sans Light" w:hAnsi="Open Sans Light"/>
                <w:color w:val="434343"/>
                <w:sz w:val="28"/>
                <w:szCs w:val="28"/>
              </w:rPr>
            </w:pPr>
            <w:r w:rsidDel="00000000" w:rsidR="00000000" w:rsidRPr="00000000">
              <w:rPr>
                <w:rFonts w:ascii="Open Sans Light" w:cs="Open Sans Light" w:eastAsia="Open Sans Light" w:hAnsi="Open Sans Light"/>
                <w:b w:val="1"/>
                <w:bCs w:val="1"/>
                <w:color w:val="434343"/>
                <w:sz w:val="28"/>
                <w:szCs w:val="28"/>
                <w:rtl w:val="0"/>
              </w:rPr>
              <w:t xml:space="preserve">Participez à l’un de nos événements exclusifs:</w:t>
            </w:r>
            <w:r w:rsidDel="00000000" w:rsidR="00000000" w:rsidRPr="00000000">
              <w:rPr>
                <w:rtl w:val="0"/>
              </w:rPr>
            </w:r>
          </w:p>
        </w:tc>
      </w:tr>
    </w:tbl>
    <w:p w:rsidR="00000000" w:rsidDel="00000000" w:rsidP="00000000" w:rsidRDefault="00000000" w:rsidRPr="00000000" w14:paraId="00000016">
      <w:pPr>
        <w:widowControl w:val="0"/>
        <w:numPr>
          <w:ilvl w:val="0"/>
          <w:numId w:val="1"/>
        </w:numPr>
        <w:spacing w:after="0" w:afterAutospacing="0" w:before="240" w:lineRule="auto"/>
        <w:ind w:left="720" w:hanging="360"/>
        <w:jc w:val="both"/>
        <w:rPr>
          <w:rFonts w:ascii="Open Sans Light" w:cs="Open Sans Light" w:eastAsia="Open Sans Light" w:hAnsi="Open Sans Light"/>
          <w:color w:val="434343"/>
          <w:sz w:val="20"/>
          <w:szCs w:val="20"/>
        </w:rPr>
      </w:pPr>
      <w:r w:rsidDel="00000000" w:rsidR="00000000" w:rsidRPr="00000000">
        <w:rPr>
          <w:rFonts w:ascii="Open Sans Light" w:cs="Open Sans Light" w:eastAsia="Open Sans Light" w:hAnsi="Open Sans Light"/>
          <w:b w:val="1"/>
          <w:bCs w:val="1"/>
          <w:color w:val="434343"/>
          <w:sz w:val="20"/>
          <w:szCs w:val="20"/>
          <w:rtl w:val="0"/>
        </w:rPr>
        <w:t xml:space="preserve">Tara </w:t>
      </w:r>
      <w:r w:rsidDel="00000000" w:rsidR="00000000" w:rsidRPr="00000000">
        <w:rPr>
          <w:rFonts w:ascii="Open Sans Light" w:cs="Open Sans Light" w:eastAsia="Open Sans Light" w:hAnsi="Open Sans Light"/>
          <w:b w:val="1"/>
          <w:bCs w:val="1"/>
          <w:color w:val="434343"/>
          <w:sz w:val="20"/>
          <w:szCs w:val="20"/>
          <w:rtl w:val="0"/>
        </w:rPr>
        <w:t xml:space="preserve">Invites</w:t>
      </w:r>
      <w:r w:rsidDel="00000000" w:rsidR="00000000" w:rsidRPr="00000000">
        <w:rPr>
          <w:rFonts w:ascii="Open Sans Light" w:cs="Open Sans Light" w:eastAsia="Open Sans Light" w:hAnsi="Open Sans Light"/>
          <w:b w:val="1"/>
          <w:bCs w:val="1"/>
          <w:color w:val="434343"/>
          <w:sz w:val="20"/>
          <w:szCs w:val="20"/>
          <w:rtl w:val="0"/>
        </w:rPr>
        <w:t xml:space="preserve">:</w:t>
      </w:r>
      <w:r w:rsidDel="00000000" w:rsidR="00000000" w:rsidRPr="00000000">
        <w:rPr>
          <w:rFonts w:ascii="Open Sans Light" w:cs="Open Sans Light" w:eastAsia="Open Sans Light" w:hAnsi="Open Sans Light"/>
          <w:color w:val="434343"/>
          <w:sz w:val="20"/>
          <w:szCs w:val="20"/>
          <w:rtl w:val="0"/>
        </w:rPr>
        <w:t xml:space="preserve"> prochaines dates</w:t>
      </w:r>
    </w:p>
    <w:p w:rsidR="00000000" w:rsidDel="00000000" w:rsidP="00000000" w:rsidRDefault="00000000" w:rsidRPr="00000000" w14:paraId="00000017">
      <w:pPr>
        <w:widowControl w:val="0"/>
        <w:numPr>
          <w:ilvl w:val="0"/>
          <w:numId w:val="1"/>
        </w:numPr>
        <w:spacing w:after="0" w:afterAutospacing="0" w:before="0" w:beforeAutospacing="0" w:lineRule="auto"/>
        <w:ind w:left="720" w:hanging="360"/>
        <w:jc w:val="both"/>
        <w:rPr>
          <w:rFonts w:ascii="Open Sans Light" w:cs="Open Sans Light" w:eastAsia="Open Sans Light" w:hAnsi="Open Sans Light"/>
          <w:color w:val="434343"/>
          <w:sz w:val="20"/>
          <w:szCs w:val="20"/>
        </w:rPr>
      </w:pPr>
      <w:r w:rsidDel="00000000" w:rsidR="00000000" w:rsidRPr="00000000">
        <w:rPr>
          <w:rFonts w:ascii="Open Sans Light" w:cs="Open Sans Light" w:eastAsia="Open Sans Light" w:hAnsi="Open Sans Light"/>
          <w:color w:val="434343"/>
          <w:sz w:val="20"/>
          <w:szCs w:val="20"/>
          <w:rtl w:val="0"/>
        </w:rPr>
        <w:t xml:space="preserve">Résidences culinaires</w:t>
      </w:r>
    </w:p>
    <w:p w:rsidR="00000000" w:rsidDel="00000000" w:rsidP="00000000" w:rsidRDefault="00000000" w:rsidRPr="00000000" w14:paraId="00000018">
      <w:pPr>
        <w:widowControl w:val="0"/>
        <w:numPr>
          <w:ilvl w:val="0"/>
          <w:numId w:val="1"/>
        </w:numPr>
        <w:spacing w:after="240" w:before="0" w:beforeAutospacing="0" w:lineRule="auto"/>
        <w:ind w:left="720" w:hanging="360"/>
        <w:rPr>
          <w:rFonts w:ascii="Open Sans Light" w:cs="Open Sans Light" w:eastAsia="Open Sans Light" w:hAnsi="Open Sans Light"/>
          <w:color w:val="434343"/>
          <w:sz w:val="20"/>
          <w:szCs w:val="20"/>
        </w:rPr>
      </w:pPr>
      <w:r w:rsidDel="00000000" w:rsidR="00000000" w:rsidRPr="00000000">
        <w:rPr>
          <w:rFonts w:ascii="Open Sans Light" w:cs="Open Sans Light" w:eastAsia="Open Sans Light" w:hAnsi="Open Sans Light"/>
          <w:color w:val="434343"/>
          <w:sz w:val="20"/>
          <w:szCs w:val="20"/>
          <w:rtl w:val="0"/>
        </w:rPr>
        <w:t xml:space="preserve">Table d’hôte et Listening Sessions - événements</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