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6C" w:rsidRDefault="005B276C" w:rsidP="005B27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SUJET 2</w:t>
      </w:r>
      <w:r>
        <w:rPr>
          <w:rFonts w:ascii="Times New Roman" w:hAnsi="Times New Roman" w:cs="Times New Roman"/>
          <w:b/>
          <w:sz w:val="32"/>
          <w:szCs w:val="32"/>
        </w:rPr>
        <w:t xml:space="preserve"> : </w:t>
      </w:r>
    </w:p>
    <w:p w:rsidR="005B276C" w:rsidRPr="005B276C" w:rsidRDefault="005B276C" w:rsidP="005B276C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</w:rPr>
      </w:pPr>
      <w:r w:rsidRPr="00AA7F82">
        <w:rPr>
          <w:rFonts w:ascii="CMSY10" w:hAnsi="CMSY10" w:cs="CMSY10"/>
        </w:rPr>
        <w:t xml:space="preserve">_ </w:t>
      </w:r>
      <w:r w:rsidRPr="005B276C">
        <w:rPr>
          <w:rFonts w:ascii="F15" w:hAnsi="F15" w:cs="F15"/>
        </w:rPr>
        <w:t>Télécharger une application Android de votre choix</w:t>
      </w:r>
    </w:p>
    <w:p w:rsidR="005B276C" w:rsidRPr="005B276C" w:rsidRDefault="005B276C" w:rsidP="005B276C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</w:rPr>
      </w:pPr>
      <w:r w:rsidRPr="005B276C">
        <w:rPr>
          <w:rFonts w:ascii="CMSY10" w:hAnsi="CMSY10" w:cs="CMSY10"/>
        </w:rPr>
        <w:t xml:space="preserve">_ </w:t>
      </w:r>
      <w:r w:rsidRPr="005B276C">
        <w:rPr>
          <w:rFonts w:ascii="F15" w:hAnsi="F15" w:cs="F15"/>
        </w:rPr>
        <w:t>La décompiler</w:t>
      </w:r>
    </w:p>
    <w:p w:rsidR="005B276C" w:rsidRPr="005B276C" w:rsidRDefault="005B276C" w:rsidP="005B276C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</w:rPr>
      </w:pPr>
      <w:r w:rsidRPr="005B276C">
        <w:rPr>
          <w:rFonts w:ascii="CMSY10" w:hAnsi="CMSY10" w:cs="CMSY10"/>
        </w:rPr>
        <w:t xml:space="preserve">_ </w:t>
      </w:r>
      <w:r w:rsidRPr="005B276C">
        <w:rPr>
          <w:rFonts w:ascii="F15" w:hAnsi="F15" w:cs="F15"/>
        </w:rPr>
        <w:t>Retrouver le code source et les classes de cette application</w:t>
      </w:r>
    </w:p>
    <w:p w:rsidR="005B276C" w:rsidRPr="005B276C" w:rsidRDefault="005B276C" w:rsidP="005B276C">
      <w:pPr>
        <w:jc w:val="both"/>
        <w:rPr>
          <w:rFonts w:ascii="F15" w:hAnsi="F15" w:cs="F15"/>
        </w:rPr>
      </w:pPr>
      <w:r w:rsidRPr="005B276C">
        <w:rPr>
          <w:rFonts w:ascii="CMSY10" w:hAnsi="CMSY10" w:cs="CMSY10"/>
        </w:rPr>
        <w:t xml:space="preserve">_ </w:t>
      </w:r>
      <w:r w:rsidRPr="005B276C">
        <w:rPr>
          <w:rFonts w:ascii="F15" w:hAnsi="F15" w:cs="F15"/>
        </w:rPr>
        <w:t>La recompiler pour avoir l'application initiale</w:t>
      </w:r>
    </w:p>
    <w:p w:rsidR="005B276C" w:rsidRPr="00B133AE" w:rsidRDefault="005B276C" w:rsidP="005B276C">
      <w:pPr>
        <w:autoSpaceDE w:val="0"/>
        <w:autoSpaceDN w:val="0"/>
        <w:adjustRightInd w:val="0"/>
        <w:spacing w:after="0" w:line="240" w:lineRule="auto"/>
        <w:rPr>
          <w:rFonts w:ascii="Algerian" w:hAnsi="Algerian" w:cs="F28"/>
          <w:b/>
          <w:sz w:val="36"/>
          <w:szCs w:val="36"/>
        </w:rPr>
      </w:pPr>
      <w:r w:rsidRPr="00B133AE">
        <w:rPr>
          <w:rFonts w:ascii="Algerian" w:hAnsi="Algerian" w:cs="F28"/>
          <w:b/>
          <w:sz w:val="36"/>
          <w:szCs w:val="36"/>
        </w:rPr>
        <w:t xml:space="preserve"> </w:t>
      </w:r>
    </w:p>
    <w:p w:rsidR="005B276C" w:rsidRPr="00B133AE" w:rsidRDefault="005B276C" w:rsidP="005B276C">
      <w:pPr>
        <w:rPr>
          <w:rFonts w:ascii="Times New Roman" w:hAnsi="Times New Roman" w:cs="Times New Roman"/>
          <w:b/>
          <w:sz w:val="36"/>
          <w:szCs w:val="36"/>
        </w:rPr>
      </w:pPr>
      <w:r w:rsidRPr="00B133AE">
        <w:rPr>
          <w:rFonts w:ascii="Times New Roman" w:hAnsi="Times New Roman" w:cs="Times New Roman"/>
          <w:b/>
          <w:sz w:val="36"/>
          <w:szCs w:val="36"/>
        </w:rPr>
        <w:t>INDICATIONS</w:t>
      </w:r>
      <w:r>
        <w:rPr>
          <w:rFonts w:ascii="Times New Roman" w:hAnsi="Times New Roman" w:cs="Times New Roman"/>
          <w:b/>
          <w:sz w:val="36"/>
          <w:szCs w:val="36"/>
        </w:rPr>
        <w:t> :</w:t>
      </w:r>
    </w:p>
    <w:p w:rsidR="005B276C" w:rsidRPr="00AA7F82" w:rsidRDefault="005B276C" w:rsidP="005B276C">
      <w:pPr>
        <w:autoSpaceDE w:val="0"/>
        <w:autoSpaceDN w:val="0"/>
        <w:adjustRightInd w:val="0"/>
        <w:spacing w:after="0" w:line="240" w:lineRule="auto"/>
        <w:rPr>
          <w:rFonts w:ascii="F28" w:hAnsi="F28" w:cs="F28"/>
        </w:rPr>
      </w:pPr>
      <w:r w:rsidRPr="00AA7F82">
        <w:rPr>
          <w:rFonts w:ascii="F28" w:hAnsi="F28" w:cs="F28"/>
        </w:rPr>
        <w:t>Détails :</w:t>
      </w:r>
    </w:p>
    <w:p w:rsidR="005B276C" w:rsidRPr="00AA7F82" w:rsidRDefault="005B276C" w:rsidP="005B276C">
      <w:pPr>
        <w:autoSpaceDE w:val="0"/>
        <w:autoSpaceDN w:val="0"/>
        <w:adjustRightInd w:val="0"/>
        <w:spacing w:after="0" w:line="240" w:lineRule="auto"/>
        <w:rPr>
          <w:rFonts w:ascii="F15" w:hAnsi="F15" w:cs="F15"/>
        </w:rPr>
      </w:pPr>
      <w:r w:rsidRPr="00AA7F82">
        <w:rPr>
          <w:rFonts w:ascii="CMSY10" w:hAnsi="CMSY10" w:cs="CMSY10"/>
        </w:rPr>
        <w:t xml:space="preserve">_ </w:t>
      </w:r>
      <w:r w:rsidRPr="00AA7F82">
        <w:rPr>
          <w:rFonts w:ascii="F29" w:hAnsi="F29" w:cs="F29"/>
        </w:rPr>
        <w:t>Délai de dépôt sur GitHub</w:t>
      </w:r>
      <w:r w:rsidRPr="00AA7F82">
        <w:rPr>
          <w:rFonts w:ascii="F15" w:hAnsi="F15" w:cs="F15"/>
        </w:rPr>
        <w:t xml:space="preserve"> : 25 Novembre 2018</w:t>
      </w:r>
    </w:p>
    <w:p w:rsidR="005B276C" w:rsidRPr="00AA7F82" w:rsidRDefault="005B276C" w:rsidP="005B276C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 w:rsidRPr="00AA7F82">
        <w:rPr>
          <w:rFonts w:ascii="CMSY10" w:hAnsi="CMSY10" w:cs="CMSY10"/>
        </w:rPr>
        <w:t xml:space="preserve">_ </w:t>
      </w:r>
      <w:r w:rsidRPr="00AA7F82">
        <w:rPr>
          <w:rFonts w:ascii="F29" w:hAnsi="F29" w:cs="F29"/>
        </w:rPr>
        <w:t>Travail en groupe de 5 étudiants avec pour responsable une fille</w:t>
      </w:r>
    </w:p>
    <w:p w:rsidR="005B276C" w:rsidRPr="00AA7F82" w:rsidRDefault="005B276C" w:rsidP="005B276C">
      <w:pPr>
        <w:autoSpaceDE w:val="0"/>
        <w:autoSpaceDN w:val="0"/>
        <w:adjustRightInd w:val="0"/>
        <w:spacing w:after="0" w:line="240" w:lineRule="auto"/>
        <w:rPr>
          <w:rFonts w:ascii="F15" w:hAnsi="F15" w:cs="F15"/>
        </w:rPr>
      </w:pPr>
      <w:r w:rsidRPr="00AA7F82">
        <w:rPr>
          <w:rFonts w:ascii="CMSY10" w:hAnsi="CMSY10" w:cs="CMSY10"/>
        </w:rPr>
        <w:t xml:space="preserve">_ </w:t>
      </w:r>
      <w:r w:rsidRPr="00AA7F82">
        <w:rPr>
          <w:rFonts w:ascii="F15" w:hAnsi="F15" w:cs="F15"/>
        </w:rPr>
        <w:t>Chaque TP doit être accompagné d'un rapport contenant trois parties : le</w:t>
      </w:r>
    </w:p>
    <w:p w:rsidR="005B276C" w:rsidRPr="00AA7F82" w:rsidRDefault="005B276C" w:rsidP="005B276C">
      <w:pPr>
        <w:autoSpaceDE w:val="0"/>
        <w:autoSpaceDN w:val="0"/>
        <w:adjustRightInd w:val="0"/>
        <w:spacing w:after="0" w:line="240" w:lineRule="auto"/>
        <w:rPr>
          <w:rFonts w:ascii="F15" w:hAnsi="F15" w:cs="F15"/>
        </w:rPr>
      </w:pPr>
      <w:r w:rsidRPr="00AA7F82">
        <w:rPr>
          <w:rFonts w:ascii="F29" w:hAnsi="F29" w:cs="F29"/>
        </w:rPr>
        <w:t>Titre</w:t>
      </w:r>
      <w:r w:rsidRPr="00AA7F82">
        <w:rPr>
          <w:rFonts w:ascii="F15" w:hAnsi="F15" w:cs="F15"/>
        </w:rPr>
        <w:t xml:space="preserve">, les </w:t>
      </w:r>
      <w:r w:rsidRPr="00AA7F82">
        <w:rPr>
          <w:rFonts w:ascii="F29" w:hAnsi="F29" w:cs="F29"/>
        </w:rPr>
        <w:t>objectifs</w:t>
      </w:r>
      <w:r w:rsidRPr="00AA7F82">
        <w:rPr>
          <w:rFonts w:ascii="F15" w:hAnsi="F15" w:cs="F15"/>
        </w:rPr>
        <w:t xml:space="preserve">, la </w:t>
      </w:r>
      <w:r w:rsidRPr="00AA7F82">
        <w:rPr>
          <w:rFonts w:ascii="F29" w:hAnsi="F29" w:cs="F29"/>
        </w:rPr>
        <w:t>méthode à utiliser</w:t>
      </w:r>
      <w:r w:rsidRPr="00AA7F82">
        <w:rPr>
          <w:rFonts w:ascii="F15" w:hAnsi="F15" w:cs="F15"/>
        </w:rPr>
        <w:t xml:space="preserve">, les </w:t>
      </w:r>
      <w:r w:rsidRPr="00AA7F82">
        <w:rPr>
          <w:rFonts w:ascii="F29" w:hAnsi="F29" w:cs="F29"/>
        </w:rPr>
        <w:t xml:space="preserve">résultats obtenus </w:t>
      </w:r>
      <w:r w:rsidRPr="00AA7F82">
        <w:rPr>
          <w:rFonts w:ascii="F15" w:hAnsi="F15" w:cs="F15"/>
        </w:rPr>
        <w:t>ainsi</w:t>
      </w:r>
    </w:p>
    <w:p w:rsidR="005B276C" w:rsidRDefault="005B276C" w:rsidP="005B276C">
      <w:pPr>
        <w:rPr>
          <w:rFonts w:ascii="F15" w:hAnsi="F15" w:cs="F15"/>
        </w:rPr>
      </w:pPr>
      <w:r w:rsidRPr="00AA7F82">
        <w:rPr>
          <w:rFonts w:ascii="F15" w:hAnsi="F15" w:cs="F15"/>
        </w:rPr>
        <w:t xml:space="preserve">Que la </w:t>
      </w:r>
      <w:r w:rsidRPr="00AA7F82">
        <w:rPr>
          <w:rFonts w:ascii="F29" w:hAnsi="F29" w:cs="F29"/>
        </w:rPr>
        <w:t>bibliographie</w:t>
      </w:r>
      <w:r w:rsidRPr="00AA7F82">
        <w:rPr>
          <w:rFonts w:ascii="F15" w:hAnsi="F15" w:cs="F15"/>
        </w:rPr>
        <w:t>.</w:t>
      </w:r>
    </w:p>
    <w:p w:rsidR="005B276C" w:rsidRPr="005B276C" w:rsidRDefault="005B276C" w:rsidP="005B276C">
      <w:pPr>
        <w:rPr>
          <w:rFonts w:ascii="Times New Roman" w:hAnsi="Times New Roman" w:cs="Times New Roman"/>
          <w:b/>
          <w:sz w:val="36"/>
          <w:szCs w:val="36"/>
        </w:rPr>
      </w:pPr>
      <w:r w:rsidRPr="004E1BCF">
        <w:rPr>
          <w:rFonts w:ascii="F15" w:hAnsi="F15" w:cs="F15"/>
          <w:sz w:val="36"/>
          <w:szCs w:val="36"/>
        </w:rPr>
        <w:tab/>
      </w:r>
      <w:r w:rsidRPr="005B276C">
        <w:rPr>
          <w:rFonts w:ascii="Times New Roman" w:hAnsi="Times New Roman" w:cs="Times New Roman"/>
          <w:b/>
          <w:sz w:val="36"/>
          <w:szCs w:val="36"/>
        </w:rPr>
        <w:t>SOLUTION</w:t>
      </w:r>
    </w:p>
    <w:p w:rsidR="005B276C" w:rsidRPr="005B276C" w:rsidRDefault="005B276C" w:rsidP="005B276C">
      <w:pPr>
        <w:rPr>
          <w:rFonts w:ascii="Times New Roman" w:hAnsi="Times New Roman" w:cs="Times New Roman"/>
          <w:sz w:val="36"/>
          <w:szCs w:val="36"/>
        </w:rPr>
      </w:pPr>
      <w:r w:rsidRPr="005B276C">
        <w:rPr>
          <w:rFonts w:ascii="Times New Roman" w:hAnsi="Times New Roman" w:cs="Times New Roman"/>
          <w:b/>
          <w:sz w:val="36"/>
          <w:szCs w:val="36"/>
        </w:rPr>
        <w:t>TITRE : LA DECOMPILATION ET LA RECOMPILATION D’UNE APPLICATION ANDROID.</w:t>
      </w:r>
    </w:p>
    <w:p w:rsidR="005B276C" w:rsidRPr="004E1BCF" w:rsidRDefault="005B276C" w:rsidP="005B276C">
      <w:pPr>
        <w:rPr>
          <w:rFonts w:ascii="F15" w:hAnsi="F15" w:cs="F15"/>
          <w:sz w:val="36"/>
          <w:szCs w:val="36"/>
        </w:rPr>
      </w:pPr>
      <w:r w:rsidRPr="005B276C">
        <w:rPr>
          <w:rFonts w:ascii="Times New Roman" w:hAnsi="Times New Roman" w:cs="Times New Roman"/>
          <w:b/>
          <w:sz w:val="36"/>
          <w:szCs w:val="36"/>
        </w:rPr>
        <w:t>OBJECTIF</w:t>
      </w:r>
      <w:r w:rsidRPr="004E1BCF">
        <w:rPr>
          <w:rFonts w:ascii="F15" w:hAnsi="F15" w:cs="F15"/>
          <w:b/>
          <w:sz w:val="36"/>
          <w:szCs w:val="36"/>
        </w:rPr>
        <w:t> </w:t>
      </w:r>
      <w:r w:rsidRPr="004E1BCF">
        <w:rPr>
          <w:rFonts w:ascii="F15" w:hAnsi="F15" w:cs="F15"/>
          <w:sz w:val="36"/>
          <w:szCs w:val="36"/>
        </w:rPr>
        <w:t xml:space="preserve">: </w:t>
      </w:r>
      <w:r w:rsidRPr="005B276C">
        <w:rPr>
          <w:rFonts w:ascii="F15" w:hAnsi="F15" w:cs="F15"/>
        </w:rPr>
        <w:t xml:space="preserve">L’objectif de ce TP est d’amener l’étudiant à être capable de retrouver le code source d’une application Android afin de le connaitre, le maitriser et même le modifier et </w:t>
      </w:r>
      <w:proofErr w:type="spellStart"/>
      <w:r w:rsidRPr="005B276C">
        <w:rPr>
          <w:rFonts w:ascii="F15" w:hAnsi="F15" w:cs="F15"/>
        </w:rPr>
        <w:t>en suite</w:t>
      </w:r>
      <w:proofErr w:type="spellEnd"/>
      <w:r w:rsidRPr="005B276C">
        <w:rPr>
          <w:rFonts w:ascii="F15" w:hAnsi="F15" w:cs="F15"/>
        </w:rPr>
        <w:t xml:space="preserve"> être à mesure de reconstruire l’application pour qu’elle soit de nouveau fonctionnelle comme au départ.</w:t>
      </w:r>
      <w:r>
        <w:rPr>
          <w:rFonts w:ascii="F15" w:hAnsi="F15" w:cs="F15"/>
          <w:sz w:val="36"/>
          <w:szCs w:val="36"/>
        </w:rPr>
        <w:t xml:space="preserve"> </w:t>
      </w:r>
    </w:p>
    <w:p w:rsidR="005B276C" w:rsidRPr="004E1BCF" w:rsidRDefault="005B276C" w:rsidP="005B276C">
      <w:pPr>
        <w:rPr>
          <w:rFonts w:ascii="F15" w:hAnsi="F15" w:cs="F15"/>
          <w:sz w:val="36"/>
          <w:szCs w:val="36"/>
        </w:rPr>
      </w:pPr>
    </w:p>
    <w:p w:rsidR="005B276C" w:rsidRPr="005B276C" w:rsidRDefault="005B276C" w:rsidP="005B276C">
      <w:pPr>
        <w:rPr>
          <w:rFonts w:ascii="F15" w:hAnsi="F15" w:cs="F15"/>
        </w:rPr>
      </w:pPr>
      <w:r w:rsidRPr="005B276C">
        <w:rPr>
          <w:rFonts w:ascii="Times New Roman" w:hAnsi="Times New Roman" w:cs="Times New Roman"/>
          <w:b/>
          <w:sz w:val="36"/>
          <w:szCs w:val="36"/>
        </w:rPr>
        <w:t>METHODE</w:t>
      </w:r>
      <w:r w:rsidRPr="004E1BCF">
        <w:rPr>
          <w:rFonts w:ascii="F15" w:hAnsi="F15" w:cs="F15"/>
          <w:sz w:val="36"/>
          <w:szCs w:val="36"/>
        </w:rPr>
        <w:t> :</w:t>
      </w:r>
    </w:p>
    <w:p w:rsidR="005B276C" w:rsidRPr="005B276C" w:rsidRDefault="005B276C" w:rsidP="005B276C">
      <w:pPr>
        <w:rPr>
          <w:rFonts w:ascii="F15" w:hAnsi="F15" w:cs="F15"/>
        </w:rPr>
      </w:pPr>
      <w:r w:rsidRPr="005B276C">
        <w:rPr>
          <w:rFonts w:ascii="F15" w:hAnsi="F15" w:cs="F15"/>
        </w:rPr>
        <w:t xml:space="preserve">NB : Nous dans l’environnement </w:t>
      </w:r>
      <w:proofErr w:type="spellStart"/>
      <w:r w:rsidRPr="005B276C">
        <w:rPr>
          <w:rFonts w:ascii="F15" w:hAnsi="F15" w:cs="F15"/>
        </w:rPr>
        <w:t>Santoku</w:t>
      </w:r>
      <w:proofErr w:type="spellEnd"/>
      <w:r w:rsidRPr="005B276C">
        <w:rPr>
          <w:rFonts w:ascii="F15" w:hAnsi="F15" w:cs="F15"/>
        </w:rPr>
        <w:t> !</w:t>
      </w:r>
    </w:p>
    <w:p w:rsidR="005B276C" w:rsidRPr="005B276C" w:rsidRDefault="005B276C" w:rsidP="005B276C">
      <w:pPr>
        <w:ind w:firstLine="708"/>
        <w:rPr>
          <w:rFonts w:ascii="F15" w:hAnsi="F15" w:cs="F15"/>
        </w:rPr>
      </w:pPr>
      <w:r w:rsidRPr="005B276C">
        <w:rPr>
          <w:rFonts w:ascii="F15" w:hAnsi="F15" w:cs="F15"/>
        </w:rPr>
        <w:t xml:space="preserve"> Ici nous allons vous décrire la procédure à suivre pour décompiler, modifier et recompiler un </w:t>
      </w:r>
      <w:proofErr w:type="spellStart"/>
      <w:r w:rsidRPr="005B276C">
        <w:rPr>
          <w:rFonts w:ascii="F15" w:hAnsi="F15" w:cs="F15"/>
        </w:rPr>
        <w:t>apk</w:t>
      </w:r>
      <w:proofErr w:type="spellEnd"/>
      <w:r w:rsidRPr="005B276C">
        <w:rPr>
          <w:rFonts w:ascii="F15" w:hAnsi="F15" w:cs="F15"/>
        </w:rPr>
        <w:t>.</w:t>
      </w:r>
    </w:p>
    <w:p w:rsidR="005B276C" w:rsidRDefault="005B276C" w:rsidP="005B276C">
      <w:pPr>
        <w:rPr>
          <w:rFonts w:ascii="F15" w:hAnsi="F15" w:cs="F15"/>
        </w:rPr>
      </w:pPr>
      <w:r w:rsidRPr="005B276C">
        <w:rPr>
          <w:rFonts w:ascii="F15" w:hAnsi="F15" w:cs="F15"/>
        </w:rPr>
        <w:t>Dans ce TP nous aurons deux parties : la première partie consistera à décompiler l’application afin d’accéder à toutes les classes</w:t>
      </w:r>
      <w:r w:rsidRPr="005B276C">
        <w:rPr>
          <w:rFonts w:ascii="F15" w:hAnsi="F15" w:cs="F15"/>
        </w:rPr>
        <w:t xml:space="preserve"> qui le constituent.</w:t>
      </w:r>
      <w:r w:rsidRPr="005B276C">
        <w:rPr>
          <w:rFonts w:ascii="F15" w:hAnsi="F15" w:cs="F15"/>
        </w:rPr>
        <w:t xml:space="preserve"> Et la deuxième partie consistera à accéder aux code sources afin de les modifier et enfin les recompiler.</w:t>
      </w:r>
    </w:p>
    <w:p w:rsidR="00EE0043" w:rsidRPr="00EE0043" w:rsidRDefault="00EE0043" w:rsidP="00EE0043">
      <w:pPr>
        <w:rPr>
          <w:rFonts w:ascii="Times New Roman" w:hAnsi="Times New Roman" w:cs="Times New Roman"/>
          <w:b/>
          <w:sz w:val="36"/>
          <w:szCs w:val="36"/>
        </w:rPr>
      </w:pPr>
      <w:r w:rsidRPr="00EE0043">
        <w:rPr>
          <w:rFonts w:ascii="Times New Roman" w:hAnsi="Times New Roman" w:cs="Times New Roman"/>
          <w:b/>
          <w:sz w:val="36"/>
          <w:szCs w:val="36"/>
        </w:rPr>
        <w:t>PARTIE 1</w:t>
      </w:r>
      <w:r w:rsidRPr="00EE0043">
        <w:rPr>
          <w:rFonts w:ascii="Times New Roman" w:hAnsi="Times New Roman" w:cs="Times New Roman"/>
          <w:b/>
          <w:sz w:val="36"/>
          <w:szCs w:val="36"/>
        </w:rPr>
        <w:t> : DECOMPILATION ET L’ACCES AUX DIFFERENTES CLASSES.</w:t>
      </w:r>
    </w:p>
    <w:p w:rsidR="00EE0043" w:rsidRPr="00EE0043" w:rsidRDefault="00EE0043" w:rsidP="00EE0043">
      <w:pPr>
        <w:rPr>
          <w:rFonts w:ascii="F15" w:hAnsi="F15" w:cs="F15"/>
        </w:rPr>
      </w:pPr>
      <w:r w:rsidRPr="00EE0043">
        <w:rPr>
          <w:rFonts w:ascii="F15" w:hAnsi="F15" w:cs="F15"/>
        </w:rPr>
        <w:t>NB : Dans cette partie nous utiliserons l’outil </w:t>
      </w:r>
      <w:r w:rsidRPr="00EE0043">
        <w:rPr>
          <w:rFonts w:ascii="F15" w:hAnsi="F15" w:cs="F15"/>
          <w:b/>
          <w:color w:val="002060"/>
        </w:rPr>
        <w:t>: d2j-dex2jar</w:t>
      </w:r>
    </w:p>
    <w:p w:rsidR="00EE0043" w:rsidRDefault="00EE0043" w:rsidP="00EE0043">
      <w:pPr>
        <w:rPr>
          <w:rFonts w:ascii="F15" w:hAnsi="F15" w:cs="F15"/>
        </w:rPr>
      </w:pPr>
      <w:r w:rsidRPr="00EE0043">
        <w:rPr>
          <w:rFonts w:ascii="F15" w:hAnsi="F15" w:cs="F15"/>
        </w:rPr>
        <w:t>Nous ouvrons le terminal et nous tapons la commande suivante :</w:t>
      </w:r>
    </w:p>
    <w:p w:rsidR="00EE0043" w:rsidRDefault="00EE0043" w:rsidP="00EE0043">
      <w:pPr>
        <w:rPr>
          <w:rFonts w:ascii="F15" w:hAnsi="F15" w:cs="F15"/>
        </w:rPr>
      </w:pPr>
      <w:r w:rsidRPr="004E1BCF">
        <w:rPr>
          <w:rFonts w:ascii="F15" w:hAnsi="F15" w:cs="F15"/>
          <w:noProof/>
          <w:sz w:val="36"/>
          <w:szCs w:val="36"/>
          <w:lang w:eastAsia="fr-FR"/>
        </w:rPr>
        <w:lastRenderedPageBreak/>
        <w:drawing>
          <wp:inline distT="0" distB="0" distL="0" distR="0" wp14:anchorId="7E99D80A" wp14:editId="6F01EE3E">
            <wp:extent cx="5760720" cy="3362325"/>
            <wp:effectExtent l="0" t="0" r="0" b="9525"/>
            <wp:docPr id="6" name="Picture 6" descr="C:\Users\moncompte\Desktop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compte\Desktop\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43" w:rsidRPr="00EE0043" w:rsidRDefault="00EE0043" w:rsidP="00EE0043">
      <w:pPr>
        <w:pStyle w:val="Paragraphedeliste"/>
        <w:ind w:left="785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0043">
        <w:rPr>
          <w:rFonts w:ascii="F15" w:hAnsi="F15" w:cs="F15"/>
        </w:rPr>
        <w:t>Et nous obtenons dans la console la ligne suivante :</w:t>
      </w:r>
      <w:r w:rsidRPr="00EE0043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0043">
        <w:rPr>
          <w:rFonts w:ascii="F15" w:hAnsi="F15" w:cs="F15"/>
          <w:noProof/>
          <w:lang w:eastAsia="fr-FR"/>
        </w:rPr>
        <w:drawing>
          <wp:inline distT="0" distB="0" distL="0" distR="0" wp14:anchorId="228DC946" wp14:editId="346F41AC">
            <wp:extent cx="2796540" cy="233680"/>
            <wp:effectExtent l="0" t="0" r="3810" b="0"/>
            <wp:docPr id="7" name="Picture 7" descr="C:\Users\moncompte\Desktop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compte\Desktop\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043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ce   cet</w:t>
      </w:r>
    </w:p>
    <w:p w:rsidR="00EE0043" w:rsidRDefault="00EE0043" w:rsidP="00EE0043">
      <w:pPr>
        <w:pStyle w:val="Paragraphedeliste"/>
        <w:ind w:left="785"/>
      </w:pPr>
      <w:r w:rsidRPr="00EE0043">
        <w:t xml:space="preserve">Cette ligne signifie que le fichier </w:t>
      </w:r>
      <w:proofErr w:type="gramStart"/>
      <w:r w:rsidRPr="00EE0043">
        <w:t>d’extension .</w:t>
      </w:r>
      <w:proofErr w:type="spellStart"/>
      <w:r w:rsidRPr="00EE0043">
        <w:t>apk</w:t>
      </w:r>
      <w:proofErr w:type="spellEnd"/>
      <w:proofErr w:type="gramEnd"/>
      <w:r w:rsidRPr="00EE0043">
        <w:t xml:space="preserve"> est transformé en un fichier d’extension .jar. </w:t>
      </w:r>
    </w:p>
    <w:p w:rsidR="00EE0043" w:rsidRPr="00EE0043" w:rsidRDefault="00EE0043" w:rsidP="00EE0043">
      <w:pPr>
        <w:pStyle w:val="Paragraphedeliste"/>
        <w:numPr>
          <w:ilvl w:val="0"/>
          <w:numId w:val="1"/>
        </w:numPr>
      </w:pPr>
      <w:r w:rsidRPr="00EE0043">
        <w:t>Ce dernier fichier d’extension .jar nous allons le décortiquer afin d’accéder aux différentes classes en le passant au</w:t>
      </w:r>
      <w:r>
        <w:t xml:space="preserve"> Décompileur Java.</w:t>
      </w:r>
    </w:p>
    <w:p w:rsidR="00480C73" w:rsidRDefault="00EE0043"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53220A60" wp14:editId="5BF4ED40">
            <wp:extent cx="5760720" cy="3514725"/>
            <wp:effectExtent l="0" t="0" r="0" b="9525"/>
            <wp:docPr id="8" name="Picture 8" descr="C:\Users\moncompte\Desktop\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compte\Desktop\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1A" w:rsidRPr="00156C1A" w:rsidRDefault="00156C1A" w:rsidP="00156C1A">
      <w:r w:rsidRPr="00156C1A">
        <w:t xml:space="preserve">Et nous obtenons, à l’aide du </w:t>
      </w:r>
      <w:proofErr w:type="spellStart"/>
      <w:r w:rsidRPr="00156C1A">
        <w:t>jd</w:t>
      </w:r>
      <w:proofErr w:type="spellEnd"/>
      <w:r w:rsidRPr="00156C1A">
        <w:t xml:space="preserve"> (Java </w:t>
      </w:r>
      <w:proofErr w:type="spellStart"/>
      <w:r w:rsidRPr="00156C1A">
        <w:t>Decompiler</w:t>
      </w:r>
      <w:proofErr w:type="spellEnd"/>
      <w:r w:rsidRPr="00156C1A">
        <w:t>), la fenêtre suivante à l’intérieur de laquelle nous avons</w:t>
      </w:r>
      <w:r>
        <w:t>.</w:t>
      </w:r>
    </w:p>
    <w:p w:rsidR="00156C1A" w:rsidRDefault="00156C1A" w:rsidP="00156C1A">
      <w:proofErr w:type="gramStart"/>
      <w:r w:rsidRPr="00156C1A">
        <w:lastRenderedPageBreak/>
        <w:t>toutes</w:t>
      </w:r>
      <w:proofErr w:type="gramEnd"/>
      <w:r w:rsidRPr="00156C1A">
        <w:t xml:space="preserve"> les classes de l’application ouvertes :</w:t>
      </w:r>
    </w:p>
    <w:p w:rsidR="00156C1A" w:rsidRDefault="00156C1A" w:rsidP="00156C1A"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59CD7E4A" wp14:editId="3B72C1D0">
            <wp:extent cx="5760720" cy="3362325"/>
            <wp:effectExtent l="0" t="0" r="0" b="9525"/>
            <wp:docPr id="9" name="Picture 9" descr="C:\Users\moncompte\Desktop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compte\Desktop\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1A" w:rsidRDefault="00156C1A" w:rsidP="00156C1A">
      <w:r w:rsidRPr="00156C1A">
        <w:t>Dans cette fenêtre nous avons toutes les classes et nous pouvons défiler pour retrouver une classe et l’ouvrir pour voir son contenu.</w:t>
      </w:r>
    </w:p>
    <w:p w:rsidR="00156C1A" w:rsidRPr="00330498" w:rsidRDefault="00156C1A" w:rsidP="00156C1A">
      <w:pPr>
        <w:pStyle w:val="Paragraphedeliste"/>
        <w:rPr>
          <w:rFonts w:ascii="Times New Roman" w:hAnsi="Times New Roman" w:cs="Times New Roman"/>
          <w:b/>
          <w:sz w:val="36"/>
          <w:szCs w:val="36"/>
        </w:rPr>
      </w:pPr>
      <w:r w:rsidRPr="00330498">
        <w:rPr>
          <w:rFonts w:ascii="Times New Roman" w:hAnsi="Times New Roman" w:cs="Times New Roman"/>
          <w:b/>
          <w:sz w:val="36"/>
          <w:szCs w:val="36"/>
        </w:rPr>
        <w:t>PARTIE </w:t>
      </w:r>
      <w:proofErr w:type="gramStart"/>
      <w:r w:rsidR="00330498">
        <w:rPr>
          <w:rFonts w:ascii="Times New Roman" w:hAnsi="Times New Roman" w:cs="Times New Roman"/>
          <w:b/>
          <w:sz w:val="36"/>
          <w:szCs w:val="36"/>
        </w:rPr>
        <w:t>1</w:t>
      </w:r>
      <w:r w:rsidRPr="00330498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Pr="00330498">
        <w:rPr>
          <w:rFonts w:ascii="Times New Roman" w:hAnsi="Times New Roman" w:cs="Times New Roman"/>
          <w:b/>
          <w:sz w:val="36"/>
          <w:szCs w:val="36"/>
        </w:rPr>
        <w:t xml:space="preserve"> MODIFICATION ET RECOMPILATION DE L’APPLICATION</w:t>
      </w:r>
    </w:p>
    <w:p w:rsidR="00156C1A" w:rsidRPr="004E1BCF" w:rsidRDefault="00156C1A" w:rsidP="00156C1A">
      <w:pPr>
        <w:pStyle w:val="Paragraphedeliste"/>
        <w:rPr>
          <w:sz w:val="36"/>
          <w:szCs w:val="36"/>
        </w:rPr>
      </w:pPr>
    </w:p>
    <w:p w:rsidR="00330498" w:rsidRDefault="00156C1A" w:rsidP="00330498">
      <w:pPr>
        <w:pStyle w:val="Paragraphedeliste"/>
      </w:pPr>
      <w:r w:rsidRPr="00330498">
        <w:t xml:space="preserve">Ici nous allons utiliser l’outil </w:t>
      </w:r>
      <w:proofErr w:type="spellStart"/>
      <w:r w:rsidRPr="00330498">
        <w:rPr>
          <w:b/>
          <w:color w:val="002060"/>
        </w:rPr>
        <w:t>apktool</w:t>
      </w:r>
      <w:proofErr w:type="spellEnd"/>
      <w:r w:rsidRPr="00330498">
        <w:t xml:space="preserve"> sous </w:t>
      </w:r>
      <w:proofErr w:type="spellStart"/>
      <w:r w:rsidRPr="00330498">
        <w:rPr>
          <w:b/>
          <w:color w:val="002060"/>
        </w:rPr>
        <w:t>santoku</w:t>
      </w:r>
      <w:proofErr w:type="spellEnd"/>
      <w:r w:rsidRPr="00330498">
        <w:t>.</w:t>
      </w:r>
      <w:r w:rsidR="00330498">
        <w:t xml:space="preserve"> </w:t>
      </w:r>
      <w:r w:rsidRPr="00330498">
        <w:t>Nous fermons la fenêtre précédente et nous retournons et tapons sur le terminal la commande</w:t>
      </w:r>
      <w:r w:rsidR="00330498">
        <w:t xml:space="preserve"> juste avant et on obtient ceci</w:t>
      </w:r>
    </w:p>
    <w:p w:rsidR="00330498" w:rsidRDefault="00330498" w:rsidP="00330498">
      <w:pPr>
        <w:pStyle w:val="Paragraphedeliste"/>
      </w:pPr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7EAB361A" wp14:editId="09476E99">
            <wp:extent cx="4700270" cy="2600325"/>
            <wp:effectExtent l="0" t="0" r="5080" b="9525"/>
            <wp:docPr id="13" name="Picture 13" descr="C:\Users\moncompte\Desktop\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compte\Desktop\f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79" cy="2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C8" w:rsidRDefault="00AD3EC8" w:rsidP="00AD3EC8">
      <w:pPr>
        <w:ind w:firstLine="708"/>
      </w:pPr>
      <w:r w:rsidRPr="00AD3EC8">
        <w:t xml:space="preserve">L’avant dernière ligne nous montre qu’évidemment nous avons un dossier nommé Cal correspondant au nom </w:t>
      </w:r>
      <w:proofErr w:type="spellStart"/>
      <w:r w:rsidRPr="00AD3EC8">
        <w:t>Cal.apk</w:t>
      </w:r>
      <w:proofErr w:type="spellEnd"/>
      <w:r w:rsidRPr="00AD3EC8">
        <w:t>.</w:t>
      </w:r>
    </w:p>
    <w:p w:rsidR="00AD3EC8" w:rsidRDefault="00AD3EC8" w:rsidP="00AD3EC8">
      <w:pPr>
        <w:ind w:firstLine="708"/>
      </w:pPr>
      <w:r w:rsidRPr="00AD3EC8">
        <w:lastRenderedPageBreak/>
        <w:t xml:space="preserve">Ce dossier correspondant au nom de l’application contient toutes les classes de l’applications lesquelles nous pouvons les ouvrir. Ces classes sont précisément dans le dossier </w:t>
      </w:r>
      <w:proofErr w:type="spellStart"/>
      <w:r w:rsidRPr="00AD3EC8">
        <w:rPr>
          <w:b/>
          <w:color w:val="002060"/>
        </w:rPr>
        <w:t>smali</w:t>
      </w:r>
      <w:proofErr w:type="spellEnd"/>
      <w:r w:rsidRPr="00AD3EC8">
        <w:t xml:space="preserve"> du dossier précèdent</w:t>
      </w:r>
      <w:r>
        <w:t>.</w:t>
      </w:r>
    </w:p>
    <w:p w:rsidR="00AD3EC8" w:rsidRPr="00AD3EC8" w:rsidRDefault="00AD3EC8" w:rsidP="00AD3EC8">
      <w:pPr>
        <w:ind w:firstLine="708"/>
      </w:pPr>
      <w:r w:rsidRPr="00AD3EC8">
        <w:t xml:space="preserve">Exemple : ici nous avons </w:t>
      </w:r>
      <w:proofErr w:type="spellStart"/>
      <w:r w:rsidRPr="00AD3EC8">
        <w:t>décider</w:t>
      </w:r>
      <w:proofErr w:type="spellEnd"/>
      <w:r w:rsidRPr="00AD3EC8">
        <w:t xml:space="preserve"> d’ouvrir le la classe </w:t>
      </w:r>
      <w:proofErr w:type="spellStart"/>
      <w:r w:rsidRPr="00AD3EC8">
        <w:rPr>
          <w:b/>
          <w:color w:val="002060"/>
        </w:rPr>
        <w:t>Calculator</w:t>
      </w:r>
      <w:proofErr w:type="spellEnd"/>
      <w:r w:rsidRPr="00AD3EC8">
        <w:t xml:space="preserve"> du dossier com se trouvant dans le dossier </w:t>
      </w:r>
      <w:proofErr w:type="spellStart"/>
      <w:r w:rsidRPr="00AD3EC8">
        <w:t>smali</w:t>
      </w:r>
      <w:proofErr w:type="spellEnd"/>
      <w:r w:rsidRPr="00AD3EC8">
        <w:t>. Nous tapons la commande suivante (dernière ligne) :</w:t>
      </w:r>
    </w:p>
    <w:p w:rsidR="00AD3EC8" w:rsidRDefault="00AD3EC8" w:rsidP="00330498">
      <w:pPr>
        <w:pStyle w:val="Paragraphedeliste"/>
      </w:pPr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39CB1F0F" wp14:editId="40735F23">
            <wp:extent cx="4521647" cy="2705100"/>
            <wp:effectExtent l="0" t="0" r="0" b="0"/>
            <wp:docPr id="14" name="Picture 14" descr="C:\Users\moncompte\Desktop\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compte\Desktop\f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0" cy="27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C8" w:rsidRDefault="00AD3EC8" w:rsidP="00330498">
      <w:pPr>
        <w:pStyle w:val="Paragraphedeliste"/>
      </w:pPr>
      <w:r>
        <w:t>Et puis nous arrivons ici :</w:t>
      </w:r>
    </w:p>
    <w:p w:rsidR="00AD3EC8" w:rsidRDefault="00AD3EC8" w:rsidP="00330498">
      <w:pPr>
        <w:pStyle w:val="Paragraphedeliste"/>
      </w:pPr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3ED9C0C0" wp14:editId="42C46522">
            <wp:extent cx="4604385" cy="2600325"/>
            <wp:effectExtent l="0" t="0" r="5715" b="9525"/>
            <wp:docPr id="15" name="Picture 15" descr="C:\Users\moncompte\Desktop\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compte\Desktop\f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20" cy="26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98" w:rsidRDefault="00686198" w:rsidP="00330498">
      <w:pPr>
        <w:pStyle w:val="Paragraphedeliste"/>
      </w:pPr>
      <w:r w:rsidRPr="00686198">
        <w:t xml:space="preserve">Dans cette fenêtre nous avons la classes </w:t>
      </w:r>
      <w:proofErr w:type="spellStart"/>
      <w:r w:rsidRPr="00686198">
        <w:t>Calculator</w:t>
      </w:r>
      <w:proofErr w:type="spellEnd"/>
      <w:r w:rsidRPr="00686198">
        <w:t xml:space="preserve"> qui est éditée et nous avons la possibilité de la modifier pour modifier ainsi notre application</w:t>
      </w:r>
      <w:r>
        <w:t>.</w:t>
      </w:r>
    </w:p>
    <w:p w:rsidR="00686198" w:rsidRDefault="00686198" w:rsidP="00686198">
      <w:pPr>
        <w:pStyle w:val="Paragraphedeliste"/>
      </w:pPr>
      <w:r>
        <w:t xml:space="preserve"> </w:t>
      </w:r>
      <w:r w:rsidRPr="00686198">
        <w:t xml:space="preserve">Apres modification nous pouvons maintenant recompiler notre application pour retrouver le </w:t>
      </w:r>
      <w:proofErr w:type="gramStart"/>
      <w:r w:rsidRPr="00686198">
        <w:t>fichier .</w:t>
      </w:r>
      <w:proofErr w:type="spellStart"/>
      <w:r w:rsidRPr="00686198">
        <w:t>apk</w:t>
      </w:r>
      <w:proofErr w:type="spellEnd"/>
      <w:proofErr w:type="gramEnd"/>
      <w:r w:rsidRPr="00686198">
        <w:t xml:space="preserve"> de la nouvelle application. Pour cela nous allons taper la commande suivante (après avoir modifier les</w:t>
      </w:r>
      <w:r>
        <w:t xml:space="preserve"> </w:t>
      </w:r>
      <w:r w:rsidRPr="00686198">
        <w:t>classes et quitter l’éditeur), la dernière ligne :</w:t>
      </w:r>
    </w:p>
    <w:p w:rsidR="00686198" w:rsidRDefault="00686198" w:rsidP="00686198">
      <w:pPr>
        <w:pStyle w:val="Paragraphedeliste"/>
      </w:pPr>
      <w:r w:rsidRPr="004E1BCF">
        <w:rPr>
          <w:noProof/>
          <w:sz w:val="36"/>
          <w:szCs w:val="36"/>
          <w:lang w:eastAsia="fr-FR"/>
        </w:rPr>
        <w:lastRenderedPageBreak/>
        <w:drawing>
          <wp:inline distT="0" distB="0" distL="0" distR="0" wp14:anchorId="116E9A93" wp14:editId="5B2CC35B">
            <wp:extent cx="4312093" cy="2447925"/>
            <wp:effectExtent l="0" t="0" r="0" b="0"/>
            <wp:docPr id="16" name="Picture 16" descr="C:\Users\moncompte\Desktop\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compte\Desktop\f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73" cy="2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ED" w:rsidRDefault="004E02ED" w:rsidP="00686198">
      <w:pPr>
        <w:pStyle w:val="Paragraphedeliste"/>
      </w:pPr>
    </w:p>
    <w:p w:rsidR="004E02ED" w:rsidRDefault="004E02ED" w:rsidP="004E02ED">
      <w:pPr>
        <w:pStyle w:val="Paragraphedeliste"/>
        <w:ind w:left="1080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E02ED">
        <w:t>Après cette commande nous retrouvons dans le dossier de l’</w:t>
      </w:r>
      <w:proofErr w:type="spellStart"/>
      <w:r w:rsidRPr="004E02ED">
        <w:t>apk</w:t>
      </w:r>
      <w:proofErr w:type="spellEnd"/>
      <w:r w:rsidRPr="004E02ED">
        <w:t xml:space="preserve"> initial un nouveau </w:t>
      </w:r>
      <w:proofErr w:type="spellStart"/>
      <w:r w:rsidRPr="004E02ED">
        <w:t>apk</w:t>
      </w:r>
      <w:proofErr w:type="spellEnd"/>
      <w:r w:rsidRPr="004E02ED">
        <w:t xml:space="preserve"> nommé </w:t>
      </w:r>
      <w:proofErr w:type="spellStart"/>
      <w:r w:rsidRPr="004E02ED">
        <w:rPr>
          <w:color w:val="0070C0"/>
        </w:rPr>
        <w:t>Cal.mod.apk</w:t>
      </w:r>
      <w:proofErr w:type="spellEnd"/>
      <w:r w:rsidRPr="004E02ED">
        <w:t>, correspondant à l’</w:t>
      </w:r>
      <w:proofErr w:type="spellStart"/>
      <w:r w:rsidRPr="004E02ED">
        <w:t>apk</w:t>
      </w:r>
      <w:proofErr w:type="spellEnd"/>
      <w:r w:rsidRPr="004E02ED">
        <w:t xml:space="preserve"> initial modifié, comme nous le montre la figure suivante </w:t>
      </w:r>
      <w:proofErr w:type="gramStart"/>
      <w:r w:rsidRPr="004E02ED">
        <w:t>( avant</w:t>
      </w:r>
      <w:proofErr w:type="gramEnd"/>
      <w:r w:rsidRPr="004E02ED">
        <w:t xml:space="preserve"> dernière ligne)</w:t>
      </w:r>
      <w:r w:rsidRPr="004E02ED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E02ED" w:rsidRDefault="004E02ED" w:rsidP="004E02ED">
      <w:pPr>
        <w:pStyle w:val="Paragraphedeliste"/>
        <w:ind w:left="1080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E02ED" w:rsidRPr="004E02ED" w:rsidRDefault="004E02ED" w:rsidP="004E02ED">
      <w:pPr>
        <w:pStyle w:val="Paragraphedeliste"/>
        <w:ind w:left="1080"/>
        <w:rPr>
          <w:noProof/>
          <w:lang w:eastAsia="fr-FR"/>
        </w:rPr>
      </w:pPr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0C7EF183" wp14:editId="7D03F1DF">
            <wp:extent cx="4502680" cy="2352675"/>
            <wp:effectExtent l="0" t="0" r="0" b="0"/>
            <wp:docPr id="17" name="Picture 17" descr="C:\Users\moncompte\Desktop\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compte\Desktop\f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44" cy="23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ED" w:rsidRDefault="004E02ED" w:rsidP="004E02ED">
      <w:pPr>
        <w:pStyle w:val="Paragraphedeliste"/>
        <w:numPr>
          <w:ilvl w:val="0"/>
          <w:numId w:val="2"/>
        </w:numPr>
      </w:pPr>
      <w:r w:rsidRPr="004E02ED">
        <w:t>Notons que au début du TP l</w:t>
      </w:r>
      <w:r>
        <w:t xml:space="preserve">e dossier qui contenait l’application était comme </w:t>
      </w:r>
      <w:proofErr w:type="gramStart"/>
      <w:r>
        <w:t>suit</w:t>
      </w:r>
      <w:r w:rsidRPr="004E02ED">
        <w:t>:</w:t>
      </w:r>
      <w:proofErr w:type="gramEnd"/>
    </w:p>
    <w:p w:rsidR="004E02ED" w:rsidRPr="004E02ED" w:rsidRDefault="004E02ED" w:rsidP="004E02ED">
      <w:pPr>
        <w:pStyle w:val="Paragraphedeliste"/>
        <w:ind w:left="1080"/>
      </w:pPr>
      <w:r w:rsidRPr="004E02ED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E02ED" w:rsidRDefault="004E02ED" w:rsidP="00686198">
      <w:pPr>
        <w:pStyle w:val="Paragraphedeliste"/>
      </w:pPr>
      <w:r>
        <w:t xml:space="preserve">              </w:t>
      </w:r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1D50351E" wp14:editId="29128EA6">
            <wp:extent cx="3703201" cy="1905000"/>
            <wp:effectExtent l="0" t="0" r="0" b="0"/>
            <wp:docPr id="18" name="Picture 18" descr="C:\Users\moncompte\Desktop\f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compte\Desktop\f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49" cy="190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D" w:rsidRDefault="00F4784D" w:rsidP="00F4784D">
      <w:pPr>
        <w:pStyle w:val="Paragraphedeliste"/>
      </w:pPr>
      <w:r>
        <w:t xml:space="preserve">Et enfin la </w:t>
      </w:r>
      <w:proofErr w:type="spellStart"/>
      <w:r>
        <w:t>compilatiion</w:t>
      </w:r>
      <w:proofErr w:type="spellEnd"/>
      <w:r>
        <w:t xml:space="preserve"> est terminé on peut voir ceci :</w:t>
      </w:r>
    </w:p>
    <w:p w:rsidR="00F4784D" w:rsidRDefault="00F4784D" w:rsidP="00F4784D">
      <w:pPr>
        <w:pStyle w:val="Paragraphedeliste"/>
      </w:pPr>
      <w:r>
        <w:lastRenderedPageBreak/>
        <w:t xml:space="preserve">                       </w:t>
      </w:r>
      <w:bookmarkStart w:id="0" w:name="_GoBack"/>
      <w:bookmarkEnd w:id="0"/>
      <w:r w:rsidRPr="004E1BCF">
        <w:rPr>
          <w:noProof/>
          <w:sz w:val="36"/>
          <w:szCs w:val="36"/>
          <w:lang w:eastAsia="fr-FR"/>
        </w:rPr>
        <w:drawing>
          <wp:inline distT="0" distB="0" distL="0" distR="0" wp14:anchorId="2679126C" wp14:editId="0DC49147">
            <wp:extent cx="4027170" cy="2276475"/>
            <wp:effectExtent l="0" t="0" r="0" b="9525"/>
            <wp:docPr id="19" name="Picture 19" descr="C:\Users\moncompte\Desktop\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ncompte\Desktop\f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362" cy="22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D" w:rsidRPr="00686198" w:rsidRDefault="00F4784D" w:rsidP="00F4784D">
      <w:pPr>
        <w:pStyle w:val="Paragraphedeliste"/>
      </w:pPr>
    </w:p>
    <w:sectPr w:rsidR="00F4784D" w:rsidRPr="00686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235"/>
    <w:multiLevelType w:val="hybridMultilevel"/>
    <w:tmpl w:val="9B1C2BE2"/>
    <w:lvl w:ilvl="0" w:tplc="2E889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A0777"/>
    <w:multiLevelType w:val="hybridMultilevel"/>
    <w:tmpl w:val="93628510"/>
    <w:lvl w:ilvl="0" w:tplc="F7CCF8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6C"/>
    <w:rsid w:val="00156C1A"/>
    <w:rsid w:val="00330498"/>
    <w:rsid w:val="00480C73"/>
    <w:rsid w:val="004E02ED"/>
    <w:rsid w:val="005B276C"/>
    <w:rsid w:val="00686198"/>
    <w:rsid w:val="00AD3EC8"/>
    <w:rsid w:val="00EE0043"/>
    <w:rsid w:val="00F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53F9"/>
  <w15:chartTrackingRefBased/>
  <w15:docId w15:val="{5A5BCE2E-16EF-403F-BBC0-F012CC93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Cheick Mohamed R</dc:creator>
  <cp:keywords/>
  <dc:description/>
  <cp:lastModifiedBy>Cheick Mohamed R</cp:lastModifiedBy>
  <cp:revision>1</cp:revision>
  <dcterms:created xsi:type="dcterms:W3CDTF">2018-11-25T19:56:00Z</dcterms:created>
  <dcterms:modified xsi:type="dcterms:W3CDTF">2018-11-25T21:12:00Z</dcterms:modified>
</cp:coreProperties>
</file>