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595959"/>
          <w:sz w:val="36"/>
          <w:szCs w:val="36"/>
        </w:rPr>
      </w:pPr>
      <w:r w:rsidDel="00000000" w:rsidR="00000000" w:rsidRPr="00000000">
        <w:rPr>
          <w:rFonts w:ascii="Times New Roman" w:cs="Times New Roman" w:eastAsia="Times New Roman" w:hAnsi="Times New Roman"/>
          <w:b w:val="1"/>
          <w:color w:val="595959"/>
          <w:sz w:val="36"/>
          <w:szCs w:val="36"/>
          <w:rtl w:val="0"/>
        </w:rPr>
        <w:t xml:space="preserve">Text Analysis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this document is to explain methodology adopted to perform text analysis to drive sentimental opinion, sentiment scores, readability, passive words, personal pronouns and etc.</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after="0" w:before="240" w:line="360" w:lineRule="auto"/>
        <w:ind w:left="432" w:hanging="432"/>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5nkun2">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Sentimental Analysis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Cleaning using Stop Words Lists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Creating dictionary of Positive and Negative words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Extracting Derived variables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Analysis of Readability</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Average Number of Words Per Sentence</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Complex Word Count</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Word Count</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Syllable Count Per Word</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Personal Pronouns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Average Word Length</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line="360" w:lineRule="auto"/>
        <w:rPr>
          <w:rFonts w:ascii="Times New Roman" w:cs="Times New Roman" w:eastAsia="Times New Roman" w:hAnsi="Times New Roman"/>
          <w:sz w:val="36"/>
          <w:szCs w:val="36"/>
        </w:rPr>
        <w:sectPr>
          <w:footerReference r:id="rId7"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3">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5nkun2" w:id="0"/>
      <w:bookmarkEnd w:id="0"/>
      <w:r w:rsidDel="00000000" w:rsidR="00000000" w:rsidRPr="00000000">
        <w:rPr>
          <w:rFonts w:ascii="Times New Roman" w:cs="Times New Roman" w:eastAsia="Times New Roman" w:hAnsi="Times New Roman"/>
          <w:b w:val="1"/>
          <w:rtl w:val="0"/>
        </w:rPr>
        <w:t xml:space="preserve">Sentimental Analysis</w:t>
      </w:r>
    </w:p>
    <w:p w:rsidR="00000000" w:rsidDel="00000000" w:rsidP="00000000" w:rsidRDefault="00000000" w:rsidRPr="00000000" w14:paraId="00000014">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Sentimental analysis is the process of determining whether a piece of writing is positive, negative, or neutral. The below Algorithm is designed for use in Financial Texts. It consists of steps:</w:t>
      </w:r>
    </w:p>
    <w:p w:rsidR="00000000" w:rsidDel="00000000" w:rsidP="00000000" w:rsidRDefault="00000000" w:rsidRPr="00000000" w14:paraId="00000015">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1ksv4uv" w:id="1"/>
      <w:bookmarkEnd w:id="1"/>
      <w:r w:rsidDel="00000000" w:rsidR="00000000" w:rsidRPr="00000000">
        <w:rPr>
          <w:rFonts w:ascii="Times New Roman" w:cs="Times New Roman" w:eastAsia="Times New Roman" w:hAnsi="Times New Roman"/>
          <w:b w:val="1"/>
          <w:rtl w:val="0"/>
        </w:rPr>
        <w:t xml:space="preserve">Cleaning using Stop Words Lists</w:t>
      </w:r>
    </w:p>
    <w:p w:rsidR="00000000" w:rsidDel="00000000" w:rsidP="00000000" w:rsidRDefault="00000000" w:rsidRPr="00000000" w14:paraId="00000016">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Stop Words Lists (found in the folder StopWords) are used to clean the text so that Sentiment Analysis can be performed by excluding the words found in Stop Words List. </w:t>
      </w:r>
    </w:p>
    <w:p w:rsidR="00000000" w:rsidDel="00000000" w:rsidP="00000000" w:rsidRDefault="00000000" w:rsidRPr="00000000" w14:paraId="00000017">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44sinio" w:id="2"/>
      <w:bookmarkEnd w:id="2"/>
      <w:r w:rsidDel="00000000" w:rsidR="00000000" w:rsidRPr="00000000">
        <w:rPr>
          <w:rFonts w:ascii="Times New Roman" w:cs="Times New Roman" w:eastAsia="Times New Roman" w:hAnsi="Times New Roman"/>
          <w:b w:val="1"/>
          <w:rtl w:val="0"/>
        </w:rPr>
        <w:t xml:space="preserve">Creating a dictionary of Positive and Negative words</w:t>
      </w:r>
    </w:p>
    <w:p w:rsidR="00000000" w:rsidDel="00000000" w:rsidP="00000000" w:rsidRDefault="00000000" w:rsidRPr="00000000" w14:paraId="00000018">
      <w:pPr>
        <w:spacing w:before="200" w:line="360" w:lineRule="auto"/>
        <w:jc w:val="both"/>
        <w:rPr>
          <w:rFonts w:ascii="Times New Roman" w:cs="Times New Roman" w:eastAsia="Times New Roman" w:hAnsi="Times New Roman"/>
          <w:color w:val="3b3838"/>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3b3838"/>
          <w:sz w:val="24"/>
          <w:szCs w:val="24"/>
          <w:rtl w:val="0"/>
        </w:rPr>
        <w:t xml:space="preserve">The Master Dictionary (found in the folder MasterDictionary) is used for creating a dictionary of Positive and Negative words. We add only those words in the dictionary if they are not found in the Stop Words Lists. </w:t>
      </w:r>
    </w:p>
    <w:p w:rsidR="00000000" w:rsidDel="00000000" w:rsidP="00000000" w:rsidRDefault="00000000" w:rsidRPr="00000000" w14:paraId="00000019">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2jxsxqh" w:id="4"/>
      <w:bookmarkEnd w:id="4"/>
      <w:r w:rsidDel="00000000" w:rsidR="00000000" w:rsidRPr="00000000">
        <w:rPr>
          <w:rFonts w:ascii="Times New Roman" w:cs="Times New Roman" w:eastAsia="Times New Roman" w:hAnsi="Times New Roman"/>
          <w:b w:val="1"/>
          <w:rtl w:val="0"/>
        </w:rPr>
        <w:t xml:space="preserve">Extracting Derived variables</w:t>
      </w:r>
    </w:p>
    <w:p w:rsidR="00000000" w:rsidDel="00000000" w:rsidP="00000000" w:rsidRDefault="00000000" w:rsidRPr="00000000" w14:paraId="0000001A">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convert the text into a list of tokens using the nltk tokenize module and use these tokens to calculate the 4 variables described below:</w:t>
      </w:r>
    </w:p>
    <w:p w:rsidR="00000000" w:rsidDel="00000000" w:rsidP="00000000" w:rsidRDefault="00000000" w:rsidRPr="00000000" w14:paraId="0000001B">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Positive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Positive Dictionary and then adding up all the values.</w:t>
      </w:r>
    </w:p>
    <w:p w:rsidR="00000000" w:rsidDel="00000000" w:rsidP="00000000" w:rsidRDefault="00000000" w:rsidRPr="00000000" w14:paraId="0000001C">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Negative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Negative Dictionary and then adding up all the values. We multiply the score with -1 so that the score is a positive number.</w:t>
      </w:r>
    </w:p>
    <w:p w:rsidR="00000000" w:rsidDel="00000000" w:rsidP="00000000" w:rsidRDefault="00000000" w:rsidRPr="00000000" w14:paraId="0000001D">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Polarity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positive or negative in nature. It is calculated by using the formula: </w:t>
      </w:r>
    </w:p>
    <w:p w:rsidR="00000000" w:rsidDel="00000000" w:rsidP="00000000" w:rsidRDefault="00000000" w:rsidRPr="00000000" w14:paraId="0000001E">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Polarity Score = (Positive Score – Negative Score)/ ((Positive Score + Negative Score) + 0.000001)</w:t>
      </w:r>
    </w:p>
    <w:p w:rsidR="00000000" w:rsidDel="00000000" w:rsidP="00000000" w:rsidRDefault="00000000" w:rsidRPr="00000000" w14:paraId="0000001F">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Range is from -1 to +1</w:t>
      </w:r>
    </w:p>
    <w:p w:rsidR="00000000" w:rsidDel="00000000" w:rsidP="00000000" w:rsidRDefault="00000000" w:rsidRPr="00000000" w14:paraId="00000020">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Subjectivity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objective or subjective. It is calculated by using the formula: </w:t>
      </w:r>
    </w:p>
    <w:p w:rsidR="00000000" w:rsidDel="00000000" w:rsidP="00000000" w:rsidRDefault="00000000" w:rsidRPr="00000000" w14:paraId="00000021">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Subjectivity Score = (Positive Score + Negative Score)/ ((Total Words after cleaning) + 0.000001)</w:t>
      </w:r>
    </w:p>
    <w:p w:rsidR="00000000" w:rsidDel="00000000" w:rsidP="00000000" w:rsidRDefault="00000000" w:rsidRPr="00000000" w14:paraId="00000022">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Range is from 0 to +1</w:t>
      </w:r>
    </w:p>
    <w:p w:rsidR="00000000" w:rsidDel="00000000" w:rsidP="00000000" w:rsidRDefault="00000000" w:rsidRPr="00000000" w14:paraId="00000023">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4">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z337ya" w:id="5"/>
      <w:bookmarkEnd w:id="5"/>
      <w:r w:rsidDel="00000000" w:rsidR="00000000" w:rsidRPr="00000000">
        <w:rPr>
          <w:rFonts w:ascii="Times New Roman" w:cs="Times New Roman" w:eastAsia="Times New Roman" w:hAnsi="Times New Roman"/>
          <w:b w:val="1"/>
          <w:rtl w:val="0"/>
        </w:rPr>
        <w:t xml:space="preserve">Analysis of Readability</w:t>
      </w:r>
    </w:p>
    <w:p w:rsidR="00000000" w:rsidDel="00000000" w:rsidP="00000000" w:rsidRDefault="00000000" w:rsidRPr="00000000" w14:paraId="00000025">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Analysis of Readability is calculated using the Gunning Fox index formula described below.</w:t>
      </w:r>
    </w:p>
    <w:p w:rsidR="00000000" w:rsidDel="00000000" w:rsidP="00000000" w:rsidRDefault="00000000" w:rsidRPr="00000000" w14:paraId="00000026">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Sentence Length</w:t>
      </w:r>
      <w:r w:rsidDel="00000000" w:rsidR="00000000" w:rsidRPr="00000000">
        <w:rPr>
          <w:rFonts w:ascii="Times New Roman" w:cs="Times New Roman" w:eastAsia="Times New Roman" w:hAnsi="Times New Roman"/>
          <w:color w:val="3b3838"/>
          <w:sz w:val="24"/>
          <w:szCs w:val="24"/>
          <w:rtl w:val="0"/>
        </w:rPr>
        <w:t xml:space="preserve"> = the number of words / the number of sentences</w:t>
      </w:r>
    </w:p>
    <w:p w:rsidR="00000000" w:rsidDel="00000000" w:rsidP="00000000" w:rsidRDefault="00000000" w:rsidRPr="00000000" w14:paraId="00000027">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Percentage of Complex words</w:t>
      </w:r>
      <w:r w:rsidDel="00000000" w:rsidR="00000000" w:rsidRPr="00000000">
        <w:rPr>
          <w:rFonts w:ascii="Times New Roman" w:cs="Times New Roman" w:eastAsia="Times New Roman" w:hAnsi="Times New Roman"/>
          <w:color w:val="3b3838"/>
          <w:sz w:val="24"/>
          <w:szCs w:val="24"/>
          <w:rtl w:val="0"/>
        </w:rPr>
        <w:t xml:space="preserve"> = the number of complex words / the number of words </w:t>
      </w:r>
    </w:p>
    <w:p w:rsidR="00000000" w:rsidDel="00000000" w:rsidP="00000000" w:rsidRDefault="00000000" w:rsidRPr="00000000" w14:paraId="00000028">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Fog Index</w:t>
      </w:r>
      <w:r w:rsidDel="00000000" w:rsidR="00000000" w:rsidRPr="00000000">
        <w:rPr>
          <w:rFonts w:ascii="Times New Roman" w:cs="Times New Roman" w:eastAsia="Times New Roman" w:hAnsi="Times New Roman"/>
          <w:color w:val="3b3838"/>
          <w:sz w:val="24"/>
          <w:szCs w:val="24"/>
          <w:rtl w:val="0"/>
        </w:rPr>
        <w:t xml:space="preserve"> = 0.4 * (Average Sentence Length + Percentage of Complex words)</w:t>
      </w:r>
    </w:p>
    <w:p w:rsidR="00000000" w:rsidDel="00000000" w:rsidP="00000000" w:rsidRDefault="00000000" w:rsidRPr="00000000" w14:paraId="00000029">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A">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j2qqm3" w:id="6"/>
      <w:bookmarkEnd w:id="6"/>
      <w:r w:rsidDel="00000000" w:rsidR="00000000" w:rsidRPr="00000000">
        <w:rPr>
          <w:rFonts w:ascii="Times New Roman" w:cs="Times New Roman" w:eastAsia="Times New Roman" w:hAnsi="Times New Roman"/>
          <w:b w:val="1"/>
          <w:rtl w:val="0"/>
        </w:rPr>
        <w:t xml:space="preserve">Average Number of Words Per Sentence</w:t>
      </w:r>
    </w:p>
    <w:p w:rsidR="00000000" w:rsidDel="00000000" w:rsidP="00000000" w:rsidRDefault="00000000" w:rsidRPr="00000000" w14:paraId="0000002B">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formula for calculating is:</w:t>
      </w:r>
    </w:p>
    <w:p w:rsidR="00000000" w:rsidDel="00000000" w:rsidP="00000000" w:rsidRDefault="00000000" w:rsidRPr="00000000" w14:paraId="0000002C">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Number of Words Per Sentence = </w:t>
      </w:r>
      <w:r w:rsidDel="00000000" w:rsidR="00000000" w:rsidRPr="00000000">
        <w:rPr>
          <w:rFonts w:ascii="Times New Roman" w:cs="Times New Roman" w:eastAsia="Times New Roman" w:hAnsi="Times New Roman"/>
          <w:color w:val="3b3838"/>
          <w:sz w:val="24"/>
          <w:szCs w:val="24"/>
          <w:rtl w:val="0"/>
        </w:rPr>
        <w:t xml:space="preserve">the total number of words / the total number of sentences</w:t>
      </w:r>
    </w:p>
    <w:p w:rsidR="00000000" w:rsidDel="00000000" w:rsidP="00000000" w:rsidRDefault="00000000" w:rsidRPr="00000000" w14:paraId="0000002D">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E">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1y810tw" w:id="7"/>
      <w:bookmarkEnd w:id="7"/>
      <w:r w:rsidDel="00000000" w:rsidR="00000000" w:rsidRPr="00000000">
        <w:rPr>
          <w:rFonts w:ascii="Times New Roman" w:cs="Times New Roman" w:eastAsia="Times New Roman" w:hAnsi="Times New Roman"/>
          <w:b w:val="1"/>
          <w:rtl w:val="0"/>
        </w:rPr>
        <w:t xml:space="preserve">Complex Word Count</w:t>
      </w:r>
    </w:p>
    <w:p w:rsidR="00000000" w:rsidDel="00000000" w:rsidP="00000000" w:rsidRDefault="00000000" w:rsidRPr="00000000" w14:paraId="0000002F">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Complex words are words in the text that contain more than two syllables.</w:t>
      </w:r>
    </w:p>
    <w:p w:rsidR="00000000" w:rsidDel="00000000" w:rsidP="00000000" w:rsidRDefault="00000000" w:rsidRPr="00000000" w14:paraId="00000030">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1">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4i7ojhp" w:id="8"/>
      <w:bookmarkEnd w:id="8"/>
      <w:r w:rsidDel="00000000" w:rsidR="00000000" w:rsidRPr="00000000">
        <w:rPr>
          <w:rFonts w:ascii="Times New Roman" w:cs="Times New Roman" w:eastAsia="Times New Roman" w:hAnsi="Times New Roman"/>
          <w:b w:val="1"/>
          <w:rtl w:val="0"/>
        </w:rPr>
        <w:t xml:space="preserve">Word Count</w:t>
      </w:r>
    </w:p>
    <w:p w:rsidR="00000000" w:rsidDel="00000000" w:rsidP="00000000" w:rsidRDefault="00000000" w:rsidRPr="00000000" w14:paraId="00000032">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total </w:t>
      </w:r>
      <w:r w:rsidDel="00000000" w:rsidR="00000000" w:rsidRPr="00000000">
        <w:rPr>
          <w:rFonts w:ascii="Times New Roman" w:cs="Times New Roman" w:eastAsia="Times New Roman" w:hAnsi="Times New Roman"/>
          <w:b w:val="1"/>
          <w:color w:val="3b3838"/>
          <w:sz w:val="24"/>
          <w:szCs w:val="24"/>
          <w:rtl w:val="0"/>
        </w:rPr>
        <w:t xml:space="preserve">cleaned</w:t>
      </w:r>
      <w:r w:rsidDel="00000000" w:rsidR="00000000" w:rsidRPr="00000000">
        <w:rPr>
          <w:rFonts w:ascii="Times New Roman" w:cs="Times New Roman" w:eastAsia="Times New Roman" w:hAnsi="Times New Roman"/>
          <w:color w:val="3b3838"/>
          <w:sz w:val="24"/>
          <w:szCs w:val="24"/>
          <w:rtl w:val="0"/>
        </w:rPr>
        <w:t xml:space="preserve"> words present in the text by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removing the stop words (using stopwords class of nltk package).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removing any punctuations like ? ! , . from the word before counting.</w:t>
      </w:r>
    </w:p>
    <w:p w:rsidR="00000000" w:rsidDel="00000000" w:rsidP="00000000" w:rsidRDefault="00000000" w:rsidRPr="00000000" w14:paraId="00000035">
      <w:pPr>
        <w:spacing w:line="360" w:lineRule="auto"/>
        <w:jc w:val="both"/>
        <w:rPr>
          <w:rFonts w:ascii="Times New Roman" w:cs="Times New Roman" w:eastAsia="Times New Roman" w:hAnsi="Times New Roman"/>
          <w:b w:val="1"/>
          <w:color w:val="7f7f7f"/>
          <w:sz w:val="32"/>
          <w:szCs w:val="32"/>
        </w:rPr>
      </w:pPr>
      <w:r w:rsidDel="00000000" w:rsidR="00000000" w:rsidRPr="00000000">
        <w:rPr>
          <w:rtl w:val="0"/>
        </w:rPr>
      </w:r>
    </w:p>
    <w:p w:rsidR="00000000" w:rsidDel="00000000" w:rsidP="00000000" w:rsidRDefault="00000000" w:rsidRPr="00000000" w14:paraId="00000036">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2xcytpi" w:id="9"/>
      <w:bookmarkEnd w:id="9"/>
      <w:r w:rsidDel="00000000" w:rsidR="00000000" w:rsidRPr="00000000">
        <w:rPr>
          <w:rFonts w:ascii="Times New Roman" w:cs="Times New Roman" w:eastAsia="Times New Roman" w:hAnsi="Times New Roman"/>
          <w:b w:val="1"/>
          <w:rtl w:val="0"/>
        </w:rPr>
        <w:t xml:space="preserve">Syllable Count Per Word</w:t>
      </w:r>
    </w:p>
    <w:p w:rsidR="00000000" w:rsidDel="00000000" w:rsidP="00000000" w:rsidRDefault="00000000" w:rsidRPr="00000000" w14:paraId="00000037">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number of Syllables in each word of the text by counting the vowels present in each word. We also handle some exceptions like words ending with "es","ed" by not counting them as a syllable.</w:t>
      </w:r>
    </w:p>
    <w:p w:rsidR="00000000" w:rsidDel="00000000" w:rsidP="00000000" w:rsidRDefault="00000000" w:rsidRPr="00000000" w14:paraId="00000038">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39">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1ci93xb" w:id="10"/>
      <w:bookmarkEnd w:id="10"/>
      <w:r w:rsidDel="00000000" w:rsidR="00000000" w:rsidRPr="00000000">
        <w:rPr>
          <w:rFonts w:ascii="Times New Roman" w:cs="Times New Roman" w:eastAsia="Times New Roman" w:hAnsi="Times New Roman"/>
          <w:b w:val="1"/>
          <w:rtl w:val="0"/>
        </w:rPr>
        <w:t xml:space="preserve">Personal Pronouns</w:t>
      </w:r>
    </w:p>
    <w:p w:rsidR="00000000" w:rsidDel="00000000" w:rsidP="00000000" w:rsidRDefault="00000000" w:rsidRPr="00000000" w14:paraId="0000003A">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To calculate Personal Pronouns mentioned in the text, we use regex to find the counts of the words - “I,” “we,” “my,” “ours,” and “us”. Special care is taken so that the country name US is not included in the list.</w:t>
      </w:r>
    </w:p>
    <w:p w:rsidR="00000000" w:rsidDel="00000000" w:rsidP="00000000" w:rsidRDefault="00000000" w:rsidRPr="00000000" w14:paraId="0000003B">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C">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whwml4" w:id="11"/>
      <w:bookmarkEnd w:id="11"/>
      <w:r w:rsidDel="00000000" w:rsidR="00000000" w:rsidRPr="00000000">
        <w:rPr>
          <w:rFonts w:ascii="Times New Roman" w:cs="Times New Roman" w:eastAsia="Times New Roman" w:hAnsi="Times New Roman"/>
          <w:b w:val="1"/>
          <w:rtl w:val="0"/>
        </w:rPr>
        <w:t xml:space="preserve">Average Word Length</w:t>
      </w:r>
    </w:p>
    <w:p w:rsidR="00000000" w:rsidDel="00000000" w:rsidP="00000000" w:rsidRDefault="00000000" w:rsidRPr="00000000" w14:paraId="0000003D">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Average Word Length is calculated by the formula:</w:t>
      </w:r>
    </w:p>
    <w:p w:rsidR="00000000" w:rsidDel="00000000" w:rsidP="00000000" w:rsidRDefault="00000000" w:rsidRPr="00000000" w14:paraId="0000003E">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Sum of the total number of characters in each word/Total number of words</w:t>
      </w:r>
    </w:p>
    <w:p w:rsidR="00000000" w:rsidDel="00000000" w:rsidP="00000000" w:rsidRDefault="00000000" w:rsidRPr="00000000" w14:paraId="0000003F">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17"/>
        <w:szCs w:val="17"/>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F456F"/>
    <w:pPr>
      <w:suppressAutoHyphens w:val="1"/>
    </w:pPr>
    <w:rPr>
      <w:rFonts w:eastAsia="Droid Sans Fallback"/>
      <w:lang w:eastAsia="ja-JP"/>
    </w:rPr>
  </w:style>
  <w:style w:type="paragraph" w:styleId="Heading1">
    <w:name w:val="heading 1"/>
    <w:basedOn w:val="Normal"/>
    <w:next w:val="Normal"/>
    <w:link w:val="Heading1Char"/>
    <w:uiPriority w:val="9"/>
    <w:qFormat w:val="1"/>
    <w:rsid w:val="00E135E5"/>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135E5"/>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E135E5"/>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E135E5"/>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E135E5"/>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E135E5"/>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E135E5"/>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E135E5"/>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135E5"/>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5F456F"/>
    <w:rPr>
      <w:color w:val="0563c1" w:themeColor="hyperlink"/>
      <w:u w:val="single"/>
    </w:rPr>
  </w:style>
  <w:style w:type="paragraph" w:styleId="ListParagraph">
    <w:name w:val="List Paragraph"/>
    <w:basedOn w:val="Normal"/>
    <w:uiPriority w:val="34"/>
    <w:qFormat w:val="1"/>
    <w:rsid w:val="00D45303"/>
    <w:pPr>
      <w:ind w:left="720"/>
      <w:contextualSpacing w:val="1"/>
    </w:pPr>
  </w:style>
  <w:style w:type="character" w:styleId="Heading1Char" w:customStyle="1">
    <w:name w:val="Heading 1 Char"/>
    <w:basedOn w:val="DefaultParagraphFont"/>
    <w:link w:val="Heading1"/>
    <w:uiPriority w:val="9"/>
    <w:rsid w:val="00E135E5"/>
    <w:rPr>
      <w:rFonts w:asciiTheme="majorHAnsi" w:cstheme="majorBidi" w:eastAsiaTheme="majorEastAsia" w:hAnsiTheme="majorHAnsi"/>
      <w:color w:val="2e74b5" w:themeColor="accent1" w:themeShade="0000BF"/>
      <w:sz w:val="32"/>
      <w:szCs w:val="32"/>
      <w:lang w:eastAsia="ja-JP" w:val="en-US"/>
    </w:rPr>
  </w:style>
  <w:style w:type="character" w:styleId="Heading2Char" w:customStyle="1">
    <w:name w:val="Heading 2 Char"/>
    <w:basedOn w:val="DefaultParagraphFont"/>
    <w:link w:val="Heading2"/>
    <w:uiPriority w:val="9"/>
    <w:rsid w:val="00E135E5"/>
    <w:rPr>
      <w:rFonts w:asciiTheme="majorHAnsi" w:cstheme="majorBidi" w:eastAsiaTheme="majorEastAsia" w:hAnsiTheme="majorHAnsi"/>
      <w:color w:val="2e74b5" w:themeColor="accent1" w:themeShade="0000BF"/>
      <w:sz w:val="26"/>
      <w:szCs w:val="26"/>
      <w:lang w:eastAsia="ja-JP" w:val="en-US"/>
    </w:rPr>
  </w:style>
  <w:style w:type="character" w:styleId="Heading3Char" w:customStyle="1">
    <w:name w:val="Heading 3 Char"/>
    <w:basedOn w:val="DefaultParagraphFont"/>
    <w:link w:val="Heading3"/>
    <w:uiPriority w:val="9"/>
    <w:semiHidden w:val="1"/>
    <w:rsid w:val="00E135E5"/>
    <w:rPr>
      <w:rFonts w:asciiTheme="majorHAnsi" w:cstheme="majorBidi" w:eastAsiaTheme="majorEastAsia" w:hAnsiTheme="majorHAnsi"/>
      <w:color w:val="1f4d78" w:themeColor="accent1" w:themeShade="00007F"/>
      <w:sz w:val="24"/>
      <w:szCs w:val="24"/>
      <w:lang w:eastAsia="ja-JP" w:val="en-US"/>
    </w:rPr>
  </w:style>
  <w:style w:type="character" w:styleId="Heading4Char" w:customStyle="1">
    <w:name w:val="Heading 4 Char"/>
    <w:basedOn w:val="DefaultParagraphFont"/>
    <w:link w:val="Heading4"/>
    <w:uiPriority w:val="9"/>
    <w:semiHidden w:val="1"/>
    <w:rsid w:val="00E135E5"/>
    <w:rPr>
      <w:rFonts w:asciiTheme="majorHAnsi" w:cstheme="majorBidi" w:eastAsiaTheme="majorEastAsia" w:hAnsiTheme="majorHAnsi"/>
      <w:i w:val="1"/>
      <w:iCs w:val="1"/>
      <w:color w:val="2e74b5" w:themeColor="accent1" w:themeShade="0000BF"/>
      <w:sz w:val="17"/>
      <w:szCs w:val="17"/>
      <w:lang w:eastAsia="ja-JP" w:val="en-US"/>
    </w:rPr>
  </w:style>
  <w:style w:type="character" w:styleId="Heading5Char" w:customStyle="1">
    <w:name w:val="Heading 5 Char"/>
    <w:basedOn w:val="DefaultParagraphFont"/>
    <w:link w:val="Heading5"/>
    <w:uiPriority w:val="9"/>
    <w:semiHidden w:val="1"/>
    <w:rsid w:val="00E135E5"/>
    <w:rPr>
      <w:rFonts w:asciiTheme="majorHAnsi" w:cstheme="majorBidi" w:eastAsiaTheme="majorEastAsia" w:hAnsiTheme="majorHAnsi"/>
      <w:color w:val="2e74b5" w:themeColor="accent1" w:themeShade="0000BF"/>
      <w:sz w:val="17"/>
      <w:szCs w:val="17"/>
      <w:lang w:eastAsia="ja-JP" w:val="en-US"/>
    </w:rPr>
  </w:style>
  <w:style w:type="character" w:styleId="Heading6Char" w:customStyle="1">
    <w:name w:val="Heading 6 Char"/>
    <w:basedOn w:val="DefaultParagraphFont"/>
    <w:link w:val="Heading6"/>
    <w:uiPriority w:val="9"/>
    <w:semiHidden w:val="1"/>
    <w:rsid w:val="00E135E5"/>
    <w:rPr>
      <w:rFonts w:asciiTheme="majorHAnsi" w:cstheme="majorBidi" w:eastAsiaTheme="majorEastAsia" w:hAnsiTheme="majorHAnsi"/>
      <w:color w:val="1f4d78" w:themeColor="accent1" w:themeShade="00007F"/>
      <w:sz w:val="17"/>
      <w:szCs w:val="17"/>
      <w:lang w:eastAsia="ja-JP" w:val="en-US"/>
    </w:rPr>
  </w:style>
  <w:style w:type="character" w:styleId="Heading7Char" w:customStyle="1">
    <w:name w:val="Heading 7 Char"/>
    <w:basedOn w:val="DefaultParagraphFont"/>
    <w:link w:val="Heading7"/>
    <w:uiPriority w:val="9"/>
    <w:semiHidden w:val="1"/>
    <w:rsid w:val="00E135E5"/>
    <w:rPr>
      <w:rFonts w:asciiTheme="majorHAnsi" w:cstheme="majorBidi" w:eastAsiaTheme="majorEastAsia" w:hAnsiTheme="majorHAnsi"/>
      <w:i w:val="1"/>
      <w:iCs w:val="1"/>
      <w:color w:val="1f4d78" w:themeColor="accent1" w:themeShade="00007F"/>
      <w:sz w:val="17"/>
      <w:szCs w:val="17"/>
      <w:lang w:eastAsia="ja-JP" w:val="en-US"/>
    </w:rPr>
  </w:style>
  <w:style w:type="character" w:styleId="Heading8Char" w:customStyle="1">
    <w:name w:val="Heading 8 Char"/>
    <w:basedOn w:val="DefaultParagraphFont"/>
    <w:link w:val="Heading8"/>
    <w:uiPriority w:val="9"/>
    <w:semiHidden w:val="1"/>
    <w:rsid w:val="00E135E5"/>
    <w:rPr>
      <w:rFonts w:asciiTheme="majorHAnsi" w:cstheme="majorBidi" w:eastAsiaTheme="majorEastAsia" w:hAnsiTheme="majorHAnsi"/>
      <w:color w:val="272727" w:themeColor="text1" w:themeTint="0000D8"/>
      <w:sz w:val="21"/>
      <w:szCs w:val="21"/>
      <w:lang w:eastAsia="ja-JP" w:val="en-US"/>
    </w:rPr>
  </w:style>
  <w:style w:type="character" w:styleId="Heading9Char" w:customStyle="1">
    <w:name w:val="Heading 9 Char"/>
    <w:basedOn w:val="DefaultParagraphFont"/>
    <w:link w:val="Heading9"/>
    <w:uiPriority w:val="9"/>
    <w:semiHidden w:val="1"/>
    <w:rsid w:val="00E135E5"/>
    <w:rPr>
      <w:rFonts w:asciiTheme="majorHAnsi" w:cstheme="majorBidi" w:eastAsiaTheme="majorEastAsia" w:hAnsiTheme="majorHAnsi"/>
      <w:i w:val="1"/>
      <w:iCs w:val="1"/>
      <w:color w:val="272727" w:themeColor="text1" w:themeTint="0000D8"/>
      <w:sz w:val="21"/>
      <w:szCs w:val="21"/>
      <w:lang w:eastAsia="ja-JP" w:val="en-US"/>
    </w:rPr>
  </w:style>
  <w:style w:type="paragraph" w:styleId="TOCHeading">
    <w:name w:val="TOC Heading"/>
    <w:basedOn w:val="Heading1"/>
    <w:next w:val="Normal"/>
    <w:uiPriority w:val="39"/>
    <w:unhideWhenUsed w:val="1"/>
    <w:qFormat w:val="1"/>
    <w:rsid w:val="00E74ED2"/>
    <w:pPr>
      <w:numPr>
        <w:numId w:val="0"/>
      </w:numPr>
      <w:suppressAutoHyphens w:val="0"/>
      <w:spacing w:line="259" w:lineRule="auto"/>
      <w:outlineLvl w:val="9"/>
    </w:pPr>
    <w:rPr>
      <w:lang w:eastAsia="en-US"/>
    </w:rPr>
  </w:style>
  <w:style w:type="paragraph" w:styleId="TOC1">
    <w:name w:val="toc 1"/>
    <w:basedOn w:val="Normal"/>
    <w:next w:val="Normal"/>
    <w:autoRedefine w:val="1"/>
    <w:uiPriority w:val="39"/>
    <w:unhideWhenUsed w:val="1"/>
    <w:rsid w:val="00E74ED2"/>
    <w:pPr>
      <w:spacing w:after="100"/>
    </w:pPr>
  </w:style>
  <w:style w:type="paragraph" w:styleId="TOC2">
    <w:name w:val="toc 2"/>
    <w:basedOn w:val="Normal"/>
    <w:next w:val="Normal"/>
    <w:autoRedefine w:val="1"/>
    <w:uiPriority w:val="39"/>
    <w:unhideWhenUsed w:val="1"/>
    <w:rsid w:val="00E74ED2"/>
    <w:pPr>
      <w:spacing w:after="100"/>
      <w:ind w:left="170"/>
    </w:pPr>
  </w:style>
  <w:style w:type="paragraph" w:styleId="Header">
    <w:name w:val="header"/>
    <w:basedOn w:val="Normal"/>
    <w:link w:val="HeaderChar"/>
    <w:uiPriority w:val="99"/>
    <w:unhideWhenUsed w:val="1"/>
    <w:rsid w:val="000E27C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27C6"/>
    <w:rPr>
      <w:rFonts w:ascii="Calibri" w:cs="Calibri" w:eastAsia="Droid Sans Fallback" w:hAnsi="Calibri"/>
      <w:color w:val="00000a"/>
      <w:sz w:val="17"/>
      <w:szCs w:val="17"/>
      <w:lang w:eastAsia="ja-JP" w:val="en-US"/>
    </w:rPr>
  </w:style>
  <w:style w:type="paragraph" w:styleId="Footer">
    <w:name w:val="footer"/>
    <w:basedOn w:val="Normal"/>
    <w:link w:val="FooterChar"/>
    <w:uiPriority w:val="99"/>
    <w:unhideWhenUsed w:val="1"/>
    <w:rsid w:val="000E27C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27C6"/>
    <w:rPr>
      <w:rFonts w:ascii="Calibri" w:cs="Calibri" w:eastAsia="Droid Sans Fallback" w:hAnsi="Calibri"/>
      <w:color w:val="00000a"/>
      <w:sz w:val="17"/>
      <w:szCs w:val="17"/>
      <w:lang w:eastAsia="ja-JP" w:val="en-US"/>
    </w:rPr>
  </w:style>
  <w:style w:type="character" w:styleId="FollowedHyperlink">
    <w:name w:val="FollowedHyperlink"/>
    <w:basedOn w:val="DefaultParagraphFont"/>
    <w:uiPriority w:val="99"/>
    <w:semiHidden w:val="1"/>
    <w:unhideWhenUsed w:val="1"/>
    <w:rsid w:val="00AB4148"/>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HaawldNCInTO4NUHc5LBEW6Jg==">AMUW2mUxwUcIUB2PIeceX3ISSMBTPTqSG03+BCNA66S/6fVNYV/YgwPU5Ev5yeaw4PngQB1FxvhR0lbIGIbXpgwWt/MZQSgOYnZk+5Tbu1eDMjoJKT93DkDXujAlq4ZOigRNBkGAiC2LAY8wulGz2Y8K+87MacF/6QjvpybkEMKRs5Z90PkTlFBKZza6Qd6q5vyp4cuPdaW+/YvXkdkQs6nn7+ZWH3HiSM8yL3acUI0Vj/uMEJd2E2EactMPCwi+ViEImIFENdR93kADgywI39Jsc2QcPHkC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coreProperties>
</file>