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Dallin Christensen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 465</w:t>
      </w:r>
    </w:p>
    <w:p>
      <w:pPr>
        <w:pStyle w:val="style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Buffer Overflow 2 (Lab 9)</w:t>
      </w:r>
    </w:p>
    <w:p>
      <w:pPr>
        <w:pStyle w:val="style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this lab I chose option 3 (Stack Smashing Intro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based on materials found in Jon Erickson's The Art of Exploitation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).</w:t>
      </w:r>
    </w:p>
    <w:p>
      <w:pPr>
        <w:pStyle w:val="style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6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bookmarkStart w:id="0" w:name="docs-internal-guid-64567981-d062-387c-d737-3047de4fef9c"/>
      <w:bookmarkEnd w:id="0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Part 1 -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Goal: Gain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access without a valid password, understand the runtime stack</w:t>
      </w:r>
    </w:p>
    <w:p>
      <w:pPr>
        <w:pStyle w:val="style16"/>
        <w:spacing w:after="0" w:before="0" w:line="273" w:lineRule="auto"/>
        <w:contextualSpacing w:val="false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After compiling auth_overflow1 and auth_overflow2 with buffer overflow defenses turned off and reading through the source files, I tried passwords of various lengths. I was able to get “Access Granted” when using any password of length 17-27</w:t>
        <w:t>. This is because the buffer was 16 characters long and was declared at the beginning of the function (thus putting it right next to auth_flag on the stack). When using passwords of length 28-31, I still got “Access Granted” but a segfault occurred because the overflow was overwriting the complete auth_flag, plus part of the return value on the stack. Passwords of length 32 or greater resulted in a segfault because the overflow overwrote the return value on the stack. All of these observations held true for auth_overflow1 and auth_overflow2 because this compiler places local variables on the stack in the same order (so switching the position of auth_flag and password_buffer in the code didn't actually switch their positions on the stack).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2114550</wp:posOffset>
            </wp:positionH>
            <wp:positionV relativeFrom="paragraph">
              <wp:posOffset>1965325</wp:posOffset>
            </wp:positionV>
            <wp:extent cx="3855720" cy="413766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6"/>
        <w:spacing w:after="0" w:before="0" w:line="273" w:lineRule="auto"/>
        <w:contextualSpacing w:val="false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16"/>
        <w:spacing w:after="0" w:before="0" w:line="273" w:lineRule="auto"/>
        <w:contextualSpacing w:val="false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Part 2 - Goal: Use the debugger to obtain access by overwriting the return address</w:t>
      </w:r>
    </w:p>
    <w:p>
      <w:pPr>
        <w:pStyle w:val="style16"/>
        <w:spacing w:after="0" w:before="0" w:line="273" w:lineRule="auto"/>
        <w:contextualSpacing w:val="false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After compiling auth_overflow3, I opened it in GDB. Upon disassembling the code, I added a breakpoint where the call the check_authentication happened. I then ran the code with an arbitrary string as the password. When I got to the breakpoint, I just jumped past the comparison that made sure I had input a valid password (the “if” statement in the code). That landed me at the code that printed out “Access Granted.”</w:t>
      </w:r>
    </w:p>
    <w:p>
      <w:pPr>
        <w:pStyle w:val="style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6"/>
        <w:spacing w:after="0" w:before="0" w:line="273" w:lineRule="auto"/>
        <w:contextualSpacing w:val="false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Part 3 - Goal: Gain access using only the command line</w:t>
      </w:r>
    </w:p>
    <w:p>
      <w:pPr>
        <w:pStyle w:val="style16"/>
        <w:spacing w:after="0" w:before="0" w:line="273" w:lineRule="auto"/>
        <w:contextualSpacing w:val="false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 was able to get an “Access Granted” message without running auth_overflow3 in GDB by printing 32 arbitrary bytes and then the address discovered in part 3 (in hex). The address overwrote the return address, thus causing a segfault, even though it printed properly.</w:t>
      </w:r>
    </w:p>
    <w:p>
      <w:pPr>
        <w:pStyle w:val="style16"/>
        <w:spacing w:after="0" w:before="0" w:line="273" w:lineRule="auto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95250</wp:posOffset>
            </wp:positionH>
            <wp:positionV relativeFrom="paragraph">
              <wp:posOffset>67945</wp:posOffset>
            </wp:positionV>
            <wp:extent cx="6120130" cy="139700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6"/>
        <w:spacing w:after="0" w:before="0" w:line="273" w:lineRule="auto"/>
        <w:contextualSpacing w:val="false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Part 4 - Inject shellcode on the stack and execute it</w:t>
      </w:r>
    </w:p>
    <w:p>
      <w:pPr>
        <w:pStyle w:val="style16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Try as I might, I was unable to properly execute shellcode from the stack. My approach was to, in the place of a password, print 32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random bytes, memory address, NoOps (\x90), and finally the shellcode.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The only problem was that I didn't know what memory address to overwrite the return value with. I looked high and low in GDB, but I couldn't find the code where the NOP sled with the shell code was.</w:t>
      </w:r>
    </w:p>
    <w:p>
      <w:pPr>
        <w:pStyle w:val="style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feel bad submitting this lab incomplete, but I spent well over 3 hours trying to learn about buffer overflows (I initially tried the EE bomb lab, but it proved too much to handle). So I figure that turning in a partial lab is still a lot better than not turning in any lab at all.</w:t>
      </w:r>
    </w:p>
    <w:p>
      <w:pPr>
        <w:pStyle w:val="style16"/>
        <w:spacing w:after="120" w:before="0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sectPr>
      <w:type w:val="nextPage"/>
      <w:pgSz w:h="16834" w:w="11909"/>
      <w:pgMar w:bottom="720" w:footer="0" w:gutter="0" w:header="0" w:left="720" w:right="720" w:top="720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LibreOffice/4.1.2.3$Linux_x86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2013-12-07T21:04:24Z</dcterms:created>
  <cp:revision>0</cp:revision>
</cp:coreProperties>
</file>