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BBD" w:rsidRPr="00164AB6" w:rsidRDefault="00164AB6" w:rsidP="00396BF4">
      <w:pPr>
        <w:jc w:val="right"/>
        <w:rPr>
          <w:b/>
          <w:sz w:val="24"/>
        </w:rPr>
      </w:pPr>
      <w:r w:rsidRPr="00164AB6">
        <w:rPr>
          <w:b/>
          <w:sz w:val="24"/>
        </w:rPr>
        <w:t>Name:</w:t>
      </w:r>
      <w:r w:rsidR="00396BF4">
        <w:rPr>
          <w:b/>
          <w:sz w:val="24"/>
        </w:rPr>
        <w:t xml:space="preserve"> </w:t>
      </w:r>
      <w:proofErr w:type="spellStart"/>
      <w:r w:rsidR="00396BF4">
        <w:rPr>
          <w:b/>
          <w:sz w:val="24"/>
        </w:rPr>
        <w:t>Qianzi</w:t>
      </w:r>
      <w:proofErr w:type="spellEnd"/>
      <w:r w:rsidR="00396BF4">
        <w:rPr>
          <w:b/>
          <w:sz w:val="24"/>
        </w:rPr>
        <w:t xml:space="preserve"> </w:t>
      </w:r>
      <w:proofErr w:type="gramStart"/>
      <w:r w:rsidR="00396BF4">
        <w:rPr>
          <w:b/>
          <w:sz w:val="24"/>
        </w:rPr>
        <w:t>Xu(</w:t>
      </w:r>
      <w:proofErr w:type="gramEnd"/>
      <w:r w:rsidR="00396BF4">
        <w:rPr>
          <w:b/>
          <w:sz w:val="24"/>
        </w:rPr>
        <w:t>Rachel)</w:t>
      </w:r>
    </w:p>
    <w:p w:rsidR="00164AB6" w:rsidRPr="00164AB6" w:rsidRDefault="00164AB6" w:rsidP="00396BF4">
      <w:pPr>
        <w:ind w:left="-360"/>
        <w:rPr>
          <w:b/>
          <w:sz w:val="24"/>
          <w:szCs w:val="24"/>
        </w:rPr>
      </w:pPr>
      <w:r w:rsidRPr="00164AB6">
        <w:rPr>
          <w:b/>
          <w:sz w:val="24"/>
          <w:szCs w:val="24"/>
        </w:rPr>
        <w:t>CMSC110 Introduction to Computing</w:t>
      </w:r>
      <w:r w:rsidRPr="00164AB6">
        <w:rPr>
          <w:b/>
          <w:sz w:val="24"/>
          <w:szCs w:val="24"/>
        </w:rPr>
        <w:br/>
        <w:t xml:space="preserve">Assignment#1 (Due </w:t>
      </w:r>
      <w:r>
        <w:rPr>
          <w:b/>
          <w:sz w:val="24"/>
          <w:szCs w:val="24"/>
        </w:rPr>
        <w:t xml:space="preserve">on </w:t>
      </w:r>
      <w:r w:rsidR="00396BF4">
        <w:rPr>
          <w:b/>
          <w:sz w:val="24"/>
          <w:szCs w:val="24"/>
        </w:rPr>
        <w:t>Thursday</w:t>
      </w:r>
      <w:r>
        <w:rPr>
          <w:b/>
          <w:sz w:val="24"/>
          <w:szCs w:val="24"/>
        </w:rPr>
        <w:t xml:space="preserve">, September </w:t>
      </w:r>
      <w:r w:rsidR="00396BF4">
        <w:rPr>
          <w:b/>
          <w:sz w:val="24"/>
          <w:szCs w:val="24"/>
        </w:rPr>
        <w:t>25</w:t>
      </w:r>
      <w:r>
        <w:rPr>
          <w:b/>
          <w:sz w:val="24"/>
          <w:szCs w:val="24"/>
        </w:rPr>
        <w:t>, 2014)</w:t>
      </w:r>
    </w:p>
    <w:p w:rsidR="00164AB6" w:rsidRPr="00164AB6" w:rsidRDefault="00164AB6" w:rsidP="00164AB6">
      <w:pPr>
        <w:ind w:left="-360"/>
        <w:rPr>
          <w:b/>
          <w:sz w:val="24"/>
        </w:rPr>
      </w:pPr>
      <w:r w:rsidRPr="00164AB6">
        <w:rPr>
          <w:b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642EE0" wp14:editId="7C674759">
                <wp:simplePos x="0" y="0"/>
                <wp:positionH relativeFrom="column">
                  <wp:posOffset>-257175</wp:posOffset>
                </wp:positionH>
                <wp:positionV relativeFrom="paragraph">
                  <wp:posOffset>3657600</wp:posOffset>
                </wp:positionV>
                <wp:extent cx="64293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6BF4" w:rsidRDefault="00164AB6" w:rsidP="00396BF4">
                            <w:pPr>
                              <w:pStyle w:val="Caption"/>
                              <w:jc w:val="center"/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164AB6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164AB6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64AB6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164AB6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1559D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164AB6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64AB6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396BF4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The Uncommon Clock (Rachel Xu)</w:t>
                            </w:r>
                          </w:p>
                          <w:p w:rsidR="00164AB6" w:rsidRPr="00164AB6" w:rsidRDefault="00396BF4" w:rsidP="00396BF4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 xml:space="preserve">A clock (with only the second hand) that can be controlled via keyboard (moving the hand, changing the color, resetting </w:t>
                            </w:r>
                            <w:proofErr w:type="spellStart"/>
                            <w:r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).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0.25pt;margin-top:4in;width:506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" stroked="f">
                <v:textbox style="mso-fit-shape-to-text:t" inset="0,0,0,0">
                  <w:txbxContent>
                    <w:p w:rsidR="00396BF4" w:rsidRDefault="00164AB6" w:rsidP="00396BF4">
                      <w:pPr>
                        <w:pStyle w:val="Caption"/>
                        <w:jc w:val="center"/>
                        <w:rPr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164AB6">
                        <w:rPr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164AB6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64AB6">
                        <w:rPr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164AB6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A1559D">
                        <w:rPr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164AB6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164AB6">
                        <w:rPr>
                          <w:color w:val="auto"/>
                          <w:sz w:val="24"/>
                          <w:szCs w:val="24"/>
                        </w:rPr>
                        <w:t xml:space="preserve">: </w:t>
                      </w:r>
                      <w:r w:rsidR="00396BF4">
                        <w:rPr>
                          <w:color w:val="17365D" w:themeColor="text2" w:themeShade="BF"/>
                          <w:sz w:val="24"/>
                          <w:szCs w:val="24"/>
                        </w:rPr>
                        <w:t>The Uncommon Clock (Rachel Xu)</w:t>
                      </w:r>
                    </w:p>
                    <w:p w:rsidR="00164AB6" w:rsidRPr="00164AB6" w:rsidRDefault="00396BF4" w:rsidP="00396BF4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color w:val="17365D" w:themeColor="text2" w:themeShade="BF"/>
                          <w:sz w:val="24"/>
                          <w:szCs w:val="24"/>
                        </w:rPr>
                        <w:t xml:space="preserve">A clock (with only the second hand) that can be controlled via keyboard (moving the hand, changing the color, resetting </w:t>
                      </w:r>
                      <w:proofErr w:type="spellStart"/>
                      <w:r>
                        <w:rPr>
                          <w:color w:val="17365D" w:themeColor="text2" w:themeShade="BF"/>
                          <w:sz w:val="24"/>
                          <w:szCs w:val="24"/>
                        </w:rPr>
                        <w:t>etc</w:t>
                      </w:r>
                      <w:proofErr w:type="spellEnd"/>
                      <w:r>
                        <w:rPr>
                          <w:color w:val="17365D" w:themeColor="text2" w:themeShade="BF"/>
                          <w:sz w:val="24"/>
                          <w:szCs w:val="24"/>
                        </w:rPr>
                        <w:t>).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64AB6">
        <w:rPr>
          <w:b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92AD4" wp14:editId="435CC67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429375" cy="3600450"/>
                <wp:effectExtent l="0" t="0" r="28575" b="190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60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AB6" w:rsidRDefault="00A1559D" w:rsidP="00164AB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3493135" cy="3500120"/>
                                  <wp:effectExtent l="0" t="0" r="0" b="508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apture2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3135" cy="3500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  <w:p w:rsidR="00164AB6" w:rsidRDefault="00164AB6" w:rsidP="00164AB6">
                            <w:pPr>
                              <w:jc w:val="center"/>
                            </w:pPr>
                          </w:p>
                          <w:p w:rsidR="00164AB6" w:rsidRDefault="00164AB6" w:rsidP="00164AB6">
                            <w:pPr>
                              <w:jc w:val="center"/>
                            </w:pPr>
                          </w:p>
                          <w:p w:rsidR="00164AB6" w:rsidRDefault="00164AB6" w:rsidP="00164AB6">
                            <w:pPr>
                              <w:jc w:val="center"/>
                            </w:pPr>
                          </w:p>
                          <w:p w:rsidR="00164AB6" w:rsidRDefault="00164AB6" w:rsidP="00164AB6">
                            <w:pPr>
                              <w:jc w:val="center"/>
                            </w:pPr>
                          </w:p>
                          <w:p w:rsidR="00164AB6" w:rsidRPr="00164AB6" w:rsidRDefault="00396BF4" w:rsidP="00164AB6">
                            <w:pPr>
                              <w:jc w:val="center"/>
                              <w:rPr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164AB6">
                              <w:rPr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64AB6" w:rsidRPr="00164AB6">
                              <w:rPr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  <w:t>[Insert your Image here]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0;margin-top:0;width:506.25pt;height:283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">
                <v:textbox>
                  <w:txbxContent>
                    <w:p w:rsidR="00164AB6" w:rsidRDefault="00A1559D" w:rsidP="00164AB6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3493135" cy="3500120"/>
                            <wp:effectExtent l="0" t="0" r="0" b="508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apture2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3135" cy="3500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  <w:p w:rsidR="00164AB6" w:rsidRDefault="00164AB6" w:rsidP="00164AB6">
                      <w:pPr>
                        <w:jc w:val="center"/>
                      </w:pPr>
                    </w:p>
                    <w:p w:rsidR="00164AB6" w:rsidRDefault="00164AB6" w:rsidP="00164AB6">
                      <w:pPr>
                        <w:jc w:val="center"/>
                      </w:pPr>
                    </w:p>
                    <w:p w:rsidR="00164AB6" w:rsidRDefault="00164AB6" w:rsidP="00164AB6">
                      <w:pPr>
                        <w:jc w:val="center"/>
                      </w:pPr>
                    </w:p>
                    <w:p w:rsidR="00164AB6" w:rsidRDefault="00164AB6" w:rsidP="00164AB6">
                      <w:pPr>
                        <w:jc w:val="center"/>
                      </w:pPr>
                    </w:p>
                    <w:p w:rsidR="00164AB6" w:rsidRPr="00164AB6" w:rsidRDefault="00396BF4" w:rsidP="00164AB6">
                      <w:pPr>
                        <w:jc w:val="center"/>
                        <w:rPr>
                          <w:b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164AB6">
                        <w:rPr>
                          <w:b/>
                          <w:color w:val="17365D" w:themeColor="text2" w:themeShade="BF"/>
                          <w:sz w:val="24"/>
                          <w:szCs w:val="24"/>
                        </w:rPr>
                        <w:t xml:space="preserve"> </w:t>
                      </w:r>
                      <w:r w:rsidR="00164AB6" w:rsidRPr="00164AB6">
                        <w:rPr>
                          <w:b/>
                          <w:color w:val="17365D" w:themeColor="text2" w:themeShade="BF"/>
                          <w:sz w:val="24"/>
                          <w:szCs w:val="24"/>
                        </w:rPr>
                        <w:t>[Insert your Image here]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AB6">
        <w:rPr>
          <w:b/>
          <w:sz w:val="24"/>
        </w:rPr>
        <w:t>Description and Thoughts</w:t>
      </w:r>
    </w:p>
    <w:p w:rsidR="00F0099A" w:rsidRPr="00F56DDD" w:rsidRDefault="00F0099A" w:rsidP="00164AB6">
      <w:pPr>
        <w:ind w:left="-360"/>
        <w:rPr>
          <w:bCs/>
          <w:sz w:val="24"/>
        </w:rPr>
      </w:pPr>
      <w:r w:rsidRPr="00F56DDD">
        <w:rPr>
          <w:bCs/>
          <w:sz w:val="24"/>
        </w:rPr>
        <w:t xml:space="preserve">Descriptions of how the clock functions are </w:t>
      </w:r>
      <w:r w:rsidR="0015599F" w:rsidRPr="00F56DDD">
        <w:rPr>
          <w:bCs/>
          <w:sz w:val="24"/>
        </w:rPr>
        <w:t>above the clock itself.</w:t>
      </w:r>
    </w:p>
    <w:p w:rsidR="0015599F" w:rsidRPr="00F56DDD" w:rsidRDefault="0015599F" w:rsidP="00F56DDD">
      <w:pPr>
        <w:ind w:left="-360"/>
        <w:rPr>
          <w:bCs/>
          <w:sz w:val="24"/>
        </w:rPr>
      </w:pPr>
      <w:r w:rsidRPr="00F56DDD">
        <w:rPr>
          <w:bCs/>
          <w:sz w:val="24"/>
        </w:rPr>
        <w:t xml:space="preserve">This clock actually looks very simple and I didn’t expect to spend so much time on it. While I was trying to add new functions to the clock, I encountered a lot of trouble. For </w:t>
      </w:r>
      <w:r w:rsidR="00433768" w:rsidRPr="00F56DDD">
        <w:rPr>
          <w:bCs/>
          <w:sz w:val="24"/>
        </w:rPr>
        <w:t xml:space="preserve">example, the change of color: when I pressed the key, the color did change, but only stayed as long as the key was pressed; moreover, the color of the text changes with the color of the dial, which is not what I intended. I guess these problems arose from a lack of understanding of the scope of variables but haven’t figured out how </w:t>
      </w:r>
      <w:r w:rsidR="00613CF7" w:rsidRPr="00F56DDD">
        <w:rPr>
          <w:bCs/>
          <w:sz w:val="24"/>
        </w:rPr>
        <w:t xml:space="preserve">to deal with them, and this situation prevented me from adding more interesting features. </w:t>
      </w:r>
      <w:r w:rsidR="00433768" w:rsidRPr="00F56DDD">
        <w:rPr>
          <w:bCs/>
          <w:sz w:val="24"/>
        </w:rPr>
        <w:t xml:space="preserve">Despite </w:t>
      </w:r>
      <w:r w:rsidR="00613CF7" w:rsidRPr="00F56DDD">
        <w:rPr>
          <w:bCs/>
          <w:sz w:val="24"/>
        </w:rPr>
        <w:t>these</w:t>
      </w:r>
      <w:r w:rsidR="00433768" w:rsidRPr="00F56DDD">
        <w:rPr>
          <w:bCs/>
          <w:sz w:val="24"/>
        </w:rPr>
        <w:t xml:space="preserve"> obstacles, the process of creating this clock was fun</w:t>
      </w:r>
      <w:r w:rsidR="00613CF7" w:rsidRPr="00F56DDD">
        <w:rPr>
          <w:bCs/>
          <w:sz w:val="24"/>
        </w:rPr>
        <w:t>: I tried the rotate () function and figured out how to control the movement of the second hand by altering the size of each step; I also learned to design interactivity using keyboard, which allows more flexibility than the mouse</w:t>
      </w:r>
      <w:r w:rsidR="00F56DDD" w:rsidRPr="00F56DDD">
        <w:rPr>
          <w:bCs/>
          <w:sz w:val="24"/>
        </w:rPr>
        <w:t xml:space="preserve">. I realize that my clock has not so much aesthetic value as practical value (and still not </w:t>
      </w:r>
      <w:r w:rsidR="00F56DDD" w:rsidRPr="00F56DDD">
        <w:rPr>
          <w:bCs/>
          <w:sz w:val="24"/>
        </w:rPr>
        <w:lastRenderedPageBreak/>
        <w:t xml:space="preserve">useful enough to be qualified as a real clock), but it is easier to adjust and has some features that a common clock doesn’t have. </w:t>
      </w:r>
    </w:p>
    <w:sectPr w:rsidR="0015599F" w:rsidRPr="00F56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AB6"/>
    <w:rsid w:val="0015599F"/>
    <w:rsid w:val="00164AB6"/>
    <w:rsid w:val="00396BF4"/>
    <w:rsid w:val="00433768"/>
    <w:rsid w:val="00613CF7"/>
    <w:rsid w:val="00A1559D"/>
    <w:rsid w:val="00B14A27"/>
    <w:rsid w:val="00D42E26"/>
    <w:rsid w:val="00EB4A34"/>
    <w:rsid w:val="00F0099A"/>
    <w:rsid w:val="00F5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AB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64AB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AB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64AB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Bryn Mawr College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Kumar</dc:creator>
  <cp:lastModifiedBy>Bryn Mawr College</cp:lastModifiedBy>
  <cp:revision>5</cp:revision>
  <cp:lastPrinted>2014-09-24T23:09:00Z</cp:lastPrinted>
  <dcterms:created xsi:type="dcterms:W3CDTF">2014-09-04T17:25:00Z</dcterms:created>
  <dcterms:modified xsi:type="dcterms:W3CDTF">2014-09-24T23:09:00Z</dcterms:modified>
</cp:coreProperties>
</file>