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95" w:rsidRPr="00164AB6" w:rsidRDefault="00164AB6" w:rsidP="00850B95">
      <w:pPr>
        <w:wordWrap w:val="0"/>
        <w:jc w:val="right"/>
        <w:rPr>
          <w:b/>
          <w:sz w:val="24"/>
        </w:rPr>
      </w:pPr>
      <w:r w:rsidRPr="00164AB6">
        <w:rPr>
          <w:b/>
          <w:sz w:val="24"/>
        </w:rPr>
        <w:t>Name:</w:t>
      </w:r>
      <w:r w:rsidR="00850B95">
        <w:rPr>
          <w:b/>
          <w:sz w:val="24"/>
        </w:rPr>
        <w:t xml:space="preserve"> </w:t>
      </w:r>
      <w:proofErr w:type="spellStart"/>
      <w:r w:rsidR="00850B95">
        <w:rPr>
          <w:b/>
          <w:sz w:val="24"/>
        </w:rPr>
        <w:t>Qianzi</w:t>
      </w:r>
      <w:proofErr w:type="spellEnd"/>
      <w:r w:rsidR="00850B95">
        <w:rPr>
          <w:b/>
          <w:sz w:val="24"/>
        </w:rPr>
        <w:t xml:space="preserve"> Xu (Rachel)</w:t>
      </w:r>
    </w:p>
    <w:p w:rsidR="00164AB6" w:rsidRPr="00164AB6" w:rsidRDefault="00164AB6" w:rsidP="00164AB6">
      <w:pPr>
        <w:ind w:left="-360"/>
        <w:rPr>
          <w:b/>
          <w:sz w:val="24"/>
          <w:szCs w:val="24"/>
        </w:rPr>
      </w:pPr>
      <w:r w:rsidRPr="00164AB6">
        <w:rPr>
          <w:b/>
          <w:sz w:val="24"/>
          <w:szCs w:val="24"/>
        </w:rPr>
        <w:t>CMSC110 Introd</w:t>
      </w:r>
      <w:r w:rsidR="007D50A3">
        <w:rPr>
          <w:b/>
          <w:sz w:val="24"/>
          <w:szCs w:val="24"/>
        </w:rPr>
        <w:t>uction to Computing</w:t>
      </w:r>
      <w:r w:rsidR="007D50A3">
        <w:rPr>
          <w:b/>
          <w:sz w:val="24"/>
          <w:szCs w:val="24"/>
        </w:rPr>
        <w:br/>
        <w:t>Assignment#5</w:t>
      </w:r>
      <w:r w:rsidRPr="00164AB6">
        <w:rPr>
          <w:b/>
          <w:sz w:val="24"/>
          <w:szCs w:val="24"/>
        </w:rPr>
        <w:t xml:space="preserve"> (Due </w:t>
      </w:r>
      <w:r w:rsidR="007D50A3">
        <w:rPr>
          <w:b/>
          <w:sz w:val="24"/>
          <w:szCs w:val="24"/>
        </w:rPr>
        <w:t>on Thursday, November 20</w:t>
      </w:r>
      <w:r>
        <w:rPr>
          <w:b/>
          <w:sz w:val="24"/>
          <w:szCs w:val="24"/>
        </w:rPr>
        <w:t>, 2014)</w:t>
      </w:r>
    </w:p>
    <w:p w:rsidR="00164AB6" w:rsidRDefault="00164AB6" w:rsidP="00164AB6">
      <w:pPr>
        <w:ind w:left="-360"/>
        <w:rPr>
          <w:b/>
          <w:sz w:val="24"/>
        </w:rPr>
      </w:pPr>
      <w:r w:rsidRPr="00164AB6">
        <w:rPr>
          <w:b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42EE0" wp14:editId="7C674759">
                <wp:simplePos x="0" y="0"/>
                <wp:positionH relativeFrom="column">
                  <wp:posOffset>-257175</wp:posOffset>
                </wp:positionH>
                <wp:positionV relativeFrom="paragraph">
                  <wp:posOffset>3657600</wp:posOffset>
                </wp:positionV>
                <wp:extent cx="64293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477D" w:rsidRDefault="00164AB6" w:rsidP="00B7477D">
                            <w:pPr>
                              <w:pStyle w:val="a4"/>
                              <w:jc w:val="center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64AB6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7477D">
                              <w:rPr>
                                <w:color w:val="auto"/>
                                <w:sz w:val="24"/>
                                <w:szCs w:val="24"/>
                              </w:rPr>
                              <w:t>Streetlights (Rachel Xu)</w:t>
                            </w:r>
                          </w:p>
                          <w:p w:rsidR="00B7477D" w:rsidRPr="00B7477D" w:rsidRDefault="00F30EBB" w:rsidP="00B7477D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A series of six</w:t>
                            </w:r>
                            <w:r w:rsidR="00B7477D" w:rsidRPr="00B7477D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streetlights that are randomly turned on/off or can be turned on/off by pressing corresponding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42E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25pt;margin-top:4in;width:506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" stroked="f">
                <v:textbox style="mso-fit-shape-to-text:t" inset="0,0,0,0">
                  <w:txbxContent>
                    <w:p w:rsidR="00B7477D" w:rsidRDefault="00164AB6" w:rsidP="00B7477D">
                      <w:pPr>
                        <w:pStyle w:val="a4"/>
                        <w:jc w:val="center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164AB6">
                        <w:rPr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r w:rsidR="00B7477D">
                        <w:rPr>
                          <w:color w:val="auto"/>
                          <w:sz w:val="24"/>
                          <w:szCs w:val="24"/>
                        </w:rPr>
                        <w:t>Streetlights (Rachel Xu)</w:t>
                      </w:r>
                    </w:p>
                    <w:p w:rsidR="00B7477D" w:rsidRPr="00B7477D" w:rsidRDefault="00F30EBB" w:rsidP="00B7477D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A series of six</w:t>
                      </w:r>
                      <w:r w:rsidR="00B7477D" w:rsidRPr="00B7477D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streetlights that are randomly turned on/off or can be turned on/off by pressing corresponding keys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AB6">
        <w:rPr>
          <w:b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92AD4" wp14:editId="435CC67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29375" cy="3600450"/>
                <wp:effectExtent l="0" t="0" r="28575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B6" w:rsidRDefault="00B7477D" w:rsidP="00164AB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4658995" cy="3500120"/>
                                  <wp:effectExtent l="0" t="0" r="8255" b="508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ssignment5Snapshot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8995" cy="3500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Pr="00164AB6" w:rsidRDefault="00164AB6" w:rsidP="00164AB6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164AB6"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[Insert your Image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2AD4" id="Text Box 2" o:spid="_x0000_s1027" type="#_x0000_t202" style="position:absolute;left:0;text-align:left;margin-left:0;margin-top:0;width:506.25pt;height:283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">
                <v:textbox>
                  <w:txbxContent>
                    <w:p w:rsidR="00164AB6" w:rsidRDefault="00B7477D" w:rsidP="00164AB6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4658995" cy="3500120"/>
                            <wp:effectExtent l="0" t="0" r="8255" b="508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ssignment5Snapshot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8995" cy="3500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Pr="00164AB6" w:rsidRDefault="00164AB6" w:rsidP="00164AB6">
                      <w:pPr>
                        <w:jc w:val="center"/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164AB6"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[Insert your Image here]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AB6">
        <w:rPr>
          <w:b/>
          <w:sz w:val="24"/>
        </w:rPr>
        <w:t>Description and Thoughts</w:t>
      </w:r>
    </w:p>
    <w:p w:rsidR="00DC1931" w:rsidRPr="001B5293" w:rsidRDefault="00DC1931" w:rsidP="00164AB6">
      <w:pPr>
        <w:ind w:left="-360"/>
        <w:rPr>
          <w:b/>
          <w:color w:val="1F497D" w:themeColor="text2"/>
          <w:sz w:val="24"/>
        </w:rPr>
      </w:pPr>
      <w:r w:rsidRPr="001B5293">
        <w:rPr>
          <w:b/>
          <w:color w:val="1F497D" w:themeColor="text2"/>
          <w:sz w:val="24"/>
        </w:rPr>
        <w:t>I did two versions of the assignment because I thought I was supposed to design a new way of controlling the lights. In the first version, the lights are turned on and off randomly; in the second version, the lights are controlled by the keyboard.</w:t>
      </w:r>
      <w:r w:rsidR="00F30EBB" w:rsidRPr="001B5293">
        <w:rPr>
          <w:b/>
          <w:color w:val="1F497D" w:themeColor="text2"/>
          <w:sz w:val="24"/>
        </w:rPr>
        <w:t xml:space="preserve"> For instance, if one presses the 1 on keyboard, the first light will be turned on (if it’s off) and turned off (if it’s on). Keys 1-6 correspond to the six lights</w:t>
      </w:r>
      <w:r w:rsidR="00772504" w:rsidRPr="001B5293">
        <w:rPr>
          <w:b/>
          <w:color w:val="1F497D" w:themeColor="text2"/>
          <w:sz w:val="24"/>
        </w:rPr>
        <w:t xml:space="preserve"> respectively.</w:t>
      </w:r>
      <w:bookmarkStart w:id="0" w:name="_GoBack"/>
      <w:bookmarkEnd w:id="0"/>
    </w:p>
    <w:p w:rsidR="00772504" w:rsidRPr="001B5293" w:rsidRDefault="00772504" w:rsidP="00164AB6">
      <w:pPr>
        <w:ind w:left="-360"/>
        <w:rPr>
          <w:b/>
          <w:color w:val="1F497D" w:themeColor="text2"/>
          <w:sz w:val="24"/>
        </w:rPr>
      </w:pPr>
      <w:r w:rsidRPr="001B5293">
        <w:rPr>
          <w:b/>
          <w:color w:val="1F497D" w:themeColor="text2"/>
          <w:sz w:val="24"/>
        </w:rPr>
        <w:t xml:space="preserve">While working on this assignment, I was truly impressed by </w:t>
      </w:r>
      <w:r w:rsidR="00BF0145" w:rsidRPr="001B5293">
        <w:rPr>
          <w:b/>
          <w:color w:val="1F497D" w:themeColor="text2"/>
          <w:sz w:val="24"/>
        </w:rPr>
        <w:t xml:space="preserve">the convenience brought by object-oriented programming: once specified the properties of the class, I could make multiple instances of the class </w:t>
      </w:r>
      <w:r w:rsidR="00352A67" w:rsidRPr="001B5293">
        <w:rPr>
          <w:b/>
          <w:color w:val="1F497D" w:themeColor="text2"/>
          <w:sz w:val="24"/>
        </w:rPr>
        <w:t xml:space="preserve">easily even if they are different in sizes, shapes etc. </w:t>
      </w:r>
      <w:r w:rsidR="007E2C9B" w:rsidRPr="001B5293">
        <w:rPr>
          <w:b/>
          <w:color w:val="1F497D" w:themeColor="text2"/>
          <w:sz w:val="24"/>
        </w:rPr>
        <w:t xml:space="preserve">Furthermore, I </w:t>
      </w:r>
      <w:r w:rsidR="00972651" w:rsidRPr="001B5293">
        <w:rPr>
          <w:b/>
          <w:color w:val="1F497D" w:themeColor="text2"/>
          <w:sz w:val="24"/>
        </w:rPr>
        <w:t>understoo</w:t>
      </w:r>
      <w:r w:rsidR="007E2C9B" w:rsidRPr="001B5293">
        <w:rPr>
          <w:b/>
          <w:color w:val="1F497D" w:themeColor="text2"/>
          <w:sz w:val="24"/>
        </w:rPr>
        <w:t xml:space="preserve">d </w:t>
      </w:r>
      <w:r w:rsidR="00972651" w:rsidRPr="001B5293">
        <w:rPr>
          <w:b/>
          <w:color w:val="1F497D" w:themeColor="text2"/>
          <w:sz w:val="24"/>
        </w:rPr>
        <w:t>why and how</w:t>
      </w:r>
      <w:r w:rsidR="007E2C9B" w:rsidRPr="001B5293">
        <w:rPr>
          <w:b/>
          <w:color w:val="1F497D" w:themeColor="text2"/>
          <w:sz w:val="24"/>
        </w:rPr>
        <w:t xml:space="preserve"> the structure of the code under class </w:t>
      </w:r>
      <w:proofErr w:type="spellStart"/>
      <w:r w:rsidR="007E2C9B" w:rsidRPr="001B5293">
        <w:rPr>
          <w:b/>
          <w:color w:val="1F497D" w:themeColor="text2"/>
          <w:sz w:val="24"/>
        </w:rPr>
        <w:t>StreetLight</w:t>
      </w:r>
      <w:proofErr w:type="spellEnd"/>
      <w:r w:rsidR="00972651" w:rsidRPr="001B5293">
        <w:rPr>
          <w:b/>
          <w:color w:val="1F497D" w:themeColor="text2"/>
          <w:sz w:val="24"/>
        </w:rPr>
        <w:t xml:space="preserve"> needed</w:t>
      </w:r>
      <w:r w:rsidR="007E2C9B" w:rsidRPr="001B5293">
        <w:rPr>
          <w:b/>
          <w:color w:val="1F497D" w:themeColor="text2"/>
          <w:sz w:val="24"/>
        </w:rPr>
        <w:t xml:space="preserve"> to be clear enough to help identifying the properties of the class when they </w:t>
      </w:r>
      <w:r w:rsidR="00972651" w:rsidRPr="001B5293">
        <w:rPr>
          <w:b/>
          <w:color w:val="1F497D" w:themeColor="text2"/>
          <w:sz w:val="24"/>
        </w:rPr>
        <w:t>we</w:t>
      </w:r>
      <w:r w:rsidR="007E2C9B" w:rsidRPr="001B5293">
        <w:rPr>
          <w:b/>
          <w:color w:val="1F497D" w:themeColor="text2"/>
          <w:sz w:val="24"/>
        </w:rPr>
        <w:t>re somewhat complex or built upon one another</w:t>
      </w:r>
      <w:r w:rsidR="00972651" w:rsidRPr="001B5293">
        <w:rPr>
          <w:b/>
          <w:color w:val="1F497D" w:themeColor="text2"/>
          <w:sz w:val="24"/>
        </w:rPr>
        <w:t>.</w:t>
      </w:r>
    </w:p>
    <w:sectPr w:rsidR="00772504" w:rsidRPr="001B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B6"/>
    <w:rsid w:val="000665CF"/>
    <w:rsid w:val="00164AB6"/>
    <w:rsid w:val="001B5293"/>
    <w:rsid w:val="00352A67"/>
    <w:rsid w:val="003C6249"/>
    <w:rsid w:val="00401691"/>
    <w:rsid w:val="004F59AA"/>
    <w:rsid w:val="005761A4"/>
    <w:rsid w:val="005B730A"/>
    <w:rsid w:val="006939D0"/>
    <w:rsid w:val="00772504"/>
    <w:rsid w:val="007C22A0"/>
    <w:rsid w:val="007D50A3"/>
    <w:rsid w:val="007E2C9B"/>
    <w:rsid w:val="007F7A97"/>
    <w:rsid w:val="00850B95"/>
    <w:rsid w:val="00972651"/>
    <w:rsid w:val="00B14A27"/>
    <w:rsid w:val="00B7477D"/>
    <w:rsid w:val="00BF0145"/>
    <w:rsid w:val="00D03EFB"/>
    <w:rsid w:val="00DC1931"/>
    <w:rsid w:val="00E54D4C"/>
    <w:rsid w:val="00E7784B"/>
    <w:rsid w:val="00EB4A34"/>
    <w:rsid w:val="00F3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22EAAB-6813-4F55-9A17-5943CBFB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164AB6"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164AB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Bryn Mawr College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xqz</cp:lastModifiedBy>
  <cp:revision>15</cp:revision>
  <dcterms:created xsi:type="dcterms:W3CDTF">2014-09-04T17:25:00Z</dcterms:created>
  <dcterms:modified xsi:type="dcterms:W3CDTF">2014-11-19T04:48:00Z</dcterms:modified>
</cp:coreProperties>
</file>