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1: (another option to tell 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Eco Friendly Travel Planner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 The basic premise is to create a web application that will show the user the estimated carbon footprint of going from one location to another through using multiple transportation options. An API for real time traffic is used as well as database to calculate the footprint of transportation methods. Users input their current location and destination. The application calculates the carbon footprint for various methods of travel based on the distance, traffic data, and transportation type. Display the results in an easy-to-understand format, ranking options by eco-friendliness. Include estimated travel times and costs (if applicable).  Users can choose their preferred method, and the app can then provide detailed directions, tickets, or reservation options. As an added feature, users can earn "Eco Points" for choosing sustainable travel options, which could be redeemed for discounts with eco-friendly partners or businesses.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Idea 2: (I think we should do this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Playlist generator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 We will use the spotify API, google maps (not counted towards API), Yelp API as well as some database of API that contains the list of artists’ hometowns. We plan to create a program which will auto-generate a playlist based on the location you are going as well as suggest places to eat/stay along the way by giving business to local businesses. For example, let’s say you are going on a trip from Boston to Texas. Once the user plugs in their location to be texas, it will create a spotify playlist of songs from artists from texas such as Beyonce and Kelly Clarkson. Our program will also generate a list of highly recommended places to eat, stay and activities to do in the place you are going. We will utilize databases by forcing the user to enter their credentials into Spotify. We will also force user to log in using OAuth when logging into their google account to use google maps. We will work as a group to generate front-end and backend technologies.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Idea 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 NASA stars emotion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Description: We will use the NASA API, Emoji API, and Spotify API to create a playlist based on pictures of space. We will load the data from NASA and our program will convert the stars into an emoji based on several characteristics such as lighting, stars, planets, etc. The “feelings” of these photos will then be converted into emojis based on the result of the screening. From there, it will take the emoji and create a spotify playlist based on the mood of the emoji. It will auto generate a sad playlist if the picture from NASA was sad or disheartening. We will utilize databases by forcing users to sign into Spotify and use Oauth.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